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55" w:rsidRPr="009A2A55" w:rsidRDefault="009A2A55" w:rsidP="009A2A55">
      <w:pPr>
        <w:spacing w:after="0"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Database</w:t>
      </w:r>
      <w:r w:rsidRPr="009A2A55">
        <w:rPr>
          <w:rFonts w:ascii="Times New Roman" w:eastAsia="Times New Roman" w:hAnsi="Times New Roman" w:cs="Times New Roman"/>
          <w:sz w:val="24"/>
          <w:szCs w:val="24"/>
        </w:rPr>
        <w:t xml:space="preserve"> is a collection of related data and data is a collection of facts and figures that can be processed to produce information.</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A </w:t>
      </w:r>
      <w:r w:rsidRPr="009A2A55">
        <w:rPr>
          <w:rFonts w:ascii="Times New Roman" w:eastAsia="Times New Roman" w:hAnsi="Times New Roman" w:cs="Times New Roman"/>
          <w:b/>
          <w:bCs/>
          <w:sz w:val="24"/>
          <w:szCs w:val="24"/>
        </w:rPr>
        <w:t>database management system</w:t>
      </w:r>
      <w:r w:rsidRPr="009A2A55">
        <w:rPr>
          <w:rFonts w:ascii="Times New Roman" w:eastAsia="Times New Roman" w:hAnsi="Times New Roman" w:cs="Times New Roman"/>
          <w:sz w:val="24"/>
          <w:szCs w:val="24"/>
        </w:rPr>
        <w:t xml:space="preserve"> stores data in such a way that it becomes easier to retrieve, manipulate, and produce information.</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Characteristics</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Traditionally, data was organized in file formats. DBMS was a new concept then, and all the research was done to make it overcome the deficiencies in traditional style of data management. A modern DBMS has the following characteristics −</w:t>
      </w:r>
    </w:p>
    <w:p w:rsidR="009A2A55" w:rsidRPr="009A2A55" w:rsidRDefault="009A2A55" w:rsidP="009A2A5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Real-world entity</w:t>
      </w:r>
      <w:r w:rsidRPr="009A2A55">
        <w:rPr>
          <w:rFonts w:ascii="Times New Roman" w:eastAsia="Times New Roman" w:hAnsi="Times New Roman" w:cs="Times New Roman"/>
          <w:sz w:val="24"/>
          <w:szCs w:val="24"/>
        </w:rPr>
        <w:t xml:space="preserve"> − A modern DBMS is more realistic and uses real-world entities to design its architecture. It uses the behavior and attributes too. For example, a school database may use students as an entity and their age as an attribute.</w:t>
      </w:r>
    </w:p>
    <w:p w:rsidR="009A2A55" w:rsidRPr="009A2A55" w:rsidRDefault="009A2A55" w:rsidP="009A2A5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Relation-based tables</w:t>
      </w:r>
      <w:r w:rsidRPr="009A2A55">
        <w:rPr>
          <w:rFonts w:ascii="Times New Roman" w:eastAsia="Times New Roman" w:hAnsi="Times New Roman" w:cs="Times New Roman"/>
          <w:sz w:val="24"/>
          <w:szCs w:val="24"/>
        </w:rPr>
        <w:t xml:space="preserve"> − DBMS allows entities and relations among them to form tables. A user can understand the architecture of a database just by looking at the table names.</w:t>
      </w:r>
    </w:p>
    <w:p w:rsidR="009A2A55" w:rsidRPr="009A2A55" w:rsidRDefault="009A2A55" w:rsidP="009A2A5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Isolation of data and application</w:t>
      </w:r>
      <w:r w:rsidRPr="009A2A55">
        <w:rPr>
          <w:rFonts w:ascii="Times New Roman" w:eastAsia="Times New Roman" w:hAnsi="Times New Roman" w:cs="Times New Roman"/>
          <w:sz w:val="24"/>
          <w:szCs w:val="24"/>
        </w:rPr>
        <w:t xml:space="preserve"> − A database system is entirely different than its data. A database is an active entity, whereas data is said to be passive, on which the database works and organizes. DBMS also stores metadata, which is data about data, to ease its own process.</w:t>
      </w:r>
    </w:p>
    <w:p w:rsidR="009A2A55" w:rsidRPr="009A2A55" w:rsidRDefault="009A2A55" w:rsidP="009A2A5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Less redundancy</w:t>
      </w:r>
      <w:r w:rsidRPr="009A2A55">
        <w:rPr>
          <w:rFonts w:ascii="Times New Roman" w:eastAsia="Times New Roman" w:hAnsi="Times New Roman" w:cs="Times New Roman"/>
          <w:sz w:val="24"/>
          <w:szCs w:val="24"/>
        </w:rPr>
        <w:t xml:space="preserve"> − DBMS follows the rules of normalization, which splits a relation when any of its attributes is having redundancy in values. Normalization is a mathematically rich and scientific process that reduces data redundancy.</w:t>
      </w:r>
    </w:p>
    <w:p w:rsidR="009A2A55" w:rsidRPr="009A2A55" w:rsidRDefault="009A2A55" w:rsidP="009A2A5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Consistency</w:t>
      </w:r>
      <w:r w:rsidRPr="009A2A55">
        <w:rPr>
          <w:rFonts w:ascii="Times New Roman" w:eastAsia="Times New Roman" w:hAnsi="Times New Roman" w:cs="Times New Roman"/>
          <w:sz w:val="24"/>
          <w:szCs w:val="24"/>
        </w:rPr>
        <w:t xml:space="preserve"> − Consistency is a state where every relation in a database remains consistent. There exist methods and techniques, which can detect attempt of leaving database in inconsistent state. A DBMS can provide greater consistency as compared to earlier forms of data storing applications like file-processing systems.</w:t>
      </w:r>
    </w:p>
    <w:p w:rsidR="009A2A55" w:rsidRPr="009A2A55" w:rsidRDefault="009A2A55" w:rsidP="009A2A5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Query Language</w:t>
      </w:r>
      <w:r w:rsidRPr="009A2A55">
        <w:rPr>
          <w:rFonts w:ascii="Times New Roman" w:eastAsia="Times New Roman" w:hAnsi="Times New Roman" w:cs="Times New Roman"/>
          <w:sz w:val="24"/>
          <w:szCs w:val="24"/>
        </w:rPr>
        <w:t xml:space="preserve"> − DBMS is equipped with query language, which makes it more efficient to retrieve and manipulate data. A user can apply as many and as different filtering options as required to retrieve a set of data. Traditionally it was not possible where file-processing system was used.</w:t>
      </w:r>
    </w:p>
    <w:p w:rsid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p>
    <w:p w:rsid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p>
    <w:p w:rsid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Entity</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An entity can be a real-world object, either animate or inanimate, that can be easily identifiable. For example, in a school database, students, teachers, classes, and courses offered can be </w:t>
      </w:r>
      <w:r w:rsidRPr="009A2A55">
        <w:rPr>
          <w:rFonts w:ascii="Times New Roman" w:eastAsia="Times New Roman" w:hAnsi="Times New Roman" w:cs="Times New Roman"/>
          <w:sz w:val="24"/>
          <w:szCs w:val="24"/>
        </w:rPr>
        <w:lastRenderedPageBreak/>
        <w:t>considered as entities. All these entities have some attributes or properties that give them their identity.</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An entity set is a collection of similar types of entities. An entity set may contain entities with attribute sharing similar values. For example, a Students set may contain all the students of a school; likewise a Teachers set may contain all the teachers of a school from all faculties. Entity sets need not be disjoint.</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Attributes</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Entities are represented by means of their properties, called </w:t>
      </w:r>
      <w:r w:rsidRPr="009A2A55">
        <w:rPr>
          <w:rFonts w:ascii="Times New Roman" w:eastAsia="Times New Roman" w:hAnsi="Times New Roman" w:cs="Times New Roman"/>
          <w:b/>
          <w:bCs/>
          <w:sz w:val="24"/>
          <w:szCs w:val="24"/>
        </w:rPr>
        <w:t>attributes</w:t>
      </w:r>
      <w:r w:rsidRPr="009A2A55">
        <w:rPr>
          <w:rFonts w:ascii="Times New Roman" w:eastAsia="Times New Roman" w:hAnsi="Times New Roman" w:cs="Times New Roman"/>
          <w:sz w:val="24"/>
          <w:szCs w:val="24"/>
        </w:rPr>
        <w:t>. All attributes have values. For example, a student entity may have name, class, and age as attributes.</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There exists a domain or range of values that can be assigned to attributes. For example, a student's name cannot be a numeric value. It has to be alphabetic. A student's age cannot be negative, etc.</w:t>
      </w:r>
    </w:p>
    <w:p w:rsidR="009A2A55" w:rsidRPr="009A2A55" w:rsidRDefault="009A2A55" w:rsidP="009A2A55">
      <w:pPr>
        <w:spacing w:before="100" w:beforeAutospacing="1" w:after="100" w:afterAutospacing="1" w:line="240" w:lineRule="auto"/>
        <w:outlineLvl w:val="2"/>
        <w:rPr>
          <w:rFonts w:ascii="Times New Roman" w:eastAsia="Times New Roman" w:hAnsi="Times New Roman" w:cs="Times New Roman"/>
          <w:b/>
          <w:bCs/>
          <w:sz w:val="27"/>
          <w:szCs w:val="27"/>
        </w:rPr>
      </w:pPr>
      <w:r w:rsidRPr="009A2A55">
        <w:rPr>
          <w:rFonts w:ascii="Times New Roman" w:eastAsia="Times New Roman" w:hAnsi="Times New Roman" w:cs="Times New Roman"/>
          <w:b/>
          <w:bCs/>
          <w:sz w:val="27"/>
          <w:szCs w:val="27"/>
        </w:rPr>
        <w:t>Types of Attributes</w:t>
      </w:r>
    </w:p>
    <w:p w:rsidR="009A2A55" w:rsidRPr="009A2A55" w:rsidRDefault="009A2A55" w:rsidP="009A2A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Simple attribute</w:t>
      </w:r>
      <w:r w:rsidRPr="009A2A55">
        <w:rPr>
          <w:rFonts w:ascii="Times New Roman" w:eastAsia="Times New Roman" w:hAnsi="Times New Roman" w:cs="Times New Roman"/>
          <w:sz w:val="24"/>
          <w:szCs w:val="24"/>
        </w:rPr>
        <w:t xml:space="preserve"> − Simple attributes are atomic values, which cannot be divided further. For example, a student's phone number is an atomic value of 10 digits.</w:t>
      </w:r>
    </w:p>
    <w:p w:rsidR="009A2A55" w:rsidRPr="009A2A55" w:rsidRDefault="009A2A55" w:rsidP="009A2A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Composite attribute</w:t>
      </w:r>
      <w:r w:rsidRPr="009A2A55">
        <w:rPr>
          <w:rFonts w:ascii="Times New Roman" w:eastAsia="Times New Roman" w:hAnsi="Times New Roman" w:cs="Times New Roman"/>
          <w:sz w:val="24"/>
          <w:szCs w:val="24"/>
        </w:rPr>
        <w:t xml:space="preserve"> − Composite attributes are made of more than one simple attribute. For example, a student's complete name may have </w:t>
      </w:r>
      <w:proofErr w:type="spellStart"/>
      <w:r w:rsidRPr="009A2A55">
        <w:rPr>
          <w:rFonts w:ascii="Times New Roman" w:eastAsia="Times New Roman" w:hAnsi="Times New Roman" w:cs="Times New Roman"/>
          <w:sz w:val="24"/>
          <w:szCs w:val="24"/>
        </w:rPr>
        <w:t>first_name</w:t>
      </w:r>
      <w:proofErr w:type="spellEnd"/>
      <w:r w:rsidRPr="009A2A55">
        <w:rPr>
          <w:rFonts w:ascii="Times New Roman" w:eastAsia="Times New Roman" w:hAnsi="Times New Roman" w:cs="Times New Roman"/>
          <w:sz w:val="24"/>
          <w:szCs w:val="24"/>
        </w:rPr>
        <w:t xml:space="preserve"> and </w:t>
      </w:r>
      <w:proofErr w:type="spellStart"/>
      <w:r w:rsidRPr="009A2A55">
        <w:rPr>
          <w:rFonts w:ascii="Times New Roman" w:eastAsia="Times New Roman" w:hAnsi="Times New Roman" w:cs="Times New Roman"/>
          <w:sz w:val="24"/>
          <w:szCs w:val="24"/>
        </w:rPr>
        <w:t>last_name</w:t>
      </w:r>
      <w:proofErr w:type="spellEnd"/>
      <w:r w:rsidRPr="009A2A55">
        <w:rPr>
          <w:rFonts w:ascii="Times New Roman" w:eastAsia="Times New Roman" w:hAnsi="Times New Roman" w:cs="Times New Roman"/>
          <w:sz w:val="24"/>
          <w:szCs w:val="24"/>
        </w:rPr>
        <w:t>.</w:t>
      </w:r>
    </w:p>
    <w:p w:rsidR="009A2A55" w:rsidRPr="009A2A55" w:rsidRDefault="009A2A55" w:rsidP="009A2A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Derived attribute</w:t>
      </w:r>
      <w:r w:rsidRPr="009A2A55">
        <w:rPr>
          <w:rFonts w:ascii="Times New Roman" w:eastAsia="Times New Roman" w:hAnsi="Times New Roman" w:cs="Times New Roman"/>
          <w:sz w:val="24"/>
          <w:szCs w:val="24"/>
        </w:rPr>
        <w:t xml:space="preserve"> − Derived attributes are the attributes that do not exist in the physical database, but their values are derived from other attributes present in the database. For example, </w:t>
      </w:r>
      <w:proofErr w:type="spellStart"/>
      <w:r w:rsidRPr="009A2A55">
        <w:rPr>
          <w:rFonts w:ascii="Times New Roman" w:eastAsia="Times New Roman" w:hAnsi="Times New Roman" w:cs="Times New Roman"/>
          <w:sz w:val="24"/>
          <w:szCs w:val="24"/>
        </w:rPr>
        <w:t>average_salary</w:t>
      </w:r>
      <w:proofErr w:type="spellEnd"/>
      <w:r w:rsidRPr="009A2A55">
        <w:rPr>
          <w:rFonts w:ascii="Times New Roman" w:eastAsia="Times New Roman" w:hAnsi="Times New Roman" w:cs="Times New Roman"/>
          <w:sz w:val="24"/>
          <w:szCs w:val="24"/>
        </w:rPr>
        <w:t xml:space="preserve"> in a department should not be saved directly in the database, instead it can be derived. For another example, age can be derived from </w:t>
      </w:r>
      <w:proofErr w:type="spellStart"/>
      <w:r w:rsidRPr="009A2A55">
        <w:rPr>
          <w:rFonts w:ascii="Times New Roman" w:eastAsia="Times New Roman" w:hAnsi="Times New Roman" w:cs="Times New Roman"/>
          <w:sz w:val="24"/>
          <w:szCs w:val="24"/>
        </w:rPr>
        <w:t>data_of_birth</w:t>
      </w:r>
      <w:proofErr w:type="spellEnd"/>
      <w:r w:rsidRPr="009A2A55">
        <w:rPr>
          <w:rFonts w:ascii="Times New Roman" w:eastAsia="Times New Roman" w:hAnsi="Times New Roman" w:cs="Times New Roman"/>
          <w:sz w:val="24"/>
          <w:szCs w:val="24"/>
        </w:rPr>
        <w:t>.</w:t>
      </w:r>
    </w:p>
    <w:p w:rsidR="009A2A55" w:rsidRPr="009A2A55" w:rsidRDefault="009A2A55" w:rsidP="009A2A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Single-value attribute</w:t>
      </w:r>
      <w:r w:rsidRPr="009A2A55">
        <w:rPr>
          <w:rFonts w:ascii="Times New Roman" w:eastAsia="Times New Roman" w:hAnsi="Times New Roman" w:cs="Times New Roman"/>
          <w:sz w:val="24"/>
          <w:szCs w:val="24"/>
        </w:rPr>
        <w:t xml:space="preserve"> − Single-value attributes contain single value. For example − </w:t>
      </w:r>
      <w:proofErr w:type="spellStart"/>
      <w:r w:rsidRPr="009A2A55">
        <w:rPr>
          <w:rFonts w:ascii="Times New Roman" w:eastAsia="Times New Roman" w:hAnsi="Times New Roman" w:cs="Times New Roman"/>
          <w:sz w:val="24"/>
          <w:szCs w:val="24"/>
        </w:rPr>
        <w:t>Social_Security_Number</w:t>
      </w:r>
      <w:proofErr w:type="spellEnd"/>
      <w:r w:rsidRPr="009A2A55">
        <w:rPr>
          <w:rFonts w:ascii="Times New Roman" w:eastAsia="Times New Roman" w:hAnsi="Times New Roman" w:cs="Times New Roman"/>
          <w:sz w:val="24"/>
          <w:szCs w:val="24"/>
        </w:rPr>
        <w:t>.</w:t>
      </w:r>
    </w:p>
    <w:p w:rsidR="009A2A55" w:rsidRPr="009A2A55" w:rsidRDefault="009A2A55" w:rsidP="009A2A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Multi-value attribute</w:t>
      </w:r>
      <w:r w:rsidRPr="009A2A55">
        <w:rPr>
          <w:rFonts w:ascii="Times New Roman" w:eastAsia="Times New Roman" w:hAnsi="Times New Roman" w:cs="Times New Roman"/>
          <w:sz w:val="24"/>
          <w:szCs w:val="24"/>
        </w:rPr>
        <w:t xml:space="preserve"> − Multi-value attributes may contain more than one values. For example, a person can have more than one phone number, </w:t>
      </w:r>
      <w:proofErr w:type="spellStart"/>
      <w:r w:rsidRPr="009A2A55">
        <w:rPr>
          <w:rFonts w:ascii="Times New Roman" w:eastAsia="Times New Roman" w:hAnsi="Times New Roman" w:cs="Times New Roman"/>
          <w:sz w:val="24"/>
          <w:szCs w:val="24"/>
        </w:rPr>
        <w:t>email_address</w:t>
      </w:r>
      <w:proofErr w:type="spellEnd"/>
      <w:r w:rsidRPr="009A2A55">
        <w:rPr>
          <w:rFonts w:ascii="Times New Roman" w:eastAsia="Times New Roman" w:hAnsi="Times New Roman" w:cs="Times New Roman"/>
          <w:sz w:val="24"/>
          <w:szCs w:val="24"/>
        </w:rPr>
        <w:t>, etc.</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These attribute types can come together in a way like −</w:t>
      </w:r>
    </w:p>
    <w:p w:rsidR="009A2A55" w:rsidRPr="009A2A55" w:rsidRDefault="009A2A55" w:rsidP="009A2A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simple single-valued attributes</w:t>
      </w:r>
    </w:p>
    <w:p w:rsidR="009A2A55" w:rsidRPr="009A2A55" w:rsidRDefault="009A2A55" w:rsidP="009A2A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simple multi-valued attributes</w:t>
      </w:r>
    </w:p>
    <w:p w:rsidR="009A2A55" w:rsidRPr="009A2A55" w:rsidRDefault="009A2A55" w:rsidP="009A2A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composite single-valued attributes</w:t>
      </w:r>
    </w:p>
    <w:p w:rsidR="009A2A55" w:rsidRPr="009A2A55" w:rsidRDefault="009A2A55" w:rsidP="009A2A5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composite multi-valued attributes</w:t>
      </w:r>
    </w:p>
    <w:p w:rsidR="009A2A55" w:rsidRPr="009A2A55" w:rsidRDefault="009A2A55" w:rsidP="009A2A55">
      <w:pPr>
        <w:spacing w:before="100" w:beforeAutospacing="1" w:after="100" w:afterAutospacing="1" w:line="240" w:lineRule="auto"/>
        <w:outlineLvl w:val="2"/>
        <w:rPr>
          <w:rFonts w:ascii="Times New Roman" w:eastAsia="Times New Roman" w:hAnsi="Times New Roman" w:cs="Times New Roman"/>
          <w:b/>
          <w:bCs/>
          <w:sz w:val="27"/>
          <w:szCs w:val="27"/>
        </w:rPr>
      </w:pPr>
      <w:r w:rsidRPr="009A2A55">
        <w:rPr>
          <w:rFonts w:ascii="Times New Roman" w:eastAsia="Times New Roman" w:hAnsi="Times New Roman" w:cs="Times New Roman"/>
          <w:b/>
          <w:bCs/>
          <w:sz w:val="27"/>
          <w:szCs w:val="27"/>
        </w:rPr>
        <w:t>Entity-Set and Keys</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Key is an attribute or collection of attributes that uniquely identifies an entity among entity set.</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For example, the </w:t>
      </w:r>
      <w:proofErr w:type="spellStart"/>
      <w:r w:rsidRPr="009A2A55">
        <w:rPr>
          <w:rFonts w:ascii="Times New Roman" w:eastAsia="Times New Roman" w:hAnsi="Times New Roman" w:cs="Times New Roman"/>
          <w:sz w:val="24"/>
          <w:szCs w:val="24"/>
        </w:rPr>
        <w:t>roll_number</w:t>
      </w:r>
      <w:proofErr w:type="spellEnd"/>
      <w:r w:rsidRPr="009A2A55">
        <w:rPr>
          <w:rFonts w:ascii="Times New Roman" w:eastAsia="Times New Roman" w:hAnsi="Times New Roman" w:cs="Times New Roman"/>
          <w:sz w:val="24"/>
          <w:szCs w:val="24"/>
        </w:rPr>
        <w:t xml:space="preserve"> of a student makes him/her identifiable among students.</w:t>
      </w:r>
    </w:p>
    <w:p w:rsidR="009A2A55" w:rsidRPr="009A2A55" w:rsidRDefault="009A2A55" w:rsidP="009A2A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lastRenderedPageBreak/>
        <w:t>Super Key</w:t>
      </w:r>
      <w:r w:rsidRPr="009A2A55">
        <w:rPr>
          <w:rFonts w:ascii="Times New Roman" w:eastAsia="Times New Roman" w:hAnsi="Times New Roman" w:cs="Times New Roman"/>
          <w:sz w:val="24"/>
          <w:szCs w:val="24"/>
        </w:rPr>
        <w:t xml:space="preserve"> − A set of attributes (one or more) that collectively identifies an entity in an entity set.</w:t>
      </w:r>
    </w:p>
    <w:p w:rsidR="009A2A55" w:rsidRPr="009A2A55" w:rsidRDefault="009A2A55" w:rsidP="009A2A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Candidate Key</w:t>
      </w:r>
      <w:r w:rsidRPr="009A2A55">
        <w:rPr>
          <w:rFonts w:ascii="Times New Roman" w:eastAsia="Times New Roman" w:hAnsi="Times New Roman" w:cs="Times New Roman"/>
          <w:sz w:val="24"/>
          <w:szCs w:val="24"/>
        </w:rPr>
        <w:t xml:space="preserve"> − A minimal super key is called a candidate key. An entity set may have more than one candidate key.</w:t>
      </w:r>
    </w:p>
    <w:p w:rsidR="009A2A55" w:rsidRPr="009A2A55" w:rsidRDefault="009A2A55" w:rsidP="009A2A5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Primary Key</w:t>
      </w:r>
      <w:r w:rsidRPr="009A2A55">
        <w:rPr>
          <w:rFonts w:ascii="Times New Roman" w:eastAsia="Times New Roman" w:hAnsi="Times New Roman" w:cs="Times New Roman"/>
          <w:sz w:val="24"/>
          <w:szCs w:val="24"/>
        </w:rPr>
        <w:t xml:space="preserve"> − A primary key is one of the candidate keys chosen by the database designer to uniquely identify the entity set.</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Relationship</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The association among entities is called a relationship. For example, an employee </w:t>
      </w:r>
      <w:proofErr w:type="spellStart"/>
      <w:r w:rsidRPr="009A2A55">
        <w:rPr>
          <w:rFonts w:ascii="Times New Roman" w:eastAsia="Times New Roman" w:hAnsi="Times New Roman" w:cs="Times New Roman"/>
          <w:b/>
          <w:bCs/>
          <w:sz w:val="24"/>
          <w:szCs w:val="24"/>
        </w:rPr>
        <w:t>works_at</w:t>
      </w:r>
      <w:proofErr w:type="spellEnd"/>
      <w:r w:rsidRPr="009A2A55">
        <w:rPr>
          <w:rFonts w:ascii="Times New Roman" w:eastAsia="Times New Roman" w:hAnsi="Times New Roman" w:cs="Times New Roman"/>
          <w:sz w:val="24"/>
          <w:szCs w:val="24"/>
        </w:rPr>
        <w:t xml:space="preserve"> a department, a student </w:t>
      </w:r>
      <w:r w:rsidRPr="009A2A55">
        <w:rPr>
          <w:rFonts w:ascii="Times New Roman" w:eastAsia="Times New Roman" w:hAnsi="Times New Roman" w:cs="Times New Roman"/>
          <w:b/>
          <w:bCs/>
          <w:sz w:val="24"/>
          <w:szCs w:val="24"/>
        </w:rPr>
        <w:t>enrolls</w:t>
      </w:r>
      <w:r w:rsidRPr="009A2A55">
        <w:rPr>
          <w:rFonts w:ascii="Times New Roman" w:eastAsia="Times New Roman" w:hAnsi="Times New Roman" w:cs="Times New Roman"/>
          <w:sz w:val="24"/>
          <w:szCs w:val="24"/>
        </w:rPr>
        <w:t xml:space="preserve"> in a course. Here, </w:t>
      </w:r>
      <w:proofErr w:type="spellStart"/>
      <w:r w:rsidRPr="009A2A55">
        <w:rPr>
          <w:rFonts w:ascii="Times New Roman" w:eastAsia="Times New Roman" w:hAnsi="Times New Roman" w:cs="Times New Roman"/>
          <w:sz w:val="24"/>
          <w:szCs w:val="24"/>
        </w:rPr>
        <w:t>Works_at</w:t>
      </w:r>
      <w:proofErr w:type="spellEnd"/>
      <w:r w:rsidRPr="009A2A55">
        <w:rPr>
          <w:rFonts w:ascii="Times New Roman" w:eastAsia="Times New Roman" w:hAnsi="Times New Roman" w:cs="Times New Roman"/>
          <w:sz w:val="24"/>
          <w:szCs w:val="24"/>
        </w:rPr>
        <w:t xml:space="preserve"> and Enrolls are called relationships.</w:t>
      </w:r>
    </w:p>
    <w:p w:rsidR="009A2A55" w:rsidRPr="009A2A55" w:rsidRDefault="009A2A55" w:rsidP="009A2A55">
      <w:pPr>
        <w:spacing w:before="100" w:beforeAutospacing="1" w:after="100" w:afterAutospacing="1" w:line="240" w:lineRule="auto"/>
        <w:outlineLvl w:val="2"/>
        <w:rPr>
          <w:rFonts w:ascii="Times New Roman" w:eastAsia="Times New Roman" w:hAnsi="Times New Roman" w:cs="Times New Roman"/>
          <w:b/>
          <w:bCs/>
          <w:sz w:val="27"/>
          <w:szCs w:val="27"/>
        </w:rPr>
      </w:pPr>
      <w:r w:rsidRPr="009A2A55">
        <w:rPr>
          <w:rFonts w:ascii="Times New Roman" w:eastAsia="Times New Roman" w:hAnsi="Times New Roman" w:cs="Times New Roman"/>
          <w:b/>
          <w:bCs/>
          <w:sz w:val="27"/>
          <w:szCs w:val="27"/>
        </w:rPr>
        <w:t>Relationship Set</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A set of relationships of similar type is called a relationship set. Like entities, a relationship too can have attributes. These attributes are called </w:t>
      </w:r>
      <w:r w:rsidRPr="009A2A55">
        <w:rPr>
          <w:rFonts w:ascii="Times New Roman" w:eastAsia="Times New Roman" w:hAnsi="Times New Roman" w:cs="Times New Roman"/>
          <w:b/>
          <w:bCs/>
          <w:sz w:val="24"/>
          <w:szCs w:val="24"/>
        </w:rPr>
        <w:t>descriptive attributes</w:t>
      </w:r>
      <w:r w:rsidRPr="009A2A55">
        <w:rPr>
          <w:rFonts w:ascii="Times New Roman" w:eastAsia="Times New Roman" w:hAnsi="Times New Roman" w:cs="Times New Roman"/>
          <w:sz w:val="24"/>
          <w:szCs w:val="24"/>
        </w:rPr>
        <w:t>.</w:t>
      </w:r>
    </w:p>
    <w:p w:rsidR="009A2A55" w:rsidRPr="009A2A55" w:rsidRDefault="009A2A55" w:rsidP="009A2A55">
      <w:pPr>
        <w:spacing w:before="100" w:beforeAutospacing="1" w:after="100" w:afterAutospacing="1" w:line="240" w:lineRule="auto"/>
        <w:outlineLvl w:val="2"/>
        <w:rPr>
          <w:rFonts w:ascii="Times New Roman" w:eastAsia="Times New Roman" w:hAnsi="Times New Roman" w:cs="Times New Roman"/>
          <w:b/>
          <w:bCs/>
          <w:sz w:val="27"/>
          <w:szCs w:val="27"/>
        </w:rPr>
      </w:pPr>
      <w:r w:rsidRPr="009A2A55">
        <w:rPr>
          <w:rFonts w:ascii="Times New Roman" w:eastAsia="Times New Roman" w:hAnsi="Times New Roman" w:cs="Times New Roman"/>
          <w:b/>
          <w:bCs/>
          <w:sz w:val="27"/>
          <w:szCs w:val="27"/>
        </w:rPr>
        <w:t>Degree of Relationship</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The number of participating entities in a relationship defines the degree of the relationship.</w:t>
      </w:r>
    </w:p>
    <w:p w:rsidR="009A2A55" w:rsidRPr="009A2A55" w:rsidRDefault="009A2A55" w:rsidP="009A2A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Binary = degree 2</w:t>
      </w:r>
    </w:p>
    <w:p w:rsidR="009A2A55" w:rsidRPr="009A2A55" w:rsidRDefault="009A2A55" w:rsidP="009A2A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Ternary = degree 3</w:t>
      </w:r>
    </w:p>
    <w:p w:rsidR="009A2A55" w:rsidRPr="009A2A55" w:rsidRDefault="009A2A55" w:rsidP="009A2A5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n-</w:t>
      </w:r>
      <w:proofErr w:type="spellStart"/>
      <w:r w:rsidRPr="009A2A55">
        <w:rPr>
          <w:rFonts w:ascii="Times New Roman" w:eastAsia="Times New Roman" w:hAnsi="Times New Roman" w:cs="Times New Roman"/>
          <w:sz w:val="24"/>
          <w:szCs w:val="24"/>
        </w:rPr>
        <w:t>ary</w:t>
      </w:r>
      <w:proofErr w:type="spellEnd"/>
      <w:r w:rsidRPr="009A2A55">
        <w:rPr>
          <w:rFonts w:ascii="Times New Roman" w:eastAsia="Times New Roman" w:hAnsi="Times New Roman" w:cs="Times New Roman"/>
          <w:sz w:val="24"/>
          <w:szCs w:val="24"/>
        </w:rPr>
        <w:t xml:space="preserve"> = degree</w:t>
      </w:r>
    </w:p>
    <w:p w:rsidR="009A2A55" w:rsidRPr="009A2A55" w:rsidRDefault="009A2A55" w:rsidP="009A2A55">
      <w:pPr>
        <w:spacing w:before="100" w:beforeAutospacing="1" w:after="100" w:afterAutospacing="1" w:line="240" w:lineRule="auto"/>
        <w:outlineLvl w:val="2"/>
        <w:rPr>
          <w:rFonts w:ascii="Times New Roman" w:eastAsia="Times New Roman" w:hAnsi="Times New Roman" w:cs="Times New Roman"/>
          <w:b/>
          <w:bCs/>
          <w:sz w:val="27"/>
          <w:szCs w:val="27"/>
        </w:rPr>
      </w:pPr>
      <w:r w:rsidRPr="009A2A55">
        <w:rPr>
          <w:rFonts w:ascii="Times New Roman" w:eastAsia="Times New Roman" w:hAnsi="Times New Roman" w:cs="Times New Roman"/>
          <w:b/>
          <w:bCs/>
          <w:sz w:val="27"/>
          <w:szCs w:val="27"/>
        </w:rPr>
        <w:t>Mapping Cardinalities</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Cardinality</w:t>
      </w:r>
      <w:r w:rsidRPr="009A2A55">
        <w:rPr>
          <w:rFonts w:ascii="Times New Roman" w:eastAsia="Times New Roman" w:hAnsi="Times New Roman" w:cs="Times New Roman"/>
          <w:sz w:val="24"/>
          <w:szCs w:val="24"/>
        </w:rPr>
        <w:t xml:space="preserve"> defines the number of entities in one entity set, which can be associated with the number of entities of other set via relationship set.</w:t>
      </w:r>
    </w:p>
    <w:p w:rsidR="009A2A55" w:rsidRPr="009A2A55" w:rsidRDefault="009A2A55" w:rsidP="009A2A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One-to-one</w:t>
      </w:r>
      <w:r w:rsidRPr="009A2A55">
        <w:rPr>
          <w:rFonts w:ascii="Times New Roman" w:eastAsia="Times New Roman" w:hAnsi="Times New Roman" w:cs="Times New Roman"/>
          <w:sz w:val="24"/>
          <w:szCs w:val="24"/>
        </w:rPr>
        <w:t xml:space="preserve"> − One entity from entity set A can be associated with at most one entity of entity set B and vice versa.</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05150" cy="2247900"/>
            <wp:effectExtent l="19050" t="0" r="0" b="0"/>
            <wp:docPr id="1" name="Picture 1" descr="One-to-one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to-one relation"/>
                    <pic:cNvPicPr>
                      <a:picLocks noChangeAspect="1" noChangeArrowheads="1"/>
                    </pic:cNvPicPr>
                  </pic:nvPicPr>
                  <pic:blipFill>
                    <a:blip r:embed="rId5"/>
                    <a:srcRect/>
                    <a:stretch>
                      <a:fillRect/>
                    </a:stretch>
                  </pic:blipFill>
                  <pic:spPr bwMode="auto">
                    <a:xfrm>
                      <a:off x="0" y="0"/>
                      <a:ext cx="3105150" cy="2247900"/>
                    </a:xfrm>
                    <a:prstGeom prst="rect">
                      <a:avLst/>
                    </a:prstGeom>
                    <a:noFill/>
                    <a:ln w="9525">
                      <a:noFill/>
                      <a:miter lim="800000"/>
                      <a:headEnd/>
                      <a:tailEnd/>
                    </a:ln>
                  </pic:spPr>
                </pic:pic>
              </a:graphicData>
            </a:graphic>
          </wp:inline>
        </w:drawing>
      </w:r>
    </w:p>
    <w:p w:rsidR="009A2A55" w:rsidRPr="009A2A55" w:rsidRDefault="009A2A55" w:rsidP="009A2A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lastRenderedPageBreak/>
        <w:t>One-to-many</w:t>
      </w:r>
      <w:r w:rsidRPr="009A2A55">
        <w:rPr>
          <w:rFonts w:ascii="Times New Roman" w:eastAsia="Times New Roman" w:hAnsi="Times New Roman" w:cs="Times New Roman"/>
          <w:sz w:val="24"/>
          <w:szCs w:val="24"/>
        </w:rPr>
        <w:t xml:space="preserve"> − One entity from entity set A can be associated with more than one entities of entity set B however an entity from entity set B, can be associated with at most one entity.</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05150" cy="2247900"/>
            <wp:effectExtent l="19050" t="0" r="0" b="0"/>
            <wp:docPr id="2" name="Picture 2" descr="One-to-many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to-many relation"/>
                    <pic:cNvPicPr>
                      <a:picLocks noChangeAspect="1" noChangeArrowheads="1"/>
                    </pic:cNvPicPr>
                  </pic:nvPicPr>
                  <pic:blipFill>
                    <a:blip r:embed="rId6"/>
                    <a:srcRect/>
                    <a:stretch>
                      <a:fillRect/>
                    </a:stretch>
                  </pic:blipFill>
                  <pic:spPr bwMode="auto">
                    <a:xfrm>
                      <a:off x="0" y="0"/>
                      <a:ext cx="3105150" cy="2247900"/>
                    </a:xfrm>
                    <a:prstGeom prst="rect">
                      <a:avLst/>
                    </a:prstGeom>
                    <a:noFill/>
                    <a:ln w="9525">
                      <a:noFill/>
                      <a:miter lim="800000"/>
                      <a:headEnd/>
                      <a:tailEnd/>
                    </a:ln>
                  </pic:spPr>
                </pic:pic>
              </a:graphicData>
            </a:graphic>
          </wp:inline>
        </w:drawing>
      </w:r>
    </w:p>
    <w:p w:rsidR="009A2A55" w:rsidRPr="009A2A55" w:rsidRDefault="009A2A55" w:rsidP="009A2A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Many-to-one</w:t>
      </w:r>
      <w:r w:rsidRPr="009A2A55">
        <w:rPr>
          <w:rFonts w:ascii="Times New Roman" w:eastAsia="Times New Roman" w:hAnsi="Times New Roman" w:cs="Times New Roman"/>
          <w:sz w:val="24"/>
          <w:szCs w:val="24"/>
        </w:rPr>
        <w:t xml:space="preserve"> − More than one entities from entity set A can be associated with at most one entity of entity set B, however an entity from entity set B can be associated with more than one entity from entity set A.</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14675" cy="2247900"/>
            <wp:effectExtent l="19050" t="0" r="9525" b="0"/>
            <wp:docPr id="3" name="Picture 3" descr="Many-to-one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y-to-one relation"/>
                    <pic:cNvPicPr>
                      <a:picLocks noChangeAspect="1" noChangeArrowheads="1"/>
                    </pic:cNvPicPr>
                  </pic:nvPicPr>
                  <pic:blipFill>
                    <a:blip r:embed="rId7"/>
                    <a:srcRect/>
                    <a:stretch>
                      <a:fillRect/>
                    </a:stretch>
                  </pic:blipFill>
                  <pic:spPr bwMode="auto">
                    <a:xfrm>
                      <a:off x="0" y="0"/>
                      <a:ext cx="3114675" cy="2247900"/>
                    </a:xfrm>
                    <a:prstGeom prst="rect">
                      <a:avLst/>
                    </a:prstGeom>
                    <a:noFill/>
                    <a:ln w="9525">
                      <a:noFill/>
                      <a:miter lim="800000"/>
                      <a:headEnd/>
                      <a:tailEnd/>
                    </a:ln>
                  </pic:spPr>
                </pic:pic>
              </a:graphicData>
            </a:graphic>
          </wp:inline>
        </w:drawing>
      </w:r>
    </w:p>
    <w:p w:rsidR="009A2A55" w:rsidRPr="009A2A55" w:rsidRDefault="009A2A55" w:rsidP="009A2A5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Many-to-many</w:t>
      </w:r>
      <w:r w:rsidRPr="009A2A55">
        <w:rPr>
          <w:rFonts w:ascii="Times New Roman" w:eastAsia="Times New Roman" w:hAnsi="Times New Roman" w:cs="Times New Roman"/>
          <w:sz w:val="24"/>
          <w:szCs w:val="24"/>
        </w:rPr>
        <w:t xml:space="preserve"> − One entity from A can be associated with more than one entity from B and vice versa.</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114675" cy="2247900"/>
            <wp:effectExtent l="19050" t="0" r="9525" b="0"/>
            <wp:docPr id="4" name="Picture 4" descr="Many-to-many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y-to-many relation"/>
                    <pic:cNvPicPr>
                      <a:picLocks noChangeAspect="1" noChangeArrowheads="1"/>
                    </pic:cNvPicPr>
                  </pic:nvPicPr>
                  <pic:blipFill>
                    <a:blip r:embed="rId8"/>
                    <a:srcRect/>
                    <a:stretch>
                      <a:fillRect/>
                    </a:stretch>
                  </pic:blipFill>
                  <pic:spPr bwMode="auto">
                    <a:xfrm>
                      <a:off x="0" y="0"/>
                      <a:ext cx="3114675" cy="224790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Let us now learn how the ER Model is represented by means of an ER diagram. Any object, for example, entities, attributes of an entity, relationship sets, and attributes of relationship sets, can be represented with the help of an ER diagram.</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Entity</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Entities are represented by means of rectangles. Rectangles are named with the entity set they represent.</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33875" cy="409575"/>
            <wp:effectExtent l="19050" t="0" r="9525" b="0"/>
            <wp:docPr id="9" name="Picture 9" descr="Entities in a school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tities in a school database"/>
                    <pic:cNvPicPr>
                      <a:picLocks noChangeAspect="1" noChangeArrowheads="1"/>
                    </pic:cNvPicPr>
                  </pic:nvPicPr>
                  <pic:blipFill>
                    <a:blip r:embed="rId9"/>
                    <a:srcRect/>
                    <a:stretch>
                      <a:fillRect/>
                    </a:stretch>
                  </pic:blipFill>
                  <pic:spPr bwMode="auto">
                    <a:xfrm>
                      <a:off x="0" y="0"/>
                      <a:ext cx="4333875" cy="409575"/>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Attributes</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Attributes are the properties of entities. Attributes are represented by means of ellipses. Every ellipse represents one attribute and is directly connected to its entity (rectangle).</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14775" cy="1552575"/>
            <wp:effectExtent l="19050" t="0" r="9525" b="0"/>
            <wp:docPr id="10" name="Picture 10" descr="Simple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mple Attributes"/>
                    <pic:cNvPicPr>
                      <a:picLocks noChangeAspect="1" noChangeArrowheads="1"/>
                    </pic:cNvPicPr>
                  </pic:nvPicPr>
                  <pic:blipFill>
                    <a:blip r:embed="rId10"/>
                    <a:srcRect/>
                    <a:stretch>
                      <a:fillRect/>
                    </a:stretch>
                  </pic:blipFill>
                  <pic:spPr bwMode="auto">
                    <a:xfrm>
                      <a:off x="0" y="0"/>
                      <a:ext cx="3914775" cy="1552575"/>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If the attributes are </w:t>
      </w:r>
      <w:r w:rsidRPr="009A2A55">
        <w:rPr>
          <w:rFonts w:ascii="Times New Roman" w:eastAsia="Times New Roman" w:hAnsi="Times New Roman" w:cs="Times New Roman"/>
          <w:b/>
          <w:bCs/>
          <w:sz w:val="24"/>
          <w:szCs w:val="24"/>
        </w:rPr>
        <w:t>composite</w:t>
      </w:r>
      <w:r w:rsidRPr="009A2A55">
        <w:rPr>
          <w:rFonts w:ascii="Times New Roman" w:eastAsia="Times New Roman" w:hAnsi="Times New Roman" w:cs="Times New Roman"/>
          <w:sz w:val="24"/>
          <w:szCs w:val="24"/>
        </w:rPr>
        <w:t>, they are further divided in a tree like structure. Every node is then connected to its attribute. That is, composite attributes are represented by ellipses that are connected with an ellipse.</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257675" cy="2638425"/>
            <wp:effectExtent l="19050" t="0" r="9525" b="0"/>
            <wp:docPr id="11" name="Picture 11" descr="Composite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osite Attributes"/>
                    <pic:cNvPicPr>
                      <a:picLocks noChangeAspect="1" noChangeArrowheads="1"/>
                    </pic:cNvPicPr>
                  </pic:nvPicPr>
                  <pic:blipFill>
                    <a:blip r:embed="rId11"/>
                    <a:srcRect/>
                    <a:stretch>
                      <a:fillRect/>
                    </a:stretch>
                  </pic:blipFill>
                  <pic:spPr bwMode="auto">
                    <a:xfrm>
                      <a:off x="0" y="0"/>
                      <a:ext cx="4257675" cy="2638425"/>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proofErr w:type="spellStart"/>
      <w:r w:rsidRPr="009A2A55">
        <w:rPr>
          <w:rFonts w:ascii="Times New Roman" w:eastAsia="Times New Roman" w:hAnsi="Times New Roman" w:cs="Times New Roman"/>
          <w:b/>
          <w:bCs/>
          <w:sz w:val="24"/>
          <w:szCs w:val="24"/>
        </w:rPr>
        <w:t>Multivalued</w:t>
      </w:r>
      <w:proofErr w:type="spellEnd"/>
      <w:r w:rsidRPr="009A2A55">
        <w:rPr>
          <w:rFonts w:ascii="Times New Roman" w:eastAsia="Times New Roman" w:hAnsi="Times New Roman" w:cs="Times New Roman"/>
          <w:sz w:val="24"/>
          <w:szCs w:val="24"/>
        </w:rPr>
        <w:t xml:space="preserve"> attributes are depicted by double ellipse.</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57675" cy="3086100"/>
            <wp:effectExtent l="19050" t="0" r="9525" b="0"/>
            <wp:docPr id="12" name="Picture 12" descr="Multivalued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ltivalued Attributes"/>
                    <pic:cNvPicPr>
                      <a:picLocks noChangeAspect="1" noChangeArrowheads="1"/>
                    </pic:cNvPicPr>
                  </pic:nvPicPr>
                  <pic:blipFill>
                    <a:blip r:embed="rId12"/>
                    <a:srcRect/>
                    <a:stretch>
                      <a:fillRect/>
                    </a:stretch>
                  </pic:blipFill>
                  <pic:spPr bwMode="auto">
                    <a:xfrm>
                      <a:off x="0" y="0"/>
                      <a:ext cx="4257675" cy="308610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Derived</w:t>
      </w:r>
      <w:r w:rsidRPr="009A2A55">
        <w:rPr>
          <w:rFonts w:ascii="Times New Roman" w:eastAsia="Times New Roman" w:hAnsi="Times New Roman" w:cs="Times New Roman"/>
          <w:sz w:val="24"/>
          <w:szCs w:val="24"/>
        </w:rPr>
        <w:t xml:space="preserve"> attributes are depicted by dashed ellipse.</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14875" cy="3086100"/>
            <wp:effectExtent l="19050" t="0" r="9525" b="0"/>
            <wp:docPr id="13" name="Picture 13" descr="Derived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rived Attributes"/>
                    <pic:cNvPicPr>
                      <a:picLocks noChangeAspect="1" noChangeArrowheads="1"/>
                    </pic:cNvPicPr>
                  </pic:nvPicPr>
                  <pic:blipFill>
                    <a:blip r:embed="rId13"/>
                    <a:srcRect/>
                    <a:stretch>
                      <a:fillRect/>
                    </a:stretch>
                  </pic:blipFill>
                  <pic:spPr bwMode="auto">
                    <a:xfrm>
                      <a:off x="0" y="0"/>
                      <a:ext cx="4714875" cy="308610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Relationship</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Relationships are represented by diamond-shaped box. Name of the relationship is written inside the diamond-box. All the entities (rectangles) participating in a relationship, are connected to it by a line.</w:t>
      </w:r>
    </w:p>
    <w:p w:rsidR="009A2A55" w:rsidRPr="009A2A55" w:rsidRDefault="009A2A55" w:rsidP="009A2A55">
      <w:pPr>
        <w:spacing w:before="100" w:beforeAutospacing="1" w:after="100" w:afterAutospacing="1" w:line="240" w:lineRule="auto"/>
        <w:outlineLvl w:val="2"/>
        <w:rPr>
          <w:rFonts w:ascii="Times New Roman" w:eastAsia="Times New Roman" w:hAnsi="Times New Roman" w:cs="Times New Roman"/>
          <w:b/>
          <w:bCs/>
          <w:sz w:val="27"/>
          <w:szCs w:val="27"/>
        </w:rPr>
      </w:pPr>
      <w:r w:rsidRPr="009A2A55">
        <w:rPr>
          <w:rFonts w:ascii="Times New Roman" w:eastAsia="Times New Roman" w:hAnsi="Times New Roman" w:cs="Times New Roman"/>
          <w:b/>
          <w:bCs/>
          <w:sz w:val="27"/>
          <w:szCs w:val="27"/>
        </w:rPr>
        <w:t>Binary Relationship and Cardinality</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A relationship where two entities are participating is called a </w:t>
      </w:r>
      <w:r w:rsidRPr="009A2A55">
        <w:rPr>
          <w:rFonts w:ascii="Times New Roman" w:eastAsia="Times New Roman" w:hAnsi="Times New Roman" w:cs="Times New Roman"/>
          <w:b/>
          <w:bCs/>
          <w:sz w:val="24"/>
          <w:szCs w:val="24"/>
        </w:rPr>
        <w:t>binary relationship</w:t>
      </w:r>
      <w:r w:rsidRPr="009A2A55">
        <w:rPr>
          <w:rFonts w:ascii="Times New Roman" w:eastAsia="Times New Roman" w:hAnsi="Times New Roman" w:cs="Times New Roman"/>
          <w:sz w:val="24"/>
          <w:szCs w:val="24"/>
        </w:rPr>
        <w:t>. Cardinality is the number of instance of an entity from a relation that can be associated with the relation.</w:t>
      </w:r>
    </w:p>
    <w:p w:rsidR="009A2A55" w:rsidRPr="009A2A55" w:rsidRDefault="009A2A55" w:rsidP="009A2A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One-to-one</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When</w:t>
      </w:r>
      <w:proofErr w:type="gramEnd"/>
      <w:r w:rsidRPr="009A2A55">
        <w:rPr>
          <w:rFonts w:ascii="Times New Roman" w:eastAsia="Times New Roman" w:hAnsi="Times New Roman" w:cs="Times New Roman"/>
          <w:sz w:val="24"/>
          <w:szCs w:val="24"/>
        </w:rPr>
        <w:t xml:space="preserve"> only one instance of an entity is associated with the relationship, it is marked as '1:1'. The following image reflects that only one instance of each entity should be associated with the relationship. It depicts one-to-one relationship.</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7325" cy="1466850"/>
            <wp:effectExtent l="19050" t="0" r="9525" b="0"/>
            <wp:docPr id="14" name="Picture 14" descr="One-to-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ne-to-one"/>
                    <pic:cNvPicPr>
                      <a:picLocks noChangeAspect="1" noChangeArrowheads="1"/>
                    </pic:cNvPicPr>
                  </pic:nvPicPr>
                  <pic:blipFill>
                    <a:blip r:embed="rId14"/>
                    <a:srcRect/>
                    <a:stretch>
                      <a:fillRect/>
                    </a:stretch>
                  </pic:blipFill>
                  <pic:spPr bwMode="auto">
                    <a:xfrm>
                      <a:off x="0" y="0"/>
                      <a:ext cx="5267325" cy="1466850"/>
                    </a:xfrm>
                    <a:prstGeom prst="rect">
                      <a:avLst/>
                    </a:prstGeom>
                    <a:noFill/>
                    <a:ln w="9525">
                      <a:noFill/>
                      <a:miter lim="800000"/>
                      <a:headEnd/>
                      <a:tailEnd/>
                    </a:ln>
                  </pic:spPr>
                </pic:pic>
              </a:graphicData>
            </a:graphic>
          </wp:inline>
        </w:drawing>
      </w:r>
    </w:p>
    <w:p w:rsidR="009A2A55" w:rsidRPr="009A2A55" w:rsidRDefault="009A2A55" w:rsidP="009A2A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One-to-many</w:t>
      </w:r>
      <w:r w:rsidRPr="009A2A55">
        <w:rPr>
          <w:rFonts w:ascii="Times New Roman" w:eastAsia="Times New Roman" w:hAnsi="Times New Roman" w:cs="Times New Roman"/>
          <w:sz w:val="24"/>
          <w:szCs w:val="24"/>
        </w:rPr>
        <w:t xml:space="preserve"> − When more than one instance of an entity is associated with a relationship, it is marked as '1</w:t>
      </w:r>
      <w:proofErr w:type="gramStart"/>
      <w:r w:rsidRPr="009A2A55">
        <w:rPr>
          <w:rFonts w:ascii="Times New Roman" w:eastAsia="Times New Roman" w:hAnsi="Times New Roman" w:cs="Times New Roman"/>
          <w:sz w:val="24"/>
          <w:szCs w:val="24"/>
        </w:rPr>
        <w:t>:N'</w:t>
      </w:r>
      <w:proofErr w:type="gramEnd"/>
      <w:r w:rsidRPr="009A2A55">
        <w:rPr>
          <w:rFonts w:ascii="Times New Roman" w:eastAsia="Times New Roman" w:hAnsi="Times New Roman" w:cs="Times New Roman"/>
          <w:sz w:val="24"/>
          <w:szCs w:val="24"/>
        </w:rPr>
        <w:t xml:space="preserve">. The following image reflects that only one instance of </w:t>
      </w:r>
      <w:r w:rsidRPr="009A2A55">
        <w:rPr>
          <w:rFonts w:ascii="Times New Roman" w:eastAsia="Times New Roman" w:hAnsi="Times New Roman" w:cs="Times New Roman"/>
          <w:sz w:val="24"/>
          <w:szCs w:val="24"/>
        </w:rPr>
        <w:lastRenderedPageBreak/>
        <w:t>entity on the left and more than one instance of an entity on the right can be associated with the relationship. It depicts one-to-many relationship.</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7325" cy="1466850"/>
            <wp:effectExtent l="19050" t="0" r="9525" b="0"/>
            <wp:docPr id="15" name="Picture 15" descr="One-to-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e-to-many"/>
                    <pic:cNvPicPr>
                      <a:picLocks noChangeAspect="1" noChangeArrowheads="1"/>
                    </pic:cNvPicPr>
                  </pic:nvPicPr>
                  <pic:blipFill>
                    <a:blip r:embed="rId15"/>
                    <a:srcRect/>
                    <a:stretch>
                      <a:fillRect/>
                    </a:stretch>
                  </pic:blipFill>
                  <pic:spPr bwMode="auto">
                    <a:xfrm>
                      <a:off x="0" y="0"/>
                      <a:ext cx="5267325" cy="1466850"/>
                    </a:xfrm>
                    <a:prstGeom prst="rect">
                      <a:avLst/>
                    </a:prstGeom>
                    <a:noFill/>
                    <a:ln w="9525">
                      <a:noFill/>
                      <a:miter lim="800000"/>
                      <a:headEnd/>
                      <a:tailEnd/>
                    </a:ln>
                  </pic:spPr>
                </pic:pic>
              </a:graphicData>
            </a:graphic>
          </wp:inline>
        </w:drawing>
      </w:r>
    </w:p>
    <w:p w:rsidR="009A2A55" w:rsidRPr="009A2A55" w:rsidRDefault="009A2A55" w:rsidP="009A2A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Many-to-one</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When</w:t>
      </w:r>
      <w:proofErr w:type="gramEnd"/>
      <w:r w:rsidRPr="009A2A55">
        <w:rPr>
          <w:rFonts w:ascii="Times New Roman" w:eastAsia="Times New Roman" w:hAnsi="Times New Roman" w:cs="Times New Roman"/>
          <w:sz w:val="24"/>
          <w:szCs w:val="24"/>
        </w:rPr>
        <w:t xml:space="preserve"> more than one instance of entity is associated with the relationship, it is marked as 'N:1'. The following image reflects that more than one instance of an entity on the left and only one instance of an entity on the right can be associated with the relationship. It depicts many-to-one relationship.</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7325" cy="1466850"/>
            <wp:effectExtent l="19050" t="0" r="9525" b="0"/>
            <wp:docPr id="16" name="Picture 16" descr="Many-to-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ny-to-one"/>
                    <pic:cNvPicPr>
                      <a:picLocks noChangeAspect="1" noChangeArrowheads="1"/>
                    </pic:cNvPicPr>
                  </pic:nvPicPr>
                  <pic:blipFill>
                    <a:blip r:embed="rId16"/>
                    <a:srcRect/>
                    <a:stretch>
                      <a:fillRect/>
                    </a:stretch>
                  </pic:blipFill>
                  <pic:spPr bwMode="auto">
                    <a:xfrm>
                      <a:off x="0" y="0"/>
                      <a:ext cx="5267325" cy="1466850"/>
                    </a:xfrm>
                    <a:prstGeom prst="rect">
                      <a:avLst/>
                    </a:prstGeom>
                    <a:noFill/>
                    <a:ln w="9525">
                      <a:noFill/>
                      <a:miter lim="800000"/>
                      <a:headEnd/>
                      <a:tailEnd/>
                    </a:ln>
                  </pic:spPr>
                </pic:pic>
              </a:graphicData>
            </a:graphic>
          </wp:inline>
        </w:drawing>
      </w:r>
    </w:p>
    <w:p w:rsidR="009A2A55" w:rsidRPr="009A2A55" w:rsidRDefault="009A2A55" w:rsidP="009A2A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Many-to-many</w:t>
      </w:r>
      <w:r w:rsidRPr="009A2A55">
        <w:rPr>
          <w:rFonts w:ascii="Times New Roman" w:eastAsia="Times New Roman" w:hAnsi="Times New Roman" w:cs="Times New Roman"/>
          <w:sz w:val="24"/>
          <w:szCs w:val="24"/>
        </w:rPr>
        <w:t xml:space="preserve"> − The following image reflects that more than one instance of an entity on the left and more than one instance of an entity on the right can be associated with the relationship. It depicts many-to-many relationship.</w:t>
      </w:r>
    </w:p>
    <w:p w:rsidR="009A2A55" w:rsidRPr="009A2A55" w:rsidRDefault="009A2A55" w:rsidP="009A2A5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7325" cy="1466850"/>
            <wp:effectExtent l="19050" t="0" r="9525" b="0"/>
            <wp:docPr id="17" name="Picture 17" descr="Many-to-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ny-to-many"/>
                    <pic:cNvPicPr>
                      <a:picLocks noChangeAspect="1" noChangeArrowheads="1"/>
                    </pic:cNvPicPr>
                  </pic:nvPicPr>
                  <pic:blipFill>
                    <a:blip r:embed="rId17"/>
                    <a:srcRect/>
                    <a:stretch>
                      <a:fillRect/>
                    </a:stretch>
                  </pic:blipFill>
                  <pic:spPr bwMode="auto">
                    <a:xfrm>
                      <a:off x="0" y="0"/>
                      <a:ext cx="5267325" cy="146685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outlineLvl w:val="2"/>
        <w:rPr>
          <w:rFonts w:ascii="Times New Roman" w:eastAsia="Times New Roman" w:hAnsi="Times New Roman" w:cs="Times New Roman"/>
          <w:b/>
          <w:bCs/>
          <w:sz w:val="27"/>
          <w:szCs w:val="27"/>
        </w:rPr>
      </w:pPr>
      <w:r w:rsidRPr="009A2A55">
        <w:rPr>
          <w:rFonts w:ascii="Times New Roman" w:eastAsia="Times New Roman" w:hAnsi="Times New Roman" w:cs="Times New Roman"/>
          <w:b/>
          <w:bCs/>
          <w:sz w:val="27"/>
          <w:szCs w:val="27"/>
        </w:rPr>
        <w:t>Participation Constraints</w:t>
      </w:r>
    </w:p>
    <w:p w:rsidR="009A2A55" w:rsidRPr="009A2A55" w:rsidRDefault="009A2A55" w:rsidP="009A2A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Total Participation</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Each</w:t>
      </w:r>
      <w:proofErr w:type="gramEnd"/>
      <w:r w:rsidRPr="009A2A55">
        <w:rPr>
          <w:rFonts w:ascii="Times New Roman" w:eastAsia="Times New Roman" w:hAnsi="Times New Roman" w:cs="Times New Roman"/>
          <w:sz w:val="24"/>
          <w:szCs w:val="24"/>
        </w:rPr>
        <w:t xml:space="preserve"> entity is involved in the relationship. Total participation is represented by double lines.</w:t>
      </w:r>
    </w:p>
    <w:p w:rsidR="009A2A55" w:rsidRPr="009A2A55" w:rsidRDefault="009A2A55" w:rsidP="009A2A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Partial participation</w:t>
      </w:r>
      <w:r w:rsidRPr="009A2A55">
        <w:rPr>
          <w:rFonts w:ascii="Times New Roman" w:eastAsia="Times New Roman" w:hAnsi="Times New Roman" w:cs="Times New Roman"/>
          <w:sz w:val="24"/>
          <w:szCs w:val="24"/>
        </w:rPr>
        <w:t xml:space="preserve"> − Not all entities are involved in the relationship. Partial participation is represented by single lines.</w:t>
      </w:r>
    </w:p>
    <w:p w:rsidR="00625AE1" w:rsidRDefault="009A2A55" w:rsidP="009A2A55">
      <w:r>
        <w:rPr>
          <w:rFonts w:ascii="Times New Roman" w:eastAsia="Times New Roman" w:hAnsi="Times New Roman" w:cs="Times New Roman"/>
          <w:noProof/>
          <w:sz w:val="24"/>
          <w:szCs w:val="24"/>
        </w:rPr>
        <w:lastRenderedPageBreak/>
        <w:drawing>
          <wp:inline distT="0" distB="0" distL="0" distR="0">
            <wp:extent cx="5267325" cy="1466850"/>
            <wp:effectExtent l="19050" t="0" r="9525" b="0"/>
            <wp:docPr id="18" name="Picture 18" descr="Participation Constr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icipation Constraints"/>
                    <pic:cNvPicPr>
                      <a:picLocks noChangeAspect="1" noChangeArrowheads="1"/>
                    </pic:cNvPicPr>
                  </pic:nvPicPr>
                  <pic:blipFill>
                    <a:blip r:embed="rId18"/>
                    <a:srcRect/>
                    <a:stretch>
                      <a:fillRect/>
                    </a:stretch>
                  </pic:blipFill>
                  <pic:spPr bwMode="auto">
                    <a:xfrm>
                      <a:off x="0" y="0"/>
                      <a:ext cx="5267325" cy="1466850"/>
                    </a:xfrm>
                    <a:prstGeom prst="rect">
                      <a:avLst/>
                    </a:prstGeom>
                    <a:noFill/>
                    <a:ln w="9525">
                      <a:noFill/>
                      <a:miter lim="800000"/>
                      <a:headEnd/>
                      <a:tailEnd/>
                    </a:ln>
                  </pic:spPr>
                </pic:pic>
              </a:graphicData>
            </a:graphic>
          </wp:inline>
        </w:drawing>
      </w:r>
    </w:p>
    <w:p w:rsidR="009A2A55" w:rsidRDefault="009A2A55" w:rsidP="009A2A55"/>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Generalization</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As mentioned above, the process of generalizing entities, where the generalized entities contain the properties of all the generalized </w:t>
      </w:r>
      <w:proofErr w:type="gramStart"/>
      <w:r w:rsidRPr="009A2A55">
        <w:rPr>
          <w:rFonts w:ascii="Times New Roman" w:eastAsia="Times New Roman" w:hAnsi="Times New Roman" w:cs="Times New Roman"/>
          <w:sz w:val="24"/>
          <w:szCs w:val="24"/>
        </w:rPr>
        <w:t>entities,</w:t>
      </w:r>
      <w:proofErr w:type="gramEnd"/>
      <w:r w:rsidRPr="009A2A55">
        <w:rPr>
          <w:rFonts w:ascii="Times New Roman" w:eastAsia="Times New Roman" w:hAnsi="Times New Roman" w:cs="Times New Roman"/>
          <w:sz w:val="24"/>
          <w:szCs w:val="24"/>
        </w:rPr>
        <w:t xml:space="preserve"> is called generalization. In generalization, a number of entities are brought together into one generalized entity based on their similar characteristics. For example, pigeon, house sparrow, crow and dove can all be generalized as Birds.</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14925" cy="1390650"/>
            <wp:effectExtent l="19050" t="0" r="9525" b="0"/>
            <wp:docPr id="29" name="Picture 29" descr="Gener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neralization"/>
                    <pic:cNvPicPr>
                      <a:picLocks noChangeAspect="1" noChangeArrowheads="1"/>
                    </pic:cNvPicPr>
                  </pic:nvPicPr>
                  <pic:blipFill>
                    <a:blip r:embed="rId19"/>
                    <a:srcRect/>
                    <a:stretch>
                      <a:fillRect/>
                    </a:stretch>
                  </pic:blipFill>
                  <pic:spPr bwMode="auto">
                    <a:xfrm>
                      <a:off x="0" y="0"/>
                      <a:ext cx="5114925" cy="139065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Specialization</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Specialization is the opposite of generalization. In specialization, a group of entities is divided into sub-groups based on their characteristics. Take a group ‘Person’ for example. A person has name, date of birth, gender, etc. These properties are common in all persons, human beings. But in a company, persons can be identified as employee, employer, customer, or vendor, based on what role they play in the company.</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76575" cy="2419350"/>
            <wp:effectExtent l="19050" t="0" r="9525" b="0"/>
            <wp:docPr id="30" name="Picture 30" descr="Speci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pecialization"/>
                    <pic:cNvPicPr>
                      <a:picLocks noChangeAspect="1" noChangeArrowheads="1"/>
                    </pic:cNvPicPr>
                  </pic:nvPicPr>
                  <pic:blipFill>
                    <a:blip r:embed="rId20"/>
                    <a:srcRect/>
                    <a:stretch>
                      <a:fillRect/>
                    </a:stretch>
                  </pic:blipFill>
                  <pic:spPr bwMode="auto">
                    <a:xfrm>
                      <a:off x="0" y="0"/>
                      <a:ext cx="3076575" cy="241935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Similarly, in a school database, persons can be specialized as teacher, student, or a staff, based on what role they play in school as entities.</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Inheritance</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We use all the above features of ER-Model in order to create classes of objects in object-oriented programming. The details of entities are generally hidden from the user; this process known as </w:t>
      </w:r>
      <w:r w:rsidRPr="009A2A55">
        <w:rPr>
          <w:rFonts w:ascii="Times New Roman" w:eastAsia="Times New Roman" w:hAnsi="Times New Roman" w:cs="Times New Roman"/>
          <w:b/>
          <w:bCs/>
          <w:sz w:val="24"/>
          <w:szCs w:val="24"/>
        </w:rPr>
        <w:t>abstraction</w:t>
      </w:r>
      <w:r w:rsidRPr="009A2A55">
        <w:rPr>
          <w:rFonts w:ascii="Times New Roman" w:eastAsia="Times New Roman" w:hAnsi="Times New Roman" w:cs="Times New Roman"/>
          <w:sz w:val="24"/>
          <w:szCs w:val="24"/>
        </w:rPr>
        <w:t>.</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Inheritance is an important feature of Generalization and Specialization. It allows lower-level entities to inherit the attributes of higher-level entities.</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191000" cy="3838575"/>
            <wp:effectExtent l="19050" t="0" r="0" b="0"/>
            <wp:docPr id="31" name="Picture 31" descr="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heritance"/>
                    <pic:cNvPicPr>
                      <a:picLocks noChangeAspect="1" noChangeArrowheads="1"/>
                    </pic:cNvPicPr>
                  </pic:nvPicPr>
                  <pic:blipFill>
                    <a:blip r:embed="rId21"/>
                    <a:srcRect/>
                    <a:stretch>
                      <a:fillRect/>
                    </a:stretch>
                  </pic:blipFill>
                  <pic:spPr bwMode="auto">
                    <a:xfrm>
                      <a:off x="0" y="0"/>
                      <a:ext cx="4191000" cy="3838575"/>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For example, the attributes of a Person class such as name, age, and gender can be inherited by lower-level entities such as Student or Teacher.</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Functional Dependency</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Functional dependency (FD) is a set of constraints between two attributes in a relation. Functional dependency says that if two </w:t>
      </w:r>
      <w:proofErr w:type="spellStart"/>
      <w:r w:rsidRPr="009A2A55">
        <w:rPr>
          <w:rFonts w:ascii="Times New Roman" w:eastAsia="Times New Roman" w:hAnsi="Times New Roman" w:cs="Times New Roman"/>
          <w:sz w:val="24"/>
          <w:szCs w:val="24"/>
        </w:rPr>
        <w:t>tuples</w:t>
      </w:r>
      <w:proofErr w:type="spellEnd"/>
      <w:r w:rsidRPr="009A2A55">
        <w:rPr>
          <w:rFonts w:ascii="Times New Roman" w:eastAsia="Times New Roman" w:hAnsi="Times New Roman" w:cs="Times New Roman"/>
          <w:sz w:val="24"/>
          <w:szCs w:val="24"/>
        </w:rPr>
        <w:t xml:space="preserve"> have same values for attributes A1, A2</w:t>
      </w:r>
      <w:proofErr w:type="gramStart"/>
      <w:r w:rsidRPr="009A2A55">
        <w:rPr>
          <w:rFonts w:ascii="Times New Roman" w:eastAsia="Times New Roman" w:hAnsi="Times New Roman" w:cs="Times New Roman"/>
          <w:sz w:val="24"/>
          <w:szCs w:val="24"/>
        </w:rPr>
        <w:t>,...,</w:t>
      </w:r>
      <w:proofErr w:type="gramEnd"/>
      <w:r w:rsidRPr="009A2A55">
        <w:rPr>
          <w:rFonts w:ascii="Times New Roman" w:eastAsia="Times New Roman" w:hAnsi="Times New Roman" w:cs="Times New Roman"/>
          <w:sz w:val="24"/>
          <w:szCs w:val="24"/>
        </w:rPr>
        <w:t xml:space="preserve"> An, then those two </w:t>
      </w:r>
      <w:proofErr w:type="spellStart"/>
      <w:r w:rsidRPr="009A2A55">
        <w:rPr>
          <w:rFonts w:ascii="Times New Roman" w:eastAsia="Times New Roman" w:hAnsi="Times New Roman" w:cs="Times New Roman"/>
          <w:sz w:val="24"/>
          <w:szCs w:val="24"/>
        </w:rPr>
        <w:t>tuples</w:t>
      </w:r>
      <w:proofErr w:type="spellEnd"/>
      <w:r w:rsidRPr="009A2A55">
        <w:rPr>
          <w:rFonts w:ascii="Times New Roman" w:eastAsia="Times New Roman" w:hAnsi="Times New Roman" w:cs="Times New Roman"/>
          <w:sz w:val="24"/>
          <w:szCs w:val="24"/>
        </w:rPr>
        <w:t xml:space="preserve"> must have to have same values for attributes B1, B2, ..., Bn.</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Functional dependency is represented by an arrow sign (→) that is, X→Y, where X functionally determines Y. The left-hand side attributes determine the values of attributes on the right-hand side.</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Armstrong's Axioms</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If F is a set of functional dependencies then the closure of F, denoted as F</w:t>
      </w:r>
      <w:r w:rsidRPr="009A2A55">
        <w:rPr>
          <w:rFonts w:ascii="Times New Roman" w:eastAsia="Times New Roman" w:hAnsi="Times New Roman" w:cs="Times New Roman"/>
          <w:sz w:val="24"/>
          <w:szCs w:val="24"/>
          <w:vertAlign w:val="superscript"/>
        </w:rPr>
        <w:t>+</w:t>
      </w:r>
      <w:r w:rsidRPr="009A2A55">
        <w:rPr>
          <w:rFonts w:ascii="Times New Roman" w:eastAsia="Times New Roman" w:hAnsi="Times New Roman" w:cs="Times New Roman"/>
          <w:sz w:val="24"/>
          <w:szCs w:val="24"/>
        </w:rPr>
        <w:t>, is the set of all functional dependencies logically implied by F. Armstrong's Axioms are a set of rules, that when applied repeatedly, generates a closure of functional dependencies.</w:t>
      </w:r>
    </w:p>
    <w:p w:rsidR="009A2A55" w:rsidRPr="009A2A55" w:rsidRDefault="009A2A55" w:rsidP="009A2A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Reflexive rule</w:t>
      </w:r>
      <w:r w:rsidRPr="009A2A55">
        <w:rPr>
          <w:rFonts w:ascii="Times New Roman" w:eastAsia="Times New Roman" w:hAnsi="Times New Roman" w:cs="Times New Roman"/>
          <w:sz w:val="24"/>
          <w:szCs w:val="24"/>
        </w:rPr>
        <w:t xml:space="preserve"> − If alpha is a set of attributes and beta </w:t>
      </w:r>
      <w:proofErr w:type="spellStart"/>
      <w:r w:rsidRPr="009A2A55">
        <w:rPr>
          <w:rFonts w:ascii="Times New Roman" w:eastAsia="Times New Roman" w:hAnsi="Times New Roman" w:cs="Times New Roman"/>
          <w:sz w:val="24"/>
          <w:szCs w:val="24"/>
        </w:rPr>
        <w:t>is_subset_of</w:t>
      </w:r>
      <w:proofErr w:type="spellEnd"/>
      <w:r w:rsidRPr="009A2A55">
        <w:rPr>
          <w:rFonts w:ascii="Times New Roman" w:eastAsia="Times New Roman" w:hAnsi="Times New Roman" w:cs="Times New Roman"/>
          <w:sz w:val="24"/>
          <w:szCs w:val="24"/>
        </w:rPr>
        <w:t xml:space="preserve"> alpha, then alpha holds beta.</w:t>
      </w:r>
    </w:p>
    <w:p w:rsidR="009A2A55" w:rsidRPr="009A2A55" w:rsidRDefault="009A2A55" w:rsidP="009A2A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lastRenderedPageBreak/>
        <w:t>Augmentation rule</w:t>
      </w:r>
      <w:r w:rsidRPr="009A2A55">
        <w:rPr>
          <w:rFonts w:ascii="Times New Roman" w:eastAsia="Times New Roman" w:hAnsi="Times New Roman" w:cs="Times New Roman"/>
          <w:sz w:val="24"/>
          <w:szCs w:val="24"/>
        </w:rPr>
        <w:t xml:space="preserve"> − If a → b holds and y is attribute set, then ay → by also holds. That is adding attributes in dependencies, does not change the basic dependencies.</w:t>
      </w:r>
    </w:p>
    <w:p w:rsidR="009A2A55" w:rsidRPr="009A2A55" w:rsidRDefault="009A2A55" w:rsidP="009A2A5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Transitivity rule</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Same</w:t>
      </w:r>
      <w:proofErr w:type="gramEnd"/>
      <w:r w:rsidRPr="009A2A55">
        <w:rPr>
          <w:rFonts w:ascii="Times New Roman" w:eastAsia="Times New Roman" w:hAnsi="Times New Roman" w:cs="Times New Roman"/>
          <w:sz w:val="24"/>
          <w:szCs w:val="24"/>
        </w:rPr>
        <w:t xml:space="preserve"> as transitive rule in algebra, if a → b holds and b → c holds, then a → c also holds. </w:t>
      </w:r>
      <w:proofErr w:type="gramStart"/>
      <w:r w:rsidRPr="009A2A55">
        <w:rPr>
          <w:rFonts w:ascii="Times New Roman" w:eastAsia="Times New Roman" w:hAnsi="Times New Roman" w:cs="Times New Roman"/>
          <w:sz w:val="24"/>
          <w:szCs w:val="24"/>
        </w:rPr>
        <w:t>a</w:t>
      </w:r>
      <w:proofErr w:type="gramEnd"/>
      <w:r w:rsidRPr="009A2A55">
        <w:rPr>
          <w:rFonts w:ascii="Times New Roman" w:eastAsia="Times New Roman" w:hAnsi="Times New Roman" w:cs="Times New Roman"/>
          <w:sz w:val="24"/>
          <w:szCs w:val="24"/>
        </w:rPr>
        <w:t xml:space="preserve"> → b is called as a functionally that determines b.</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Trivial Functional Dependency</w:t>
      </w:r>
    </w:p>
    <w:p w:rsidR="009A2A55" w:rsidRPr="009A2A55" w:rsidRDefault="009A2A55" w:rsidP="009A2A5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Trivial</w:t>
      </w:r>
      <w:r w:rsidRPr="009A2A55">
        <w:rPr>
          <w:rFonts w:ascii="Times New Roman" w:eastAsia="Times New Roman" w:hAnsi="Times New Roman" w:cs="Times New Roman"/>
          <w:sz w:val="24"/>
          <w:szCs w:val="24"/>
        </w:rPr>
        <w:t xml:space="preserve"> − If a functional dependency (FD) X → Y holds, where Y is a subset of X, then it is called a trivial FD. Trivial FDs always hold.</w:t>
      </w:r>
    </w:p>
    <w:p w:rsidR="009A2A55" w:rsidRPr="009A2A55" w:rsidRDefault="009A2A55" w:rsidP="009A2A5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Non-trivial</w:t>
      </w:r>
      <w:r w:rsidRPr="009A2A55">
        <w:rPr>
          <w:rFonts w:ascii="Times New Roman" w:eastAsia="Times New Roman" w:hAnsi="Times New Roman" w:cs="Times New Roman"/>
          <w:sz w:val="24"/>
          <w:szCs w:val="24"/>
        </w:rPr>
        <w:t xml:space="preserve"> − If an FD X → Y holds, where Y is not a subset of X, then it is called a non-trivial FD.</w:t>
      </w:r>
    </w:p>
    <w:p w:rsidR="009A2A55" w:rsidRPr="009A2A55" w:rsidRDefault="009A2A55" w:rsidP="009A2A5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Completely non-trivial</w:t>
      </w:r>
      <w:r w:rsidRPr="009A2A55">
        <w:rPr>
          <w:rFonts w:ascii="Times New Roman" w:eastAsia="Times New Roman" w:hAnsi="Times New Roman" w:cs="Times New Roman"/>
          <w:sz w:val="24"/>
          <w:szCs w:val="24"/>
        </w:rPr>
        <w:t xml:space="preserve"> − If an FD X → Y holds, where x intersect Y = Φ, it is said to be a completely non-trivial FD.</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Normalization</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If a database design is not perfect, it may contain anomalies, which are like a bad dream for any database administrator. Managing a database with anomalies is next to impossible.</w:t>
      </w:r>
    </w:p>
    <w:p w:rsidR="009A2A55" w:rsidRPr="009A2A55" w:rsidRDefault="009A2A55" w:rsidP="009A2A5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Update anomalies</w:t>
      </w:r>
      <w:r w:rsidRPr="009A2A55">
        <w:rPr>
          <w:rFonts w:ascii="Times New Roman" w:eastAsia="Times New Roman" w:hAnsi="Times New Roman" w:cs="Times New Roman"/>
          <w:sz w:val="24"/>
          <w:szCs w:val="24"/>
        </w:rPr>
        <w:t xml:space="preserve"> − If data items are scattered and are not linked to each other properly, then it could lead to strange situations. For example, when we try to update one data item having its copies scattered over several places, a few instances get updated properly while a few others are left with old values. Such instances leave the database in an inconsistent state.</w:t>
      </w:r>
    </w:p>
    <w:p w:rsidR="009A2A55" w:rsidRPr="009A2A55" w:rsidRDefault="009A2A55" w:rsidP="009A2A5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Deletion anomalies</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We</w:t>
      </w:r>
      <w:proofErr w:type="gramEnd"/>
      <w:r w:rsidRPr="009A2A55">
        <w:rPr>
          <w:rFonts w:ascii="Times New Roman" w:eastAsia="Times New Roman" w:hAnsi="Times New Roman" w:cs="Times New Roman"/>
          <w:sz w:val="24"/>
          <w:szCs w:val="24"/>
        </w:rPr>
        <w:t xml:space="preserve"> tried to delete a record, but parts of it was left undeleted because of unawareness, the data is also saved somewhere else.</w:t>
      </w:r>
    </w:p>
    <w:p w:rsidR="009A2A55" w:rsidRPr="009A2A55" w:rsidRDefault="009A2A55" w:rsidP="009A2A5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Insert anomalies</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We</w:t>
      </w:r>
      <w:proofErr w:type="gramEnd"/>
      <w:r w:rsidRPr="009A2A55">
        <w:rPr>
          <w:rFonts w:ascii="Times New Roman" w:eastAsia="Times New Roman" w:hAnsi="Times New Roman" w:cs="Times New Roman"/>
          <w:sz w:val="24"/>
          <w:szCs w:val="24"/>
        </w:rPr>
        <w:t xml:space="preserve"> tried to insert data in a record that does not exist at all.</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Normalization is a method to remove all these anomalies and bring the database to a consistent state.</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First Normal Form</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First Normal Form is defined in the definition of relations (tables) itself. This rule defines that all the attributes in a relation must have atomic domains. The values in an atomic domain are indivisible units.</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86125" cy="981075"/>
            <wp:effectExtent l="19050" t="0" r="9525" b="0"/>
            <wp:docPr id="35" name="Picture 35" descr="unorganized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norganized relation"/>
                    <pic:cNvPicPr>
                      <a:picLocks noChangeAspect="1" noChangeArrowheads="1"/>
                    </pic:cNvPicPr>
                  </pic:nvPicPr>
                  <pic:blipFill>
                    <a:blip r:embed="rId22"/>
                    <a:srcRect/>
                    <a:stretch>
                      <a:fillRect/>
                    </a:stretch>
                  </pic:blipFill>
                  <pic:spPr bwMode="auto">
                    <a:xfrm>
                      <a:off x="0" y="0"/>
                      <a:ext cx="3286125" cy="981075"/>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We re-arrange the relation (table) as below, to convert it to First Normal Form.</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276600" cy="1962150"/>
            <wp:effectExtent l="19050" t="0" r="0" b="0"/>
            <wp:docPr id="36" name="Picture 36" descr="Relation in 1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lation in 1NF"/>
                    <pic:cNvPicPr>
                      <a:picLocks noChangeAspect="1" noChangeArrowheads="1"/>
                    </pic:cNvPicPr>
                  </pic:nvPicPr>
                  <pic:blipFill>
                    <a:blip r:embed="rId23"/>
                    <a:srcRect/>
                    <a:stretch>
                      <a:fillRect/>
                    </a:stretch>
                  </pic:blipFill>
                  <pic:spPr bwMode="auto">
                    <a:xfrm>
                      <a:off x="0" y="0"/>
                      <a:ext cx="3276600" cy="196215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Each attribute must contain only a single value from its pre-defined domain.</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Second Normal Form</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Before we learn about the second normal form, we need to understand the following −</w:t>
      </w:r>
    </w:p>
    <w:p w:rsidR="009A2A55" w:rsidRPr="009A2A55" w:rsidRDefault="009A2A55" w:rsidP="009A2A5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Prime attribute</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An</w:t>
      </w:r>
      <w:proofErr w:type="gramEnd"/>
      <w:r w:rsidRPr="009A2A55">
        <w:rPr>
          <w:rFonts w:ascii="Times New Roman" w:eastAsia="Times New Roman" w:hAnsi="Times New Roman" w:cs="Times New Roman"/>
          <w:sz w:val="24"/>
          <w:szCs w:val="24"/>
        </w:rPr>
        <w:t xml:space="preserve"> attribute, which is a part of the prime-key, is known as a prime attribute.</w:t>
      </w:r>
    </w:p>
    <w:p w:rsidR="009A2A55" w:rsidRPr="009A2A55" w:rsidRDefault="009A2A55" w:rsidP="009A2A5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b/>
          <w:bCs/>
          <w:sz w:val="24"/>
          <w:szCs w:val="24"/>
        </w:rPr>
        <w:t>Non-prime attribute</w:t>
      </w:r>
      <w:r w:rsidRPr="009A2A55">
        <w:rPr>
          <w:rFonts w:ascii="Times New Roman" w:eastAsia="Times New Roman" w:hAnsi="Times New Roman" w:cs="Times New Roman"/>
          <w:sz w:val="24"/>
          <w:szCs w:val="24"/>
        </w:rPr>
        <w:t xml:space="preserve"> − </w:t>
      </w:r>
      <w:proofErr w:type="gramStart"/>
      <w:r w:rsidRPr="009A2A55">
        <w:rPr>
          <w:rFonts w:ascii="Times New Roman" w:eastAsia="Times New Roman" w:hAnsi="Times New Roman" w:cs="Times New Roman"/>
          <w:sz w:val="24"/>
          <w:szCs w:val="24"/>
        </w:rPr>
        <w:t>An</w:t>
      </w:r>
      <w:proofErr w:type="gramEnd"/>
      <w:r w:rsidRPr="009A2A55">
        <w:rPr>
          <w:rFonts w:ascii="Times New Roman" w:eastAsia="Times New Roman" w:hAnsi="Times New Roman" w:cs="Times New Roman"/>
          <w:sz w:val="24"/>
          <w:szCs w:val="24"/>
        </w:rPr>
        <w:t xml:space="preserve"> attribute, which is not a part of the prime-key, is said to be a non-prime attribute.</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If we follow second normal form, then every non-prime attribute should be fully functionally dependent on prime key attribute. That is, if X → </w:t>
      </w:r>
      <w:proofErr w:type="gramStart"/>
      <w:r w:rsidRPr="009A2A55">
        <w:rPr>
          <w:rFonts w:ascii="Times New Roman" w:eastAsia="Times New Roman" w:hAnsi="Times New Roman" w:cs="Times New Roman"/>
          <w:sz w:val="24"/>
          <w:szCs w:val="24"/>
        </w:rPr>
        <w:t>A</w:t>
      </w:r>
      <w:proofErr w:type="gramEnd"/>
      <w:r w:rsidRPr="009A2A55">
        <w:rPr>
          <w:rFonts w:ascii="Times New Roman" w:eastAsia="Times New Roman" w:hAnsi="Times New Roman" w:cs="Times New Roman"/>
          <w:sz w:val="24"/>
          <w:szCs w:val="24"/>
        </w:rPr>
        <w:t xml:space="preserve"> holds, then there should not be any proper subset Y of X, for which Y → A also holds true.</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48250" cy="1714500"/>
            <wp:effectExtent l="19050" t="0" r="0" b="0"/>
            <wp:docPr id="37" name="Picture 37" descr="Relation not in 2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lation not in 2NF"/>
                    <pic:cNvPicPr>
                      <a:picLocks noChangeAspect="1" noChangeArrowheads="1"/>
                    </pic:cNvPicPr>
                  </pic:nvPicPr>
                  <pic:blipFill>
                    <a:blip r:embed="rId24"/>
                    <a:srcRect/>
                    <a:stretch>
                      <a:fillRect/>
                    </a:stretch>
                  </pic:blipFill>
                  <pic:spPr bwMode="auto">
                    <a:xfrm>
                      <a:off x="0" y="0"/>
                      <a:ext cx="5048250" cy="171450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We see here in </w:t>
      </w:r>
      <w:proofErr w:type="spellStart"/>
      <w:r w:rsidRPr="009A2A55">
        <w:rPr>
          <w:rFonts w:ascii="Times New Roman" w:eastAsia="Times New Roman" w:hAnsi="Times New Roman" w:cs="Times New Roman"/>
          <w:sz w:val="24"/>
          <w:szCs w:val="24"/>
        </w:rPr>
        <w:t>Student_Project</w:t>
      </w:r>
      <w:proofErr w:type="spellEnd"/>
      <w:r w:rsidRPr="009A2A55">
        <w:rPr>
          <w:rFonts w:ascii="Times New Roman" w:eastAsia="Times New Roman" w:hAnsi="Times New Roman" w:cs="Times New Roman"/>
          <w:sz w:val="24"/>
          <w:szCs w:val="24"/>
        </w:rPr>
        <w:t xml:space="preserve"> relation that the prime key attributes are </w:t>
      </w:r>
      <w:proofErr w:type="spellStart"/>
      <w:r w:rsidRPr="009A2A55">
        <w:rPr>
          <w:rFonts w:ascii="Times New Roman" w:eastAsia="Times New Roman" w:hAnsi="Times New Roman" w:cs="Times New Roman"/>
          <w:sz w:val="24"/>
          <w:szCs w:val="24"/>
        </w:rPr>
        <w:t>Stu_ID</w:t>
      </w:r>
      <w:proofErr w:type="spellEnd"/>
      <w:r w:rsidRPr="009A2A55">
        <w:rPr>
          <w:rFonts w:ascii="Times New Roman" w:eastAsia="Times New Roman" w:hAnsi="Times New Roman" w:cs="Times New Roman"/>
          <w:sz w:val="24"/>
          <w:szCs w:val="24"/>
        </w:rPr>
        <w:t xml:space="preserve"> and </w:t>
      </w:r>
      <w:proofErr w:type="spellStart"/>
      <w:r w:rsidRPr="009A2A55">
        <w:rPr>
          <w:rFonts w:ascii="Times New Roman" w:eastAsia="Times New Roman" w:hAnsi="Times New Roman" w:cs="Times New Roman"/>
          <w:sz w:val="24"/>
          <w:szCs w:val="24"/>
        </w:rPr>
        <w:t>Proj_ID</w:t>
      </w:r>
      <w:proofErr w:type="spellEnd"/>
      <w:r w:rsidRPr="009A2A55">
        <w:rPr>
          <w:rFonts w:ascii="Times New Roman" w:eastAsia="Times New Roman" w:hAnsi="Times New Roman" w:cs="Times New Roman"/>
          <w:sz w:val="24"/>
          <w:szCs w:val="24"/>
        </w:rPr>
        <w:t xml:space="preserve">. According to the rule, non-key attributes, i.e. </w:t>
      </w:r>
      <w:proofErr w:type="spellStart"/>
      <w:r w:rsidRPr="009A2A55">
        <w:rPr>
          <w:rFonts w:ascii="Times New Roman" w:eastAsia="Times New Roman" w:hAnsi="Times New Roman" w:cs="Times New Roman"/>
          <w:sz w:val="24"/>
          <w:szCs w:val="24"/>
        </w:rPr>
        <w:t>Stu_Name</w:t>
      </w:r>
      <w:proofErr w:type="spellEnd"/>
      <w:r w:rsidRPr="009A2A55">
        <w:rPr>
          <w:rFonts w:ascii="Times New Roman" w:eastAsia="Times New Roman" w:hAnsi="Times New Roman" w:cs="Times New Roman"/>
          <w:sz w:val="24"/>
          <w:szCs w:val="24"/>
        </w:rPr>
        <w:t xml:space="preserve"> and </w:t>
      </w:r>
      <w:proofErr w:type="spellStart"/>
      <w:r w:rsidRPr="009A2A55">
        <w:rPr>
          <w:rFonts w:ascii="Times New Roman" w:eastAsia="Times New Roman" w:hAnsi="Times New Roman" w:cs="Times New Roman"/>
          <w:sz w:val="24"/>
          <w:szCs w:val="24"/>
        </w:rPr>
        <w:t>Proj_Name</w:t>
      </w:r>
      <w:proofErr w:type="spellEnd"/>
      <w:r w:rsidRPr="009A2A55">
        <w:rPr>
          <w:rFonts w:ascii="Times New Roman" w:eastAsia="Times New Roman" w:hAnsi="Times New Roman" w:cs="Times New Roman"/>
          <w:sz w:val="24"/>
          <w:szCs w:val="24"/>
        </w:rPr>
        <w:t xml:space="preserve"> must be dependent upon both and not on any of the prime key attribute individually. But we find that </w:t>
      </w:r>
      <w:proofErr w:type="spellStart"/>
      <w:r w:rsidRPr="009A2A55">
        <w:rPr>
          <w:rFonts w:ascii="Times New Roman" w:eastAsia="Times New Roman" w:hAnsi="Times New Roman" w:cs="Times New Roman"/>
          <w:sz w:val="24"/>
          <w:szCs w:val="24"/>
        </w:rPr>
        <w:t>Stu_Name</w:t>
      </w:r>
      <w:proofErr w:type="spellEnd"/>
      <w:r w:rsidRPr="009A2A55">
        <w:rPr>
          <w:rFonts w:ascii="Times New Roman" w:eastAsia="Times New Roman" w:hAnsi="Times New Roman" w:cs="Times New Roman"/>
          <w:sz w:val="24"/>
          <w:szCs w:val="24"/>
        </w:rPr>
        <w:t xml:space="preserve"> can be identified by </w:t>
      </w:r>
      <w:proofErr w:type="spellStart"/>
      <w:r w:rsidRPr="009A2A55">
        <w:rPr>
          <w:rFonts w:ascii="Times New Roman" w:eastAsia="Times New Roman" w:hAnsi="Times New Roman" w:cs="Times New Roman"/>
          <w:sz w:val="24"/>
          <w:szCs w:val="24"/>
        </w:rPr>
        <w:t>Stu_ID</w:t>
      </w:r>
      <w:proofErr w:type="spellEnd"/>
      <w:r w:rsidRPr="009A2A55">
        <w:rPr>
          <w:rFonts w:ascii="Times New Roman" w:eastAsia="Times New Roman" w:hAnsi="Times New Roman" w:cs="Times New Roman"/>
          <w:sz w:val="24"/>
          <w:szCs w:val="24"/>
        </w:rPr>
        <w:t xml:space="preserve"> and </w:t>
      </w:r>
      <w:proofErr w:type="spellStart"/>
      <w:r w:rsidRPr="009A2A55">
        <w:rPr>
          <w:rFonts w:ascii="Times New Roman" w:eastAsia="Times New Roman" w:hAnsi="Times New Roman" w:cs="Times New Roman"/>
          <w:sz w:val="24"/>
          <w:szCs w:val="24"/>
        </w:rPr>
        <w:t>Proj_Name</w:t>
      </w:r>
      <w:proofErr w:type="spellEnd"/>
      <w:r w:rsidRPr="009A2A55">
        <w:rPr>
          <w:rFonts w:ascii="Times New Roman" w:eastAsia="Times New Roman" w:hAnsi="Times New Roman" w:cs="Times New Roman"/>
          <w:sz w:val="24"/>
          <w:szCs w:val="24"/>
        </w:rPr>
        <w:t xml:space="preserve"> can be identified by </w:t>
      </w:r>
      <w:proofErr w:type="spellStart"/>
      <w:r w:rsidRPr="009A2A55">
        <w:rPr>
          <w:rFonts w:ascii="Times New Roman" w:eastAsia="Times New Roman" w:hAnsi="Times New Roman" w:cs="Times New Roman"/>
          <w:sz w:val="24"/>
          <w:szCs w:val="24"/>
        </w:rPr>
        <w:t>Proj_ID</w:t>
      </w:r>
      <w:proofErr w:type="spellEnd"/>
      <w:r w:rsidRPr="009A2A55">
        <w:rPr>
          <w:rFonts w:ascii="Times New Roman" w:eastAsia="Times New Roman" w:hAnsi="Times New Roman" w:cs="Times New Roman"/>
          <w:sz w:val="24"/>
          <w:szCs w:val="24"/>
        </w:rPr>
        <w:t xml:space="preserve"> independently. This is called </w:t>
      </w:r>
      <w:r w:rsidRPr="009A2A55">
        <w:rPr>
          <w:rFonts w:ascii="Times New Roman" w:eastAsia="Times New Roman" w:hAnsi="Times New Roman" w:cs="Times New Roman"/>
          <w:b/>
          <w:bCs/>
          <w:sz w:val="24"/>
          <w:szCs w:val="24"/>
        </w:rPr>
        <w:t>partial dependency</w:t>
      </w:r>
      <w:r w:rsidRPr="009A2A55">
        <w:rPr>
          <w:rFonts w:ascii="Times New Roman" w:eastAsia="Times New Roman" w:hAnsi="Times New Roman" w:cs="Times New Roman"/>
          <w:sz w:val="24"/>
          <w:szCs w:val="24"/>
        </w:rPr>
        <w:t>, which is not allowed in Second Normal Form.</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10000" cy="1905000"/>
            <wp:effectExtent l="19050" t="0" r="0" b="0"/>
            <wp:docPr id="38" name="Picture 38" descr="Relation  in 2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lation  in 2NF"/>
                    <pic:cNvPicPr>
                      <a:picLocks noChangeAspect="1" noChangeArrowheads="1"/>
                    </pic:cNvPicPr>
                  </pic:nvPicPr>
                  <pic:blipFill>
                    <a:blip r:embed="rId25"/>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We broke the relation in two as depicted in the above picture. So there exists no partial dependency.</w:t>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Third Normal Form</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For a relation to be in Third Normal Form, it must be in Second Normal form and the following must satisfy −</w:t>
      </w:r>
    </w:p>
    <w:p w:rsidR="009A2A55" w:rsidRPr="009A2A55" w:rsidRDefault="009A2A55" w:rsidP="009A2A5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No non-prime attribute is transitively dependent on prime key attribute.</w:t>
      </w:r>
    </w:p>
    <w:p w:rsidR="009A2A55" w:rsidRPr="009A2A55" w:rsidRDefault="009A2A55" w:rsidP="009A2A5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For any non-trivial functional dependency, X → A, then either − </w:t>
      </w:r>
    </w:p>
    <w:p w:rsidR="009A2A55" w:rsidRPr="009A2A55" w:rsidRDefault="009A2A55" w:rsidP="009A2A55">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X is a </w:t>
      </w:r>
      <w:proofErr w:type="spellStart"/>
      <w:r w:rsidRPr="009A2A55">
        <w:rPr>
          <w:rFonts w:ascii="Times New Roman" w:eastAsia="Times New Roman" w:hAnsi="Times New Roman" w:cs="Times New Roman"/>
          <w:sz w:val="24"/>
          <w:szCs w:val="24"/>
        </w:rPr>
        <w:t>superkey</w:t>
      </w:r>
      <w:proofErr w:type="spellEnd"/>
      <w:r w:rsidRPr="009A2A55">
        <w:rPr>
          <w:rFonts w:ascii="Times New Roman" w:eastAsia="Times New Roman" w:hAnsi="Times New Roman" w:cs="Times New Roman"/>
          <w:sz w:val="24"/>
          <w:szCs w:val="24"/>
        </w:rPr>
        <w:t xml:space="preserve"> or, </w:t>
      </w:r>
    </w:p>
    <w:p w:rsidR="009A2A55" w:rsidRPr="009A2A55" w:rsidRDefault="009A2A55" w:rsidP="009A2A55">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A is prime attribute.</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43500" cy="1238250"/>
            <wp:effectExtent l="19050" t="0" r="0" b="0"/>
            <wp:docPr id="39" name="Picture 39" descr="Relation not in 3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lation not in 3NF"/>
                    <pic:cNvPicPr>
                      <a:picLocks noChangeAspect="1" noChangeArrowheads="1"/>
                    </pic:cNvPicPr>
                  </pic:nvPicPr>
                  <pic:blipFill>
                    <a:blip r:embed="rId26"/>
                    <a:srcRect/>
                    <a:stretch>
                      <a:fillRect/>
                    </a:stretch>
                  </pic:blipFill>
                  <pic:spPr bwMode="auto">
                    <a:xfrm>
                      <a:off x="0" y="0"/>
                      <a:ext cx="5143500" cy="123825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We find that in the above </w:t>
      </w:r>
      <w:proofErr w:type="spellStart"/>
      <w:r w:rsidRPr="009A2A55">
        <w:rPr>
          <w:rFonts w:ascii="Times New Roman" w:eastAsia="Times New Roman" w:hAnsi="Times New Roman" w:cs="Times New Roman"/>
          <w:sz w:val="24"/>
          <w:szCs w:val="24"/>
        </w:rPr>
        <w:t>Student_detail</w:t>
      </w:r>
      <w:proofErr w:type="spellEnd"/>
      <w:r w:rsidRPr="009A2A55">
        <w:rPr>
          <w:rFonts w:ascii="Times New Roman" w:eastAsia="Times New Roman" w:hAnsi="Times New Roman" w:cs="Times New Roman"/>
          <w:sz w:val="24"/>
          <w:szCs w:val="24"/>
        </w:rPr>
        <w:t xml:space="preserve"> relation, </w:t>
      </w:r>
      <w:proofErr w:type="spellStart"/>
      <w:r w:rsidRPr="009A2A55">
        <w:rPr>
          <w:rFonts w:ascii="Times New Roman" w:eastAsia="Times New Roman" w:hAnsi="Times New Roman" w:cs="Times New Roman"/>
          <w:sz w:val="24"/>
          <w:szCs w:val="24"/>
        </w:rPr>
        <w:t>Stu_ID</w:t>
      </w:r>
      <w:proofErr w:type="spellEnd"/>
      <w:r w:rsidRPr="009A2A55">
        <w:rPr>
          <w:rFonts w:ascii="Times New Roman" w:eastAsia="Times New Roman" w:hAnsi="Times New Roman" w:cs="Times New Roman"/>
          <w:sz w:val="24"/>
          <w:szCs w:val="24"/>
        </w:rPr>
        <w:t xml:space="preserve"> is the key and only prime key attribute. We find that City can be identified by </w:t>
      </w:r>
      <w:proofErr w:type="spellStart"/>
      <w:r w:rsidRPr="009A2A55">
        <w:rPr>
          <w:rFonts w:ascii="Times New Roman" w:eastAsia="Times New Roman" w:hAnsi="Times New Roman" w:cs="Times New Roman"/>
          <w:sz w:val="24"/>
          <w:szCs w:val="24"/>
        </w:rPr>
        <w:t>Stu_ID</w:t>
      </w:r>
      <w:proofErr w:type="spellEnd"/>
      <w:r w:rsidRPr="009A2A55">
        <w:rPr>
          <w:rFonts w:ascii="Times New Roman" w:eastAsia="Times New Roman" w:hAnsi="Times New Roman" w:cs="Times New Roman"/>
          <w:sz w:val="24"/>
          <w:szCs w:val="24"/>
        </w:rPr>
        <w:t xml:space="preserve"> as well as Zip itself. Neither </w:t>
      </w:r>
      <w:proofErr w:type="gramStart"/>
      <w:r w:rsidRPr="009A2A55">
        <w:rPr>
          <w:rFonts w:ascii="Times New Roman" w:eastAsia="Times New Roman" w:hAnsi="Times New Roman" w:cs="Times New Roman"/>
          <w:sz w:val="24"/>
          <w:szCs w:val="24"/>
        </w:rPr>
        <w:t>Zip is</w:t>
      </w:r>
      <w:proofErr w:type="gramEnd"/>
      <w:r w:rsidRPr="009A2A55">
        <w:rPr>
          <w:rFonts w:ascii="Times New Roman" w:eastAsia="Times New Roman" w:hAnsi="Times New Roman" w:cs="Times New Roman"/>
          <w:sz w:val="24"/>
          <w:szCs w:val="24"/>
        </w:rPr>
        <w:t xml:space="preserve"> a </w:t>
      </w:r>
      <w:proofErr w:type="spellStart"/>
      <w:r w:rsidRPr="009A2A55">
        <w:rPr>
          <w:rFonts w:ascii="Times New Roman" w:eastAsia="Times New Roman" w:hAnsi="Times New Roman" w:cs="Times New Roman"/>
          <w:sz w:val="24"/>
          <w:szCs w:val="24"/>
        </w:rPr>
        <w:t>superkey</w:t>
      </w:r>
      <w:proofErr w:type="spellEnd"/>
      <w:r w:rsidRPr="009A2A55">
        <w:rPr>
          <w:rFonts w:ascii="Times New Roman" w:eastAsia="Times New Roman" w:hAnsi="Times New Roman" w:cs="Times New Roman"/>
          <w:sz w:val="24"/>
          <w:szCs w:val="24"/>
        </w:rPr>
        <w:t xml:space="preserve"> nor is City a prime attribute. Additionally, </w:t>
      </w:r>
      <w:proofErr w:type="spellStart"/>
      <w:r w:rsidRPr="009A2A55">
        <w:rPr>
          <w:rFonts w:ascii="Times New Roman" w:eastAsia="Times New Roman" w:hAnsi="Times New Roman" w:cs="Times New Roman"/>
          <w:sz w:val="24"/>
          <w:szCs w:val="24"/>
        </w:rPr>
        <w:t>Stu_ID</w:t>
      </w:r>
      <w:proofErr w:type="spellEnd"/>
      <w:r w:rsidRPr="009A2A55">
        <w:rPr>
          <w:rFonts w:ascii="Times New Roman" w:eastAsia="Times New Roman" w:hAnsi="Times New Roman" w:cs="Times New Roman"/>
          <w:sz w:val="24"/>
          <w:szCs w:val="24"/>
        </w:rPr>
        <w:t xml:space="preserve"> → Zip → City, so there </w:t>
      </w:r>
      <w:proofErr w:type="gramStart"/>
      <w:r w:rsidRPr="009A2A55">
        <w:rPr>
          <w:rFonts w:ascii="Times New Roman" w:eastAsia="Times New Roman" w:hAnsi="Times New Roman" w:cs="Times New Roman"/>
          <w:sz w:val="24"/>
          <w:szCs w:val="24"/>
        </w:rPr>
        <w:t>exists</w:t>
      </w:r>
      <w:proofErr w:type="gramEnd"/>
      <w:r w:rsidRPr="009A2A55">
        <w:rPr>
          <w:rFonts w:ascii="Times New Roman" w:eastAsia="Times New Roman" w:hAnsi="Times New Roman" w:cs="Times New Roman"/>
          <w:sz w:val="24"/>
          <w:szCs w:val="24"/>
        </w:rPr>
        <w:t xml:space="preserve"> </w:t>
      </w:r>
      <w:r w:rsidRPr="009A2A55">
        <w:rPr>
          <w:rFonts w:ascii="Times New Roman" w:eastAsia="Times New Roman" w:hAnsi="Times New Roman" w:cs="Times New Roman"/>
          <w:b/>
          <w:bCs/>
          <w:sz w:val="24"/>
          <w:szCs w:val="24"/>
        </w:rPr>
        <w:t>transitive dependency</w:t>
      </w:r>
      <w:r w:rsidRPr="009A2A55">
        <w:rPr>
          <w:rFonts w:ascii="Times New Roman" w:eastAsia="Times New Roman" w:hAnsi="Times New Roman" w:cs="Times New Roman"/>
          <w:sz w:val="24"/>
          <w:szCs w:val="24"/>
        </w:rPr>
        <w:t>.</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To bring this relation into third normal form, we break the relation into two relations as follows −</w:t>
      </w:r>
    </w:p>
    <w:p w:rsidR="009A2A55" w:rsidRPr="009A2A55" w:rsidRDefault="009A2A55" w:rsidP="009A2A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10000" cy="1905000"/>
            <wp:effectExtent l="19050" t="0" r="0" b="0"/>
            <wp:docPr id="40" name="Picture 40" descr="Relation in 3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lation in 3NF"/>
                    <pic:cNvPicPr>
                      <a:picLocks noChangeAspect="1" noChangeArrowheads="1"/>
                    </pic:cNvPicPr>
                  </pic:nvPicPr>
                  <pic:blipFill>
                    <a:blip r:embed="rId27"/>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9A2A55" w:rsidRPr="009A2A55" w:rsidRDefault="009A2A55" w:rsidP="009A2A55">
      <w:pPr>
        <w:spacing w:before="100" w:beforeAutospacing="1" w:after="100" w:afterAutospacing="1" w:line="240" w:lineRule="auto"/>
        <w:outlineLvl w:val="1"/>
        <w:rPr>
          <w:rFonts w:ascii="Times New Roman" w:eastAsia="Times New Roman" w:hAnsi="Times New Roman" w:cs="Times New Roman"/>
          <w:b/>
          <w:bCs/>
          <w:sz w:val="36"/>
          <w:szCs w:val="36"/>
        </w:rPr>
      </w:pPr>
      <w:r w:rsidRPr="009A2A55">
        <w:rPr>
          <w:rFonts w:ascii="Times New Roman" w:eastAsia="Times New Roman" w:hAnsi="Times New Roman" w:cs="Times New Roman"/>
          <w:b/>
          <w:bCs/>
          <w:sz w:val="36"/>
          <w:szCs w:val="36"/>
        </w:rPr>
        <w:t>Boyce-</w:t>
      </w:r>
      <w:proofErr w:type="spellStart"/>
      <w:r w:rsidRPr="009A2A55">
        <w:rPr>
          <w:rFonts w:ascii="Times New Roman" w:eastAsia="Times New Roman" w:hAnsi="Times New Roman" w:cs="Times New Roman"/>
          <w:b/>
          <w:bCs/>
          <w:sz w:val="36"/>
          <w:szCs w:val="36"/>
        </w:rPr>
        <w:t>Codd</w:t>
      </w:r>
      <w:proofErr w:type="spellEnd"/>
      <w:r w:rsidRPr="009A2A55">
        <w:rPr>
          <w:rFonts w:ascii="Times New Roman" w:eastAsia="Times New Roman" w:hAnsi="Times New Roman" w:cs="Times New Roman"/>
          <w:b/>
          <w:bCs/>
          <w:sz w:val="36"/>
          <w:szCs w:val="36"/>
        </w:rPr>
        <w:t xml:space="preserve"> Normal Form</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Boyce-</w:t>
      </w:r>
      <w:proofErr w:type="spellStart"/>
      <w:r w:rsidRPr="009A2A55">
        <w:rPr>
          <w:rFonts w:ascii="Times New Roman" w:eastAsia="Times New Roman" w:hAnsi="Times New Roman" w:cs="Times New Roman"/>
          <w:sz w:val="24"/>
          <w:szCs w:val="24"/>
        </w:rPr>
        <w:t>Codd</w:t>
      </w:r>
      <w:proofErr w:type="spellEnd"/>
      <w:r w:rsidRPr="009A2A55">
        <w:rPr>
          <w:rFonts w:ascii="Times New Roman" w:eastAsia="Times New Roman" w:hAnsi="Times New Roman" w:cs="Times New Roman"/>
          <w:sz w:val="24"/>
          <w:szCs w:val="24"/>
        </w:rPr>
        <w:t xml:space="preserve"> Normal Form (BCNF) is an extension of Third Normal Form on strict terms. BCNF states that −</w:t>
      </w:r>
    </w:p>
    <w:p w:rsidR="009A2A55" w:rsidRPr="009A2A55" w:rsidRDefault="009A2A55" w:rsidP="009A2A5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For any non-trivial functional dependency, X → A, X must be a super-key.</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 xml:space="preserve">In the above image, </w:t>
      </w:r>
      <w:proofErr w:type="spellStart"/>
      <w:r w:rsidRPr="009A2A55">
        <w:rPr>
          <w:rFonts w:ascii="Times New Roman" w:eastAsia="Times New Roman" w:hAnsi="Times New Roman" w:cs="Times New Roman"/>
          <w:sz w:val="24"/>
          <w:szCs w:val="24"/>
        </w:rPr>
        <w:t>Stu_ID</w:t>
      </w:r>
      <w:proofErr w:type="spellEnd"/>
      <w:r w:rsidRPr="009A2A55">
        <w:rPr>
          <w:rFonts w:ascii="Times New Roman" w:eastAsia="Times New Roman" w:hAnsi="Times New Roman" w:cs="Times New Roman"/>
          <w:sz w:val="24"/>
          <w:szCs w:val="24"/>
        </w:rPr>
        <w:t xml:space="preserve"> is the super-key in the relation </w:t>
      </w:r>
      <w:proofErr w:type="spellStart"/>
      <w:r w:rsidRPr="009A2A55">
        <w:rPr>
          <w:rFonts w:ascii="Times New Roman" w:eastAsia="Times New Roman" w:hAnsi="Times New Roman" w:cs="Times New Roman"/>
          <w:sz w:val="24"/>
          <w:szCs w:val="24"/>
        </w:rPr>
        <w:t>Student_Detail</w:t>
      </w:r>
      <w:proofErr w:type="spellEnd"/>
      <w:r w:rsidRPr="009A2A55">
        <w:rPr>
          <w:rFonts w:ascii="Times New Roman" w:eastAsia="Times New Roman" w:hAnsi="Times New Roman" w:cs="Times New Roman"/>
          <w:sz w:val="24"/>
          <w:szCs w:val="24"/>
        </w:rPr>
        <w:t xml:space="preserve"> and Zip is the super-key in the relation </w:t>
      </w:r>
      <w:proofErr w:type="spellStart"/>
      <w:r w:rsidRPr="009A2A55">
        <w:rPr>
          <w:rFonts w:ascii="Times New Roman" w:eastAsia="Times New Roman" w:hAnsi="Times New Roman" w:cs="Times New Roman"/>
          <w:sz w:val="24"/>
          <w:szCs w:val="24"/>
        </w:rPr>
        <w:t>ZipCodes</w:t>
      </w:r>
      <w:proofErr w:type="spellEnd"/>
      <w:r w:rsidRPr="009A2A55">
        <w:rPr>
          <w:rFonts w:ascii="Times New Roman" w:eastAsia="Times New Roman" w:hAnsi="Times New Roman" w:cs="Times New Roman"/>
          <w:sz w:val="24"/>
          <w:szCs w:val="24"/>
        </w:rPr>
        <w:t>. So,</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proofErr w:type="spellStart"/>
      <w:r w:rsidRPr="009A2A55">
        <w:rPr>
          <w:rFonts w:ascii="Times New Roman" w:eastAsia="Times New Roman" w:hAnsi="Times New Roman" w:cs="Times New Roman"/>
          <w:sz w:val="24"/>
          <w:szCs w:val="24"/>
        </w:rPr>
        <w:t>Stu_ID</w:t>
      </w:r>
      <w:proofErr w:type="spellEnd"/>
      <w:r w:rsidRPr="009A2A55">
        <w:rPr>
          <w:rFonts w:ascii="Times New Roman" w:eastAsia="Times New Roman" w:hAnsi="Times New Roman" w:cs="Times New Roman"/>
          <w:sz w:val="24"/>
          <w:szCs w:val="24"/>
        </w:rPr>
        <w:t xml:space="preserve"> → </w:t>
      </w:r>
      <w:proofErr w:type="spellStart"/>
      <w:r w:rsidRPr="009A2A55">
        <w:rPr>
          <w:rFonts w:ascii="Times New Roman" w:eastAsia="Times New Roman" w:hAnsi="Times New Roman" w:cs="Times New Roman"/>
          <w:sz w:val="24"/>
          <w:szCs w:val="24"/>
        </w:rPr>
        <w:t>Stu_Name</w:t>
      </w:r>
      <w:proofErr w:type="spellEnd"/>
      <w:r w:rsidRPr="009A2A55">
        <w:rPr>
          <w:rFonts w:ascii="Times New Roman" w:eastAsia="Times New Roman" w:hAnsi="Times New Roman" w:cs="Times New Roman"/>
          <w:sz w:val="24"/>
          <w:szCs w:val="24"/>
        </w:rPr>
        <w:t>, Zip</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proofErr w:type="gramStart"/>
      <w:r w:rsidRPr="009A2A55">
        <w:rPr>
          <w:rFonts w:ascii="Times New Roman" w:eastAsia="Times New Roman" w:hAnsi="Times New Roman" w:cs="Times New Roman"/>
          <w:sz w:val="24"/>
          <w:szCs w:val="24"/>
        </w:rPr>
        <w:t>and</w:t>
      </w:r>
      <w:proofErr w:type="gramEnd"/>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r w:rsidRPr="009A2A55">
        <w:rPr>
          <w:rFonts w:ascii="Times New Roman" w:eastAsia="Times New Roman" w:hAnsi="Times New Roman" w:cs="Times New Roman"/>
          <w:sz w:val="24"/>
          <w:szCs w:val="24"/>
        </w:rPr>
        <w:t>Zip → City</w:t>
      </w:r>
    </w:p>
    <w:p w:rsidR="009A2A55" w:rsidRPr="009A2A55" w:rsidRDefault="009A2A55" w:rsidP="009A2A55">
      <w:pPr>
        <w:spacing w:before="100" w:beforeAutospacing="1" w:after="100" w:afterAutospacing="1" w:line="240" w:lineRule="auto"/>
        <w:rPr>
          <w:rFonts w:ascii="Times New Roman" w:eastAsia="Times New Roman" w:hAnsi="Times New Roman" w:cs="Times New Roman"/>
          <w:sz w:val="24"/>
          <w:szCs w:val="24"/>
        </w:rPr>
      </w:pPr>
      <w:proofErr w:type="gramStart"/>
      <w:r w:rsidRPr="009A2A55">
        <w:rPr>
          <w:rFonts w:ascii="Times New Roman" w:eastAsia="Times New Roman" w:hAnsi="Times New Roman" w:cs="Times New Roman"/>
          <w:sz w:val="24"/>
          <w:szCs w:val="24"/>
        </w:rPr>
        <w:t>Which confirms that both the relations are in BCNF.</w:t>
      </w:r>
      <w:proofErr w:type="gramEnd"/>
    </w:p>
    <w:p w:rsidR="009A2A55" w:rsidRDefault="009A2A55" w:rsidP="009A2A55"/>
    <w:sectPr w:rsidR="009A2A55" w:rsidSect="00625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6068"/>
    <w:multiLevelType w:val="multilevel"/>
    <w:tmpl w:val="6E16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42653"/>
    <w:multiLevelType w:val="multilevel"/>
    <w:tmpl w:val="F6A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541E0"/>
    <w:multiLevelType w:val="multilevel"/>
    <w:tmpl w:val="030E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83A91"/>
    <w:multiLevelType w:val="multilevel"/>
    <w:tmpl w:val="FAE6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4649A"/>
    <w:multiLevelType w:val="multilevel"/>
    <w:tmpl w:val="7E16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21E41"/>
    <w:multiLevelType w:val="multilevel"/>
    <w:tmpl w:val="B60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C27F94"/>
    <w:multiLevelType w:val="multilevel"/>
    <w:tmpl w:val="5CD0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41AD7"/>
    <w:multiLevelType w:val="multilevel"/>
    <w:tmpl w:val="E22C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47FF9"/>
    <w:multiLevelType w:val="multilevel"/>
    <w:tmpl w:val="6CC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41EF6"/>
    <w:multiLevelType w:val="multilevel"/>
    <w:tmpl w:val="1B6C4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F57E05"/>
    <w:multiLevelType w:val="multilevel"/>
    <w:tmpl w:val="CA1A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2F6E2B"/>
    <w:multiLevelType w:val="multilevel"/>
    <w:tmpl w:val="49EC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32184"/>
    <w:multiLevelType w:val="multilevel"/>
    <w:tmpl w:val="DB7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C433C"/>
    <w:multiLevelType w:val="multilevel"/>
    <w:tmpl w:val="7DC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5"/>
  </w:num>
  <w:num w:numId="4">
    <w:abstractNumId w:val="10"/>
  </w:num>
  <w:num w:numId="5">
    <w:abstractNumId w:val="11"/>
  </w:num>
  <w:num w:numId="6">
    <w:abstractNumId w:val="7"/>
  </w:num>
  <w:num w:numId="7">
    <w:abstractNumId w:val="12"/>
  </w:num>
  <w:num w:numId="8">
    <w:abstractNumId w:val="2"/>
  </w:num>
  <w:num w:numId="9">
    <w:abstractNumId w:val="1"/>
  </w:num>
  <w:num w:numId="10">
    <w:abstractNumId w:val="6"/>
  </w:num>
  <w:num w:numId="11">
    <w:abstractNumId w:val="0"/>
  </w:num>
  <w:num w:numId="12">
    <w:abstractNumId w:val="9"/>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A55"/>
    <w:rsid w:val="00625AE1"/>
    <w:rsid w:val="00760874"/>
    <w:rsid w:val="008A571F"/>
    <w:rsid w:val="009A2A55"/>
    <w:rsid w:val="009F4A32"/>
    <w:rsid w:val="00A45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1"/>
  </w:style>
  <w:style w:type="paragraph" w:styleId="Heading2">
    <w:name w:val="heading 2"/>
    <w:basedOn w:val="Normal"/>
    <w:link w:val="Heading2Char"/>
    <w:uiPriority w:val="9"/>
    <w:qFormat/>
    <w:rsid w:val="009A2A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2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A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2A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2A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185318">
      <w:bodyDiv w:val="1"/>
      <w:marLeft w:val="0"/>
      <w:marRight w:val="0"/>
      <w:marTop w:val="0"/>
      <w:marBottom w:val="0"/>
      <w:divBdr>
        <w:top w:val="none" w:sz="0" w:space="0" w:color="auto"/>
        <w:left w:val="none" w:sz="0" w:space="0" w:color="auto"/>
        <w:bottom w:val="none" w:sz="0" w:space="0" w:color="auto"/>
        <w:right w:val="none" w:sz="0" w:space="0" w:color="auto"/>
      </w:divBdr>
    </w:div>
    <w:div w:id="344480951">
      <w:bodyDiv w:val="1"/>
      <w:marLeft w:val="0"/>
      <w:marRight w:val="0"/>
      <w:marTop w:val="0"/>
      <w:marBottom w:val="0"/>
      <w:divBdr>
        <w:top w:val="none" w:sz="0" w:space="0" w:color="auto"/>
        <w:left w:val="none" w:sz="0" w:space="0" w:color="auto"/>
        <w:bottom w:val="none" w:sz="0" w:space="0" w:color="auto"/>
        <w:right w:val="none" w:sz="0" w:space="0" w:color="auto"/>
      </w:divBdr>
    </w:div>
    <w:div w:id="728921087">
      <w:bodyDiv w:val="1"/>
      <w:marLeft w:val="0"/>
      <w:marRight w:val="0"/>
      <w:marTop w:val="0"/>
      <w:marBottom w:val="0"/>
      <w:divBdr>
        <w:top w:val="none" w:sz="0" w:space="0" w:color="auto"/>
        <w:left w:val="none" w:sz="0" w:space="0" w:color="auto"/>
        <w:bottom w:val="none" w:sz="0" w:space="0" w:color="auto"/>
        <w:right w:val="none" w:sz="0" w:space="0" w:color="auto"/>
      </w:divBdr>
    </w:div>
    <w:div w:id="1618214943">
      <w:bodyDiv w:val="1"/>
      <w:marLeft w:val="0"/>
      <w:marRight w:val="0"/>
      <w:marTop w:val="0"/>
      <w:marBottom w:val="0"/>
      <w:divBdr>
        <w:top w:val="none" w:sz="0" w:space="0" w:color="auto"/>
        <w:left w:val="none" w:sz="0" w:space="0" w:color="auto"/>
        <w:bottom w:val="none" w:sz="0" w:space="0" w:color="auto"/>
        <w:right w:val="none" w:sz="0" w:space="0" w:color="auto"/>
      </w:divBdr>
    </w:div>
    <w:div w:id="19205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2313</Words>
  <Characters>13187</Characters>
  <Application>Microsoft Office Word</Application>
  <DocSecurity>0</DocSecurity>
  <Lines>109</Lines>
  <Paragraphs>30</Paragraphs>
  <ScaleCrop>false</ScaleCrop>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2015-12-21T08:13:00Z</dcterms:created>
  <dcterms:modified xsi:type="dcterms:W3CDTF">2015-12-21T08:31:00Z</dcterms:modified>
</cp:coreProperties>
</file>