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D1" w:rsidRPr="00D443D1" w:rsidRDefault="00D443D1" w:rsidP="00D443D1">
      <w:pPr>
        <w:spacing w:after="0"/>
        <w:ind w:left="360"/>
        <w:jc w:val="center"/>
        <w:rPr>
          <w:rFonts w:ascii="Algerian" w:eastAsia="Calibri" w:hAnsi="Algerian" w:cs="Times New Roman"/>
          <w:b/>
          <w:sz w:val="28"/>
        </w:rPr>
      </w:pPr>
      <w:proofErr w:type="spellStart"/>
      <w:r w:rsidRPr="00D443D1">
        <w:rPr>
          <w:rFonts w:ascii="Algerian" w:eastAsia="Calibri" w:hAnsi="Algerian" w:cs="Times New Roman"/>
          <w:b/>
          <w:sz w:val="28"/>
        </w:rPr>
        <w:t>Hiralal</w:t>
      </w:r>
      <w:proofErr w:type="spellEnd"/>
      <w:r w:rsidRPr="00D443D1">
        <w:rPr>
          <w:rFonts w:ascii="Algerian" w:eastAsia="Calibri" w:hAnsi="Algerian" w:cs="Times New Roman"/>
          <w:b/>
          <w:sz w:val="28"/>
        </w:rPr>
        <w:t xml:space="preserve"> </w:t>
      </w:r>
      <w:proofErr w:type="spellStart"/>
      <w:r w:rsidRPr="00D443D1">
        <w:rPr>
          <w:rFonts w:ascii="Algerian" w:eastAsia="Calibri" w:hAnsi="Algerian" w:cs="Times New Roman"/>
          <w:b/>
          <w:sz w:val="28"/>
        </w:rPr>
        <w:t>Mazumdar</w:t>
      </w:r>
      <w:proofErr w:type="spellEnd"/>
      <w:r w:rsidRPr="00D443D1">
        <w:rPr>
          <w:rFonts w:ascii="Algerian" w:eastAsia="Calibri" w:hAnsi="Algerian" w:cs="Times New Roman"/>
          <w:b/>
          <w:sz w:val="28"/>
        </w:rPr>
        <w:t xml:space="preserve"> Memorial College for Women, </w:t>
      </w:r>
      <w:proofErr w:type="spellStart"/>
      <w:r w:rsidRPr="00D443D1">
        <w:rPr>
          <w:rFonts w:ascii="Algerian" w:eastAsia="Calibri" w:hAnsi="Algerian" w:cs="Times New Roman"/>
          <w:b/>
          <w:sz w:val="28"/>
        </w:rPr>
        <w:t>Dakshineswar</w:t>
      </w:r>
      <w:proofErr w:type="spellEnd"/>
    </w:p>
    <w:p w:rsidR="00D443D1" w:rsidRPr="00D443D1" w:rsidRDefault="00D443D1" w:rsidP="00D443D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3D1">
        <w:rPr>
          <w:rFonts w:ascii="Times New Roman" w:eastAsia="Calibri" w:hAnsi="Times New Roman" w:cs="Times New Roman"/>
          <w:b/>
          <w:sz w:val="24"/>
          <w:szCs w:val="24"/>
        </w:rPr>
        <w:t>Department of Botany,</w:t>
      </w:r>
    </w:p>
    <w:p w:rsidR="00D443D1" w:rsidRPr="00D443D1" w:rsidRDefault="00D443D1" w:rsidP="00D443D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3D1">
        <w:rPr>
          <w:rFonts w:ascii="Times New Roman" w:eastAsia="Calibri" w:hAnsi="Times New Roman" w:cs="Times New Roman"/>
          <w:b/>
          <w:sz w:val="24"/>
          <w:szCs w:val="24"/>
        </w:rPr>
        <w:t>Semester II, Botany Honours</w:t>
      </w:r>
    </w:p>
    <w:p w:rsidR="00D443D1" w:rsidRPr="00D443D1" w:rsidRDefault="00D443D1" w:rsidP="00D443D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D1">
        <w:rPr>
          <w:rFonts w:ascii="Times New Roman" w:hAnsi="Times New Roman" w:cs="Times New Roman"/>
          <w:b/>
          <w:sz w:val="24"/>
          <w:szCs w:val="24"/>
        </w:rPr>
        <w:t>Core Course  IV: Archegoniate</w:t>
      </w:r>
    </w:p>
    <w:p w:rsidR="00D443D1" w:rsidRPr="00D443D1" w:rsidRDefault="00D443D1" w:rsidP="00D443D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D1">
        <w:rPr>
          <w:rFonts w:ascii="Times New Roman" w:hAnsi="Times New Roman" w:cs="Times New Roman"/>
          <w:b/>
          <w:sz w:val="24"/>
          <w:szCs w:val="24"/>
        </w:rPr>
        <w:t>Course Code: BOTACOR04T</w:t>
      </w:r>
    </w:p>
    <w:p w:rsidR="00D443D1" w:rsidRPr="00D443D1" w:rsidRDefault="00D443D1" w:rsidP="00D443D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D1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D443D1" w:rsidRDefault="00D443D1" w:rsidP="00D443D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3D1">
        <w:rPr>
          <w:rFonts w:ascii="Times New Roman" w:hAnsi="Times New Roman" w:cs="Times New Roman"/>
          <w:b/>
          <w:sz w:val="24"/>
          <w:szCs w:val="24"/>
        </w:rPr>
        <w:t>Time - 1 hr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Full Marks-</w:t>
      </w:r>
      <w:r w:rsidRPr="00D443D1">
        <w:rPr>
          <w:rFonts w:ascii="Times New Roman" w:eastAsia="Calibri" w:hAnsi="Times New Roman" w:cs="Times New Roman"/>
          <w:b/>
          <w:sz w:val="24"/>
          <w:szCs w:val="24"/>
        </w:rPr>
        <w:t xml:space="preserve"> 25</w:t>
      </w:r>
    </w:p>
    <w:p w:rsidR="00D443D1" w:rsidRPr="00D443D1" w:rsidRDefault="00D443D1" w:rsidP="00D443D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E35" w:rsidRPr="00D443D1" w:rsidRDefault="00D443D1" w:rsidP="00D443D1">
      <w:pPr>
        <w:ind w:left="360"/>
        <w:rPr>
          <w:rFonts w:eastAsia="Times New Roman" w:cstheme="minorHAnsi"/>
          <w:b/>
          <w:color w:val="222222"/>
          <w:sz w:val="24"/>
          <w:szCs w:val="24"/>
          <w:lang w:eastAsia="en-IN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n-IN"/>
        </w:rPr>
        <w:t xml:space="preserve">1. </w:t>
      </w:r>
      <w:r w:rsidR="00CB2E35" w:rsidRPr="00D443D1">
        <w:rPr>
          <w:rFonts w:eastAsia="Times New Roman" w:cstheme="minorHAnsi"/>
          <w:b/>
          <w:color w:val="222222"/>
          <w:sz w:val="24"/>
          <w:szCs w:val="24"/>
          <w:lang w:eastAsia="en-IN"/>
        </w:rPr>
        <w:t>ANSWER BRIEFLY:    (1×6=6)</w:t>
      </w:r>
    </w:p>
    <w:p w:rsidR="00CB2E35" w:rsidRDefault="00CB2E35" w:rsidP="00CB2E35">
      <w:pPr>
        <w:pStyle w:val="ListParagraph"/>
        <w:numPr>
          <w:ilvl w:val="0"/>
          <w:numId w:val="2"/>
        </w:numPr>
      </w:pPr>
      <w:r w:rsidRPr="00CB2E35">
        <w:t>Write the main pho</w:t>
      </w:r>
      <w:r w:rsidR="00D609E2">
        <w:t xml:space="preserve">tosynthetic organ of the genus </w:t>
      </w:r>
      <w:proofErr w:type="spellStart"/>
      <w:r w:rsidR="00D609E2" w:rsidRPr="00D609E2">
        <w:rPr>
          <w:i/>
        </w:rPr>
        <w:t>P</w:t>
      </w:r>
      <w:r w:rsidRPr="00D609E2">
        <w:rPr>
          <w:i/>
        </w:rPr>
        <w:t>silotum</w:t>
      </w:r>
      <w:proofErr w:type="spellEnd"/>
      <w:r w:rsidRPr="00CB2E35">
        <w:t xml:space="preserve"> sp. (1)</w:t>
      </w:r>
    </w:p>
    <w:p w:rsidR="00CB2E35" w:rsidRDefault="00F507C8" w:rsidP="00CB2E35">
      <w:pPr>
        <w:pStyle w:val="ListParagraph"/>
        <w:numPr>
          <w:ilvl w:val="0"/>
          <w:numId w:val="2"/>
        </w:numPr>
      </w:pPr>
      <w:r>
        <w:t>Write the significance of Transfusion Tissue</w:t>
      </w:r>
      <w:r w:rsidR="00CB2E35">
        <w:t>.(1)</w:t>
      </w:r>
    </w:p>
    <w:p w:rsidR="00CB2E35" w:rsidRPr="00CB2E35" w:rsidRDefault="00CB2E35" w:rsidP="00CB2E35">
      <w:pPr>
        <w:pStyle w:val="ListParagraph"/>
        <w:numPr>
          <w:ilvl w:val="0"/>
          <w:numId w:val="2"/>
        </w:numPr>
      </w:pPr>
      <w:r w:rsidRPr="0091779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What is </w:t>
      </w:r>
      <w:proofErr w:type="spellStart"/>
      <w:r w:rsidRPr="0091779A">
        <w:rPr>
          <w:rFonts w:eastAsia="Times New Roman" w:cstheme="minorHAnsi"/>
          <w:color w:val="222222"/>
          <w:sz w:val="24"/>
          <w:szCs w:val="24"/>
          <w:lang w:eastAsia="en-IN"/>
        </w:rPr>
        <w:t>Gemma</w:t>
      </w:r>
      <w:proofErr w:type="spellEnd"/>
      <w:r w:rsidRPr="0091779A">
        <w:rPr>
          <w:rFonts w:eastAsia="Times New Roman" w:cstheme="minorHAnsi"/>
          <w:color w:val="222222"/>
          <w:sz w:val="24"/>
          <w:szCs w:val="24"/>
          <w:lang w:eastAsia="en-IN"/>
        </w:rPr>
        <w:t>? (1) </w:t>
      </w:r>
    </w:p>
    <w:p w:rsidR="00CB2E35" w:rsidRDefault="00CB2E35" w:rsidP="00CB2E35">
      <w:pPr>
        <w:pStyle w:val="ListParagraph"/>
        <w:numPr>
          <w:ilvl w:val="0"/>
          <w:numId w:val="2"/>
        </w:numPr>
      </w:pPr>
      <w:r w:rsidRPr="00CB2E35">
        <w:t>Write one pr</w:t>
      </w:r>
      <w:r w:rsidR="00D443D1">
        <w:t xml:space="preserve">imitive character of the genus </w:t>
      </w:r>
      <w:proofErr w:type="spellStart"/>
      <w:r w:rsidR="00D443D1" w:rsidRPr="00D443D1">
        <w:rPr>
          <w:i/>
        </w:rPr>
        <w:t>P</w:t>
      </w:r>
      <w:r w:rsidRPr="00D443D1">
        <w:rPr>
          <w:i/>
        </w:rPr>
        <w:t>silotum</w:t>
      </w:r>
      <w:proofErr w:type="spellEnd"/>
      <w:r w:rsidRPr="00CB2E35">
        <w:t xml:space="preserve"> sp. (1)</w:t>
      </w:r>
    </w:p>
    <w:p w:rsidR="00CB2E35" w:rsidRPr="0091779A" w:rsidRDefault="00CB2E35" w:rsidP="00CB2E35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Name a</w:t>
      </w:r>
      <w:r w:rsidRPr="0091779A">
        <w:rPr>
          <w:rFonts w:cstheme="minorHAnsi"/>
          <w:sz w:val="24"/>
          <w:szCs w:val="28"/>
        </w:rPr>
        <w:t xml:space="preserve"> aquatic bryophyte ?  (1)</w:t>
      </w:r>
    </w:p>
    <w:p w:rsidR="00CB2E35" w:rsidRPr="00CB2E35" w:rsidRDefault="00CB2E35" w:rsidP="00CB2E35">
      <w:pPr>
        <w:pStyle w:val="ListParagraph"/>
        <w:numPr>
          <w:ilvl w:val="0"/>
          <w:numId w:val="2"/>
        </w:numPr>
      </w:pPr>
      <w:r>
        <w:rPr>
          <w:rFonts w:cstheme="minorHAnsi"/>
          <w:sz w:val="24"/>
          <w:szCs w:val="28"/>
        </w:rPr>
        <w:t xml:space="preserve">Name a gymnosperm with </w:t>
      </w:r>
      <w:proofErr w:type="spellStart"/>
      <w:r>
        <w:rPr>
          <w:rFonts w:cstheme="minorHAnsi"/>
          <w:sz w:val="24"/>
          <w:szCs w:val="28"/>
        </w:rPr>
        <w:t>manoxylic</w:t>
      </w:r>
      <w:proofErr w:type="spellEnd"/>
      <w:r>
        <w:rPr>
          <w:rFonts w:cstheme="minorHAnsi"/>
          <w:sz w:val="24"/>
          <w:szCs w:val="28"/>
        </w:rPr>
        <w:t xml:space="preserve"> wood.(1)</w:t>
      </w:r>
    </w:p>
    <w:p w:rsidR="00CB2E35" w:rsidRPr="00CB2E35" w:rsidRDefault="00CB2E35" w:rsidP="00CB2E35">
      <w:pPr>
        <w:rPr>
          <w:rFonts w:cstheme="minorHAnsi"/>
          <w:b/>
          <w:sz w:val="24"/>
          <w:szCs w:val="28"/>
        </w:rPr>
      </w:pPr>
      <w:r w:rsidRPr="00CB2E35">
        <w:rPr>
          <w:rFonts w:cstheme="minorHAnsi"/>
          <w:b/>
          <w:sz w:val="24"/>
          <w:szCs w:val="28"/>
        </w:rPr>
        <w:t>2.</w:t>
      </w:r>
      <w:r>
        <w:rPr>
          <w:rFonts w:cstheme="minorHAnsi"/>
          <w:b/>
          <w:sz w:val="24"/>
          <w:szCs w:val="28"/>
        </w:rPr>
        <w:t xml:space="preserve"> ANSWER ANY THREE QUESTIONS:  </w:t>
      </w:r>
      <w:r>
        <w:rPr>
          <w:rFonts w:eastAsia="Times New Roman" w:cstheme="minorHAnsi"/>
          <w:b/>
          <w:color w:val="222222"/>
          <w:sz w:val="24"/>
          <w:szCs w:val="24"/>
          <w:lang w:eastAsia="en-IN"/>
        </w:rPr>
        <w:t>(3×3=9)</w:t>
      </w:r>
    </w:p>
    <w:p w:rsidR="00CB2E35" w:rsidRDefault="00CB2E35" w:rsidP="00377DAC">
      <w:pPr>
        <w:jc w:val="both"/>
      </w:pPr>
      <w:r>
        <w:t>a)</w:t>
      </w:r>
      <w:r w:rsidRPr="00CB2E35">
        <w:t>Briefly describe the struc</w:t>
      </w:r>
      <w:r w:rsidR="00CE0AC4">
        <w:t>ture of sporangia of the genus</w:t>
      </w:r>
      <w:r w:rsidR="00CE0AC4" w:rsidRPr="00CE0AC4">
        <w:rPr>
          <w:i/>
        </w:rPr>
        <w:t xml:space="preserve"> </w:t>
      </w:r>
      <w:proofErr w:type="spellStart"/>
      <w:r w:rsidR="00CE0AC4" w:rsidRPr="00CE0AC4">
        <w:rPr>
          <w:i/>
        </w:rPr>
        <w:t>P</w:t>
      </w:r>
      <w:r w:rsidRPr="00CE0AC4">
        <w:rPr>
          <w:i/>
        </w:rPr>
        <w:t>silotum</w:t>
      </w:r>
      <w:proofErr w:type="spellEnd"/>
      <w:r w:rsidRPr="00CB2E35">
        <w:t xml:space="preserve"> sp. (3)</w:t>
      </w:r>
    </w:p>
    <w:p w:rsidR="00CB2E35" w:rsidRPr="00822EC5" w:rsidRDefault="00CB2E35" w:rsidP="00822EC5">
      <w:pPr>
        <w:rPr>
          <w:rFonts w:cstheme="minorHAnsi"/>
        </w:rPr>
      </w:pPr>
      <w:r>
        <w:t>b)</w:t>
      </w:r>
      <w:r w:rsidRPr="00377DAC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r w:rsidR="00822EC5" w:rsidRPr="0091779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Draw </w:t>
      </w:r>
      <w:r w:rsidR="00822EC5">
        <w:rPr>
          <w:rFonts w:eastAsia="Times New Roman" w:cstheme="minorHAnsi"/>
          <w:color w:val="222222"/>
          <w:sz w:val="24"/>
          <w:szCs w:val="24"/>
          <w:lang w:eastAsia="en-IN"/>
        </w:rPr>
        <w:t xml:space="preserve">VTS  through gametophyte showing </w:t>
      </w:r>
      <w:r w:rsidR="00822EC5" w:rsidRPr="0091779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the mature </w:t>
      </w:r>
      <w:proofErr w:type="spellStart"/>
      <w:r w:rsidR="00822EC5" w:rsidRPr="0091779A">
        <w:rPr>
          <w:rFonts w:eastAsia="Times New Roman" w:cstheme="minorHAnsi"/>
          <w:color w:val="222222"/>
          <w:sz w:val="24"/>
          <w:szCs w:val="24"/>
          <w:lang w:eastAsia="en-IN"/>
        </w:rPr>
        <w:t>sporophyte</w:t>
      </w:r>
      <w:proofErr w:type="spellEnd"/>
      <w:r w:rsidR="00822EC5" w:rsidRPr="0091779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of </w:t>
      </w:r>
      <w:proofErr w:type="spellStart"/>
      <w:r w:rsidR="00822EC5">
        <w:rPr>
          <w:rFonts w:eastAsia="Times New Roman" w:cstheme="minorHAnsi"/>
          <w:i/>
          <w:color w:val="222222"/>
          <w:sz w:val="24"/>
          <w:szCs w:val="24"/>
          <w:lang w:eastAsia="en-IN"/>
        </w:rPr>
        <w:t>Riccia</w:t>
      </w:r>
      <w:proofErr w:type="spellEnd"/>
      <w:r w:rsidR="00822EC5">
        <w:rPr>
          <w:rFonts w:eastAsia="Times New Roman" w:cstheme="minorHAnsi"/>
          <w:i/>
          <w:color w:val="222222"/>
          <w:sz w:val="24"/>
          <w:szCs w:val="24"/>
          <w:lang w:eastAsia="en-IN"/>
        </w:rPr>
        <w:t>.</w:t>
      </w:r>
      <w:r w:rsidR="008B5B09" w:rsidRPr="008B5B09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r w:rsidR="008B5B09" w:rsidRPr="00377DAC">
        <w:rPr>
          <w:rFonts w:eastAsia="Times New Roman" w:cstheme="minorHAnsi"/>
          <w:color w:val="222222"/>
          <w:sz w:val="24"/>
          <w:szCs w:val="24"/>
          <w:lang w:eastAsia="en-IN"/>
        </w:rPr>
        <w:t>(3)</w:t>
      </w:r>
    </w:p>
    <w:p w:rsidR="00377DAC" w:rsidRDefault="00377DAC" w:rsidP="00377DAC">
      <w:pPr>
        <w:rPr>
          <w:rFonts w:ascii="Times New Roman" w:hAnsi="Times New Roman" w:cs="Times New Roman"/>
          <w:sz w:val="24"/>
          <w:szCs w:val="28"/>
        </w:rPr>
      </w:pPr>
      <w:r>
        <w:t xml:space="preserve"> </w:t>
      </w:r>
      <w:r w:rsidR="00CB2E35">
        <w:t>c)</w:t>
      </w:r>
      <w:r w:rsidRPr="00377DA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Classify bryophytes according to </w:t>
      </w:r>
      <w:proofErr w:type="spellStart"/>
      <w:r>
        <w:rPr>
          <w:rFonts w:ascii="Times New Roman" w:hAnsi="Times New Roman" w:cs="Times New Roman"/>
          <w:sz w:val="24"/>
          <w:szCs w:val="28"/>
        </w:rPr>
        <w:t>Proskauer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upto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class with characteristic features of any one class with  examples.</w:t>
      </w:r>
    </w:p>
    <w:p w:rsidR="00377DAC" w:rsidRDefault="00377DAC" w:rsidP="00377DA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d)Draw a well label</w:t>
      </w:r>
      <w:r w:rsidR="00822EC5">
        <w:rPr>
          <w:rFonts w:ascii="Times New Roman" w:hAnsi="Times New Roman" w:cs="Times New Roman"/>
          <w:sz w:val="24"/>
          <w:szCs w:val="28"/>
        </w:rPr>
        <w:t xml:space="preserve">led diagram of longitudinal section of female cone of </w:t>
      </w:r>
      <w:proofErr w:type="spellStart"/>
      <w:r w:rsidR="00822EC5" w:rsidRPr="00822EC5">
        <w:rPr>
          <w:rFonts w:ascii="Times New Roman" w:hAnsi="Times New Roman" w:cs="Times New Roman"/>
          <w:i/>
          <w:sz w:val="24"/>
          <w:szCs w:val="28"/>
        </w:rPr>
        <w:t>Pinus</w:t>
      </w:r>
      <w:proofErr w:type="spellEnd"/>
      <w:r>
        <w:rPr>
          <w:rFonts w:ascii="Times New Roman" w:hAnsi="Times New Roman" w:cs="Times New Roman"/>
          <w:sz w:val="24"/>
          <w:szCs w:val="28"/>
        </w:rPr>
        <w:t>.(3)</w:t>
      </w:r>
    </w:p>
    <w:p w:rsidR="00377DAC" w:rsidRDefault="00377DAC" w:rsidP="00377DAC">
      <w:pPr>
        <w:rPr>
          <w:rFonts w:eastAsia="Times New Roman" w:cstheme="minorHAnsi"/>
          <w:b/>
          <w:color w:val="222222"/>
          <w:sz w:val="24"/>
          <w:szCs w:val="24"/>
          <w:lang w:eastAsia="en-IN"/>
        </w:rPr>
      </w:pPr>
      <w:r w:rsidRPr="00377DAC">
        <w:rPr>
          <w:rFonts w:ascii="Times New Roman" w:hAnsi="Times New Roman" w:cs="Times New Roman"/>
          <w:b/>
          <w:sz w:val="24"/>
          <w:szCs w:val="28"/>
        </w:rPr>
        <w:t>3.</w:t>
      </w:r>
      <w:r w:rsidRPr="00377DAC">
        <w:rPr>
          <w:rFonts w:cstheme="minorHAnsi"/>
          <w:b/>
          <w:sz w:val="24"/>
          <w:szCs w:val="28"/>
        </w:rPr>
        <w:t xml:space="preserve"> </w:t>
      </w:r>
      <w:r>
        <w:rPr>
          <w:rFonts w:cstheme="minorHAnsi"/>
          <w:b/>
          <w:sz w:val="24"/>
          <w:szCs w:val="28"/>
        </w:rPr>
        <w:t xml:space="preserve">ANSWER ANY THREE QUESTIONS:  </w:t>
      </w:r>
      <w:r>
        <w:rPr>
          <w:rFonts w:eastAsia="Times New Roman" w:cstheme="minorHAnsi"/>
          <w:b/>
          <w:color w:val="222222"/>
          <w:sz w:val="24"/>
          <w:szCs w:val="24"/>
          <w:lang w:eastAsia="en-IN"/>
        </w:rPr>
        <w:t>(5×2=10)</w:t>
      </w:r>
    </w:p>
    <w:p w:rsidR="00CB2E35" w:rsidRDefault="00F91DDA" w:rsidP="00F91DDA">
      <w:pPr>
        <w:jc w:val="both"/>
      </w:pPr>
      <w:r>
        <w:t xml:space="preserve">a) </w:t>
      </w:r>
      <w:r w:rsidR="009239DA">
        <w:t>Describe the anatomical features</w:t>
      </w:r>
      <w:r w:rsidR="008957D8">
        <w:t xml:space="preserve"> of </w:t>
      </w:r>
      <w:proofErr w:type="spellStart"/>
      <w:r w:rsidR="008957D8" w:rsidRPr="008957D8">
        <w:rPr>
          <w:i/>
        </w:rPr>
        <w:t>P</w:t>
      </w:r>
      <w:r w:rsidRPr="008957D8">
        <w:rPr>
          <w:i/>
        </w:rPr>
        <w:t>silotum</w:t>
      </w:r>
      <w:proofErr w:type="spellEnd"/>
      <w:r w:rsidRPr="00F91DDA">
        <w:t xml:space="preserve"> sp with suitable diagram. (5)</w:t>
      </w:r>
    </w:p>
    <w:p w:rsidR="00F91DDA" w:rsidRDefault="00F91DDA" w:rsidP="00F91DDA">
      <w:pPr>
        <w:jc w:val="both"/>
        <w:rPr>
          <w:rFonts w:eastAsia="Times New Roman" w:cstheme="minorHAnsi"/>
          <w:color w:val="222222"/>
          <w:sz w:val="24"/>
          <w:szCs w:val="24"/>
          <w:lang w:eastAsia="en-IN"/>
        </w:rPr>
      </w:pPr>
      <w:r>
        <w:t>b)</w:t>
      </w:r>
      <w:r w:rsidR="00822EC5" w:rsidRPr="00822EC5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r w:rsidR="00822EC5" w:rsidRPr="00377DAC">
        <w:rPr>
          <w:rFonts w:eastAsia="Times New Roman" w:cstheme="minorHAnsi"/>
          <w:color w:val="222222"/>
          <w:sz w:val="24"/>
          <w:szCs w:val="24"/>
          <w:lang w:eastAsia="en-IN"/>
        </w:rPr>
        <w:t xml:space="preserve">Describe </w:t>
      </w:r>
      <w:r w:rsidR="008B5B09">
        <w:rPr>
          <w:rFonts w:eastAsia="Times New Roman" w:cstheme="minorHAnsi"/>
          <w:color w:val="222222"/>
          <w:sz w:val="24"/>
          <w:szCs w:val="24"/>
          <w:lang w:eastAsia="en-IN"/>
        </w:rPr>
        <w:t xml:space="preserve">with well labelled diagram of </w:t>
      </w:r>
      <w:r w:rsidR="00822EC5" w:rsidRPr="00377DAC">
        <w:rPr>
          <w:rFonts w:eastAsia="Times New Roman" w:cstheme="minorHAnsi"/>
          <w:color w:val="222222"/>
          <w:sz w:val="24"/>
          <w:szCs w:val="24"/>
          <w:lang w:eastAsia="en-IN"/>
        </w:rPr>
        <w:t xml:space="preserve">the internal structure of gametophyte of </w:t>
      </w:r>
      <w:proofErr w:type="spellStart"/>
      <w:r w:rsidR="00822EC5" w:rsidRPr="00377DAC">
        <w:rPr>
          <w:rFonts w:eastAsia="Times New Roman" w:cstheme="minorHAnsi"/>
          <w:i/>
          <w:color w:val="222222"/>
          <w:sz w:val="24"/>
          <w:szCs w:val="24"/>
          <w:lang w:eastAsia="en-IN"/>
        </w:rPr>
        <w:t>Marchantia</w:t>
      </w:r>
      <w:proofErr w:type="spellEnd"/>
      <w:r w:rsidR="00822EC5" w:rsidRPr="00377DAC">
        <w:rPr>
          <w:rFonts w:eastAsia="Times New Roman" w:cstheme="minorHAnsi"/>
          <w:color w:val="222222"/>
          <w:sz w:val="24"/>
          <w:szCs w:val="24"/>
          <w:lang w:eastAsia="en-IN"/>
        </w:rPr>
        <w:t xml:space="preserve">. </w:t>
      </w:r>
      <w:r w:rsidR="005F7124">
        <w:rPr>
          <w:rFonts w:eastAsia="Times New Roman" w:cstheme="minorHAnsi"/>
          <w:color w:val="222222"/>
          <w:sz w:val="24"/>
          <w:szCs w:val="24"/>
          <w:lang w:eastAsia="en-IN"/>
        </w:rPr>
        <w:t>(5)</w:t>
      </w:r>
    </w:p>
    <w:p w:rsidR="00F507C8" w:rsidRDefault="00F507C8" w:rsidP="00F91DDA">
      <w:pPr>
        <w:jc w:val="both"/>
        <w:rPr>
          <w:rFonts w:eastAsia="Times New Roman" w:cstheme="minorHAnsi"/>
          <w:color w:val="222222"/>
          <w:sz w:val="24"/>
          <w:szCs w:val="24"/>
          <w:lang w:eastAsia="en-IN"/>
        </w:rPr>
      </w:pPr>
      <w:r>
        <w:rPr>
          <w:rFonts w:eastAsia="Times New Roman" w:cstheme="minorHAnsi"/>
          <w:color w:val="222222"/>
          <w:sz w:val="24"/>
          <w:szCs w:val="24"/>
          <w:lang w:eastAsia="en-IN"/>
        </w:rPr>
        <w:t>c)</w:t>
      </w:r>
      <w:r w:rsidR="005F7124">
        <w:rPr>
          <w:rFonts w:eastAsia="Times New Roman" w:cstheme="minorHAnsi"/>
          <w:color w:val="222222"/>
          <w:sz w:val="24"/>
          <w:szCs w:val="24"/>
          <w:lang w:eastAsia="en-IN"/>
        </w:rPr>
        <w:t>Mention some economic importance of Gymnosperms.(5)</w:t>
      </w:r>
    </w:p>
    <w:p w:rsidR="00D443D1" w:rsidRDefault="00D443D1" w:rsidP="00F91DDA">
      <w:pPr>
        <w:jc w:val="both"/>
        <w:rPr>
          <w:rFonts w:eastAsia="Times New Roman" w:cstheme="minorHAnsi"/>
          <w:color w:val="222222"/>
          <w:sz w:val="24"/>
          <w:szCs w:val="24"/>
          <w:lang w:eastAsia="en-IN"/>
        </w:rPr>
      </w:pPr>
    </w:p>
    <w:p w:rsidR="00D443D1" w:rsidRPr="00914F1F" w:rsidRDefault="00D443D1" w:rsidP="00D443D1">
      <w:pPr>
        <w:spacing w:after="0"/>
        <w:jc w:val="both"/>
        <w:rPr>
          <w:rFonts w:ascii="Calibri" w:eastAsia="Calibri" w:hAnsi="Calibri" w:cs="Calibri"/>
          <w:b/>
          <w:sz w:val="28"/>
          <w:szCs w:val="28"/>
        </w:rPr>
      </w:pPr>
      <w:r w:rsidRPr="00914F1F">
        <w:rPr>
          <w:rFonts w:ascii="Calibri" w:eastAsia="Calibri" w:hAnsi="Calibri" w:cs="Calibri"/>
          <w:b/>
          <w:sz w:val="28"/>
          <w:szCs w:val="28"/>
        </w:rPr>
        <w:t xml:space="preserve">The assignment should be submitted to Smt.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Munmun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Kundu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, Department of Botany,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Hiralal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Mazumdar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 Memorial College for Women,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Dakshineswar</w:t>
      </w:r>
      <w:proofErr w:type="spellEnd"/>
    </w:p>
    <w:p w:rsidR="00D443D1" w:rsidRPr="00CB2E35" w:rsidRDefault="00D443D1" w:rsidP="00F91DDA">
      <w:pPr>
        <w:jc w:val="both"/>
      </w:pPr>
    </w:p>
    <w:sectPr w:rsidR="00D443D1" w:rsidRPr="00CB2E35" w:rsidSect="0051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CA6DA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67E9"/>
    <w:multiLevelType w:val="hybridMultilevel"/>
    <w:tmpl w:val="A49EA942"/>
    <w:lvl w:ilvl="0" w:tplc="B44099E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85F69"/>
    <w:multiLevelType w:val="hybridMultilevel"/>
    <w:tmpl w:val="DED2A9AA"/>
    <w:lvl w:ilvl="0" w:tplc="46CA1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C41CD9"/>
    <w:multiLevelType w:val="hybridMultilevel"/>
    <w:tmpl w:val="D26CF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2E35"/>
    <w:rsid w:val="00377DAC"/>
    <w:rsid w:val="00517D1A"/>
    <w:rsid w:val="005F7124"/>
    <w:rsid w:val="00822EC5"/>
    <w:rsid w:val="008957D8"/>
    <w:rsid w:val="008B5B09"/>
    <w:rsid w:val="009239DA"/>
    <w:rsid w:val="00BD572A"/>
    <w:rsid w:val="00CB2E35"/>
    <w:rsid w:val="00CE0AC4"/>
    <w:rsid w:val="00D443D1"/>
    <w:rsid w:val="00D609E2"/>
    <w:rsid w:val="00F03B4A"/>
    <w:rsid w:val="00F507C8"/>
    <w:rsid w:val="00F9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Madhushri Datta</cp:lastModifiedBy>
  <cp:revision>18</cp:revision>
  <dcterms:created xsi:type="dcterms:W3CDTF">2020-03-28T17:08:00Z</dcterms:created>
  <dcterms:modified xsi:type="dcterms:W3CDTF">2020-03-28T19:26:00Z</dcterms:modified>
</cp:coreProperties>
</file>