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25C" w:rsidRDefault="00E62275">
      <w:pPr>
        <w:pStyle w:val="BodyText"/>
        <w:rPr>
          <w:sz w:val="20"/>
        </w:rPr>
      </w:pPr>
      <w:r>
        <w:rPr>
          <w:b/>
          <w:bCs/>
          <w:noProof/>
          <w:sz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  <w:noProof/>
          <w:sz w:val="20"/>
        </w:rPr>
        <w:drawing>
          <wp:inline distT="0" distB="0" distL="0" distR="0" wp14:anchorId="35A4A101" wp14:editId="07C17C15">
            <wp:extent cx="813816" cy="941832"/>
            <wp:effectExtent l="0" t="0" r="5715" b="0"/>
            <wp:docPr id="804563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63353" name="Picture 80456335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25C" w:rsidRDefault="00C1025C">
      <w:pPr>
        <w:pStyle w:val="BodyText"/>
        <w:spacing w:before="2"/>
        <w:rPr>
          <w:sz w:val="26"/>
        </w:rPr>
      </w:pPr>
    </w:p>
    <w:p w:rsidR="00C1025C" w:rsidRPr="00743005" w:rsidRDefault="00E62275" w:rsidP="00E62275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</w:t>
      </w:r>
    </w:p>
    <w:p w:rsidR="00C1025C" w:rsidRDefault="00C1025C">
      <w:pPr>
        <w:pStyle w:val="BodyText"/>
        <w:rPr>
          <w:sz w:val="20"/>
        </w:rPr>
      </w:pPr>
    </w:p>
    <w:p w:rsidR="00C1025C" w:rsidRDefault="00C1025C">
      <w:pPr>
        <w:pStyle w:val="BodyText"/>
        <w:spacing w:before="9"/>
        <w:rPr>
          <w:sz w:val="18"/>
        </w:rPr>
      </w:pP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E62275">
        <w:rPr>
          <w:sz w:val="24"/>
        </w:rPr>
        <w:t xml:space="preserve">Ms. </w:t>
      </w:r>
      <w:proofErr w:type="spellStart"/>
      <w:r w:rsidR="00E62275">
        <w:rPr>
          <w:sz w:val="24"/>
        </w:rPr>
        <w:t>Oendrila</w:t>
      </w:r>
      <w:proofErr w:type="spellEnd"/>
      <w:r w:rsidR="00E62275">
        <w:rPr>
          <w:sz w:val="24"/>
        </w:rPr>
        <w:t xml:space="preserve"> Dutta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E62275">
        <w:rPr>
          <w:sz w:val="24"/>
        </w:rPr>
        <w:t>SACT-I</w:t>
      </w:r>
    </w:p>
    <w:p w:rsidR="00743005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proofErr w:type="gramStart"/>
      <w:r w:rsidR="00E62275">
        <w:rPr>
          <w:sz w:val="24"/>
        </w:rPr>
        <w:t>M.A. ,</w:t>
      </w:r>
      <w:proofErr w:type="gramEnd"/>
      <w:r w:rsidR="00E62275">
        <w:rPr>
          <w:sz w:val="24"/>
        </w:rPr>
        <w:t xml:space="preserve"> </w:t>
      </w:r>
      <w:proofErr w:type="spellStart"/>
      <w:r w:rsidR="00E62275">
        <w:rPr>
          <w:sz w:val="24"/>
        </w:rPr>
        <w:t>B.ed.</w:t>
      </w:r>
      <w:proofErr w:type="spellEnd"/>
    </w:p>
    <w:p w:rsidR="00C1025C" w:rsidRDefault="0000000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E62275">
        <w:rPr>
          <w:sz w:val="24"/>
        </w:rPr>
        <w:t xml:space="preserve"> </w:t>
      </w:r>
      <w:hyperlink r:id="rId6" w:history="1">
        <w:r w:rsidR="00E62275" w:rsidRPr="001426E7">
          <w:rPr>
            <w:rStyle w:val="Hyperlink"/>
            <w:sz w:val="24"/>
          </w:rPr>
          <w:t>oendriladutta@hmmcw.in</w:t>
        </w:r>
      </w:hyperlink>
      <w:r w:rsidR="00E62275">
        <w:rPr>
          <w:sz w:val="24"/>
        </w:rPr>
        <w:t xml:space="preserve"> </w:t>
      </w:r>
    </w:p>
    <w:p w:rsidR="00C1025C" w:rsidRDefault="00C1025C">
      <w:pPr>
        <w:pStyle w:val="BodyText"/>
        <w:rPr>
          <w:sz w:val="26"/>
        </w:rPr>
      </w:pPr>
    </w:p>
    <w:p w:rsidR="00C1025C" w:rsidRDefault="0000000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 w:rsidR="00E62275">
        <w:rPr>
          <w:spacing w:val="43"/>
        </w:rPr>
        <w:t>Sociological Thinkers, Social Stratification, Gender and Society, Sociology of Kinship, Research Methodology, Agrarian Sociology.</w:t>
      </w:r>
    </w:p>
    <w:p w:rsidR="00C1025C" w:rsidRDefault="0000000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E62275">
        <w:rPr>
          <w:spacing w:val="-1"/>
          <w:sz w:val="24"/>
        </w:rPr>
        <w:t xml:space="preserve"> 7 </w:t>
      </w:r>
      <w:proofErr w:type="spellStart"/>
      <w:r w:rsidR="00E62275">
        <w:rPr>
          <w:spacing w:val="-1"/>
          <w:sz w:val="24"/>
        </w:rPr>
        <w:t>yrs</w:t>
      </w:r>
      <w:proofErr w:type="spellEnd"/>
      <w:r w:rsidR="00E62275">
        <w:rPr>
          <w:spacing w:val="-1"/>
          <w:sz w:val="24"/>
        </w:rPr>
        <w:t xml:space="preserve"> 10 months 25 days. (D.O.J: 01/07/2015)</w:t>
      </w:r>
    </w:p>
    <w:p w:rsidR="00C1025C" w:rsidRDefault="00C1025C">
      <w:pPr>
        <w:pStyle w:val="BodyText"/>
        <w:spacing w:before="2"/>
        <w:rPr>
          <w:sz w:val="21"/>
        </w:rPr>
      </w:pPr>
    </w:p>
    <w:p w:rsidR="00C1025C" w:rsidRDefault="0000000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D60B20">
        <w:rPr>
          <w:spacing w:val="-1"/>
          <w:sz w:val="24"/>
        </w:rPr>
        <w:t>Sociology of Gender and Sexuality, Sociology of Stratification</w:t>
      </w:r>
      <w:r w:rsidR="009C5817">
        <w:rPr>
          <w:spacing w:val="-1"/>
          <w:sz w:val="24"/>
        </w:rPr>
        <w:t>.</w:t>
      </w:r>
    </w:p>
    <w:p w:rsidR="00C1025C" w:rsidRDefault="00C1025C">
      <w:pPr>
        <w:pStyle w:val="BodyText"/>
        <w:spacing w:before="10"/>
        <w:rPr>
          <w:sz w:val="20"/>
        </w:rPr>
      </w:pPr>
    </w:p>
    <w:p w:rsidR="00C1025C" w:rsidRDefault="00000000">
      <w:pPr>
        <w:spacing w:line="276" w:lineRule="auto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: </w:t>
      </w:r>
      <w:r w:rsidR="00E62275">
        <w:rPr>
          <w:b/>
          <w:sz w:val="24"/>
        </w:rPr>
        <w:t xml:space="preserve"> </w:t>
      </w:r>
      <w:r w:rsidR="00E62275" w:rsidRPr="00E62275">
        <w:rPr>
          <w:bCs/>
          <w:sz w:val="24"/>
        </w:rPr>
        <w:t>N.A.</w:t>
      </w:r>
    </w:p>
    <w:p w:rsidR="00C1025C" w:rsidRDefault="00000000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E62275">
        <w:rPr>
          <w:spacing w:val="1"/>
        </w:rPr>
        <w:t>N.A.</w:t>
      </w:r>
    </w:p>
    <w:p w:rsidR="00743005" w:rsidRDefault="00743005">
      <w:pPr>
        <w:pStyle w:val="Heading1"/>
        <w:spacing w:before="201" w:line="276" w:lineRule="exact"/>
        <w:jc w:val="left"/>
      </w:pPr>
    </w:p>
    <w:p w:rsidR="00C1025C" w:rsidRDefault="0000000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629"/>
        <w:gridCol w:w="363"/>
        <w:gridCol w:w="1116"/>
        <w:gridCol w:w="1097"/>
        <w:gridCol w:w="1084"/>
        <w:gridCol w:w="773"/>
        <w:gridCol w:w="783"/>
        <w:gridCol w:w="611"/>
      </w:tblGrid>
      <w:tr w:rsidR="00743005" w:rsidRPr="00743005" w:rsidTr="00F16B7F">
        <w:trPr>
          <w:trHeight w:val="672"/>
        </w:trPr>
        <w:tc>
          <w:tcPr>
            <w:tcW w:w="1838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1276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629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479" w:type="dxa"/>
            <w:gridSpan w:val="2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097" w:type="dxa"/>
            <w:vMerge w:val="restart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084" w:type="dxa"/>
            <w:vMerge w:val="restart"/>
            <w:noWrap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2167" w:type="dxa"/>
            <w:gridSpan w:val="3"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743005" w:rsidRPr="00743005" w:rsidTr="00F16B7F">
        <w:trPr>
          <w:trHeight w:val="888"/>
        </w:trPr>
        <w:tc>
          <w:tcPr>
            <w:tcW w:w="1838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479" w:type="dxa"/>
            <w:gridSpan w:val="2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7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4" w:type="dxa"/>
            <w:vMerge/>
            <w:hideMark/>
          </w:tcPr>
          <w:p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73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783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 xml:space="preserve">Link to article / paper / abstract of </w:t>
            </w:r>
            <w:r w:rsidRPr="00743005">
              <w:rPr>
                <w:sz w:val="24"/>
              </w:rPr>
              <w:lastRenderedPageBreak/>
              <w:t>the article</w:t>
            </w:r>
          </w:p>
        </w:tc>
        <w:tc>
          <w:tcPr>
            <w:tcW w:w="611" w:type="dxa"/>
            <w:hideMark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lastRenderedPageBreak/>
              <w:t xml:space="preserve">Is it listed in UGC Care </w:t>
            </w:r>
            <w:r w:rsidRPr="00743005">
              <w:rPr>
                <w:sz w:val="24"/>
              </w:rPr>
              <w:lastRenderedPageBreak/>
              <w:t>list</w:t>
            </w:r>
          </w:p>
        </w:tc>
      </w:tr>
      <w:tr w:rsidR="00743005" w:rsidRPr="00743005" w:rsidTr="00F16B7F">
        <w:trPr>
          <w:trHeight w:val="888"/>
        </w:trPr>
        <w:tc>
          <w:tcPr>
            <w:tcW w:w="1838" w:type="dxa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r w:rsidRPr="00F16B7F">
              <w:rPr>
                <w:sz w:val="24"/>
              </w:rPr>
              <w:lastRenderedPageBreak/>
              <w:t xml:space="preserve">Disabled Women Empowerment and Miles </w:t>
            </w:r>
            <w:proofErr w:type="gramStart"/>
            <w:r w:rsidRPr="00F16B7F">
              <w:rPr>
                <w:sz w:val="24"/>
              </w:rPr>
              <w:t>To</w:t>
            </w:r>
            <w:proofErr w:type="gramEnd"/>
            <w:r w:rsidRPr="00F16B7F">
              <w:rPr>
                <w:sz w:val="24"/>
              </w:rPr>
              <w:t xml:space="preserve"> Go</w:t>
            </w:r>
          </w:p>
        </w:tc>
        <w:tc>
          <w:tcPr>
            <w:tcW w:w="1276" w:type="dxa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proofErr w:type="spellStart"/>
            <w:r w:rsidRPr="00F16B7F">
              <w:rPr>
                <w:sz w:val="24"/>
              </w:rPr>
              <w:t>Oendrila</w:t>
            </w:r>
            <w:proofErr w:type="spellEnd"/>
            <w:r w:rsidRPr="00F16B7F">
              <w:rPr>
                <w:sz w:val="24"/>
              </w:rPr>
              <w:t xml:space="preserve"> Dutta</w:t>
            </w:r>
          </w:p>
        </w:tc>
        <w:tc>
          <w:tcPr>
            <w:tcW w:w="992" w:type="dxa"/>
            <w:gridSpan w:val="2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r w:rsidRPr="00F16B7F">
              <w:rPr>
                <w:sz w:val="24"/>
              </w:rPr>
              <w:t>Sociology</w:t>
            </w:r>
          </w:p>
        </w:tc>
        <w:tc>
          <w:tcPr>
            <w:tcW w:w="1116" w:type="dxa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r w:rsidRPr="00F16B7F">
              <w:rPr>
                <w:sz w:val="24"/>
              </w:rPr>
              <w:t>Journal of Engineering Sciences (JES)</w:t>
            </w:r>
          </w:p>
        </w:tc>
        <w:tc>
          <w:tcPr>
            <w:tcW w:w="1097" w:type="dxa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r w:rsidRPr="00F16B7F">
              <w:rPr>
                <w:sz w:val="24"/>
              </w:rPr>
              <w:t>2020</w:t>
            </w:r>
          </w:p>
        </w:tc>
        <w:tc>
          <w:tcPr>
            <w:tcW w:w="1084" w:type="dxa"/>
          </w:tcPr>
          <w:p w:rsidR="00743005" w:rsidRPr="00F16B7F" w:rsidRDefault="00F16B7F" w:rsidP="00743005">
            <w:pPr>
              <w:jc w:val="both"/>
              <w:rPr>
                <w:sz w:val="24"/>
              </w:rPr>
            </w:pPr>
            <w:r w:rsidRPr="00F16B7F">
              <w:rPr>
                <w:sz w:val="24"/>
              </w:rPr>
              <w:t>0377-9254</w:t>
            </w:r>
          </w:p>
        </w:tc>
        <w:tc>
          <w:tcPr>
            <w:tcW w:w="773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783" w:type="dxa"/>
          </w:tcPr>
          <w:p w:rsidR="00743005" w:rsidRPr="00743005" w:rsidRDefault="00743005" w:rsidP="00743005">
            <w:pPr>
              <w:jc w:val="both"/>
              <w:rPr>
                <w:sz w:val="24"/>
              </w:rPr>
            </w:pPr>
          </w:p>
        </w:tc>
        <w:tc>
          <w:tcPr>
            <w:tcW w:w="611" w:type="dxa"/>
          </w:tcPr>
          <w:p w:rsidR="00743005" w:rsidRPr="00743005" w:rsidRDefault="00000000" w:rsidP="00743005">
            <w:pPr>
              <w:jc w:val="both"/>
              <w:rPr>
                <w:sz w:val="24"/>
              </w:rPr>
            </w:pPr>
            <w:hyperlink r:id="rId7" w:history="1">
              <w:r w:rsidR="00F16B7F" w:rsidRPr="001426E7">
                <w:rPr>
                  <w:rStyle w:val="Hyperlink"/>
                  <w:sz w:val="24"/>
                </w:rPr>
                <w:t>https://jespublication.com/issue.php?cid=22&amp;scid=59</w:t>
              </w:r>
            </w:hyperlink>
            <w:r w:rsidR="00F16B7F">
              <w:rPr>
                <w:sz w:val="24"/>
              </w:rPr>
              <w:t xml:space="preserve"> </w:t>
            </w:r>
          </w:p>
        </w:tc>
      </w:tr>
    </w:tbl>
    <w:p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35"/>
        <w:gridCol w:w="738"/>
        <w:gridCol w:w="1127"/>
        <w:gridCol w:w="1110"/>
        <w:gridCol w:w="1028"/>
        <w:gridCol w:w="1028"/>
        <w:gridCol w:w="1061"/>
        <w:gridCol w:w="937"/>
        <w:gridCol w:w="920"/>
        <w:gridCol w:w="937"/>
        <w:gridCol w:w="875"/>
      </w:tblGrid>
      <w:tr w:rsidR="0045731D" w:rsidRPr="00913DEE" w:rsidTr="00743005">
        <w:trPr>
          <w:trHeight w:val="876"/>
        </w:trPr>
        <w:tc>
          <w:tcPr>
            <w:tcW w:w="46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758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</w:t>
            </w:r>
            <w:proofErr w:type="gramStart"/>
            <w:r w:rsidRPr="00913DEE">
              <w:rPr>
                <w:b/>
                <w:bCs/>
              </w:rPr>
              <w:t>chapters  published</w:t>
            </w:r>
            <w:proofErr w:type="gramEnd"/>
          </w:p>
        </w:tc>
        <w:tc>
          <w:tcPr>
            <w:tcW w:w="64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hideMark/>
          </w:tcPr>
          <w:p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45731D" w:rsidRPr="00913DEE" w:rsidTr="00743005">
        <w:trPr>
          <w:trHeight w:val="876"/>
        </w:trPr>
        <w:tc>
          <w:tcPr>
            <w:tcW w:w="468" w:type="dxa"/>
          </w:tcPr>
          <w:p w:rsidR="00743005" w:rsidRPr="00BF2F7D" w:rsidRDefault="00F16B7F" w:rsidP="00F629A8">
            <w:r w:rsidRPr="00BF2F7D">
              <w:t>1.</w:t>
            </w:r>
          </w:p>
        </w:tc>
        <w:tc>
          <w:tcPr>
            <w:tcW w:w="758" w:type="dxa"/>
          </w:tcPr>
          <w:p w:rsidR="00743005" w:rsidRPr="00BF2F7D" w:rsidRDefault="00F16B7F" w:rsidP="00F629A8">
            <w:proofErr w:type="spellStart"/>
            <w:r w:rsidRPr="00BF2F7D">
              <w:t>Oendrila</w:t>
            </w:r>
            <w:proofErr w:type="spellEnd"/>
            <w:r w:rsidRPr="00BF2F7D">
              <w:t xml:space="preserve"> Dutta</w:t>
            </w:r>
          </w:p>
        </w:tc>
        <w:tc>
          <w:tcPr>
            <w:tcW w:w="1252" w:type="dxa"/>
          </w:tcPr>
          <w:p w:rsidR="00743005" w:rsidRPr="00BF2F7D" w:rsidRDefault="00BF2F7D" w:rsidP="00F629A8">
            <w:r w:rsidRPr="00BF2F7D">
              <w:t>Women Empowerment for Girl’s Education in 21</w:t>
            </w:r>
            <w:r w:rsidRPr="00BF2F7D">
              <w:rPr>
                <w:vertAlign w:val="superscript"/>
              </w:rPr>
              <w:t>st</w:t>
            </w:r>
            <w:r w:rsidRPr="00BF2F7D">
              <w:t xml:space="preserve"> Century. Vol.1</w:t>
            </w:r>
          </w:p>
        </w:tc>
        <w:tc>
          <w:tcPr>
            <w:tcW w:w="644" w:type="dxa"/>
          </w:tcPr>
          <w:p w:rsidR="00743005" w:rsidRPr="00BF2F7D" w:rsidRDefault="00BF2F7D" w:rsidP="00F629A8">
            <w:r w:rsidRPr="00BF2F7D">
              <w:t>Representation of Women through Indian Television Advertisement</w:t>
            </w:r>
          </w:p>
        </w:tc>
        <w:tc>
          <w:tcPr>
            <w:tcW w:w="1091" w:type="dxa"/>
          </w:tcPr>
          <w:p w:rsidR="00743005" w:rsidRPr="00BF2F7D" w:rsidRDefault="00BF2F7D" w:rsidP="00F629A8">
            <w:r w:rsidRPr="00BF2F7D">
              <w:t>N.A.</w:t>
            </w:r>
          </w:p>
        </w:tc>
        <w:tc>
          <w:tcPr>
            <w:tcW w:w="1004" w:type="dxa"/>
          </w:tcPr>
          <w:p w:rsidR="00743005" w:rsidRPr="00BF2F7D" w:rsidRDefault="00BF2F7D" w:rsidP="00F629A8">
            <w:r w:rsidRPr="00BF2F7D">
              <w:t>N.A.</w:t>
            </w:r>
          </w:p>
        </w:tc>
        <w:tc>
          <w:tcPr>
            <w:tcW w:w="1185" w:type="dxa"/>
          </w:tcPr>
          <w:p w:rsidR="00743005" w:rsidRPr="00BF2F7D" w:rsidRDefault="00BF2F7D" w:rsidP="00F629A8">
            <w:r w:rsidRPr="00BF2F7D">
              <w:t>N.A.</w:t>
            </w:r>
          </w:p>
        </w:tc>
        <w:tc>
          <w:tcPr>
            <w:tcW w:w="1043" w:type="dxa"/>
          </w:tcPr>
          <w:p w:rsidR="00743005" w:rsidRPr="00BF2F7D" w:rsidRDefault="00BF2F7D" w:rsidP="00F629A8">
            <w:r w:rsidRPr="00BF2F7D">
              <w:t>2018</w:t>
            </w:r>
          </w:p>
        </w:tc>
        <w:tc>
          <w:tcPr>
            <w:tcW w:w="1024" w:type="dxa"/>
          </w:tcPr>
          <w:p w:rsidR="00743005" w:rsidRPr="00BF2F7D" w:rsidRDefault="00BF2F7D" w:rsidP="00F629A8">
            <w:r w:rsidRPr="00BF2F7D">
              <w:t>978-93-85503-89-4</w:t>
            </w:r>
          </w:p>
        </w:tc>
        <w:tc>
          <w:tcPr>
            <w:tcW w:w="1043" w:type="dxa"/>
          </w:tcPr>
          <w:p w:rsidR="00743005" w:rsidRPr="00BF2F7D" w:rsidRDefault="00BF2F7D" w:rsidP="00F629A8">
            <w:r w:rsidRPr="00BF2F7D">
              <w:t xml:space="preserve">Hiralal Mazumdar Memorial College </w:t>
            </w:r>
            <w:proofErr w:type="gramStart"/>
            <w:r w:rsidRPr="00BF2F7D">
              <w:t>For</w:t>
            </w:r>
            <w:proofErr w:type="gramEnd"/>
            <w:r w:rsidRPr="00BF2F7D">
              <w:t xml:space="preserve"> Women</w:t>
            </w:r>
          </w:p>
        </w:tc>
        <w:tc>
          <w:tcPr>
            <w:tcW w:w="720" w:type="dxa"/>
          </w:tcPr>
          <w:p w:rsidR="00743005" w:rsidRPr="00BF2F7D" w:rsidRDefault="00A77658" w:rsidP="00F629A8">
            <w:r>
              <w:t>New Delhi Publishers</w:t>
            </w:r>
          </w:p>
        </w:tc>
      </w:tr>
      <w:tr w:rsidR="0045731D" w:rsidRPr="00913DEE" w:rsidTr="00743005">
        <w:trPr>
          <w:trHeight w:val="876"/>
        </w:trPr>
        <w:tc>
          <w:tcPr>
            <w:tcW w:w="468" w:type="dxa"/>
          </w:tcPr>
          <w:p w:rsidR="00BF2F7D" w:rsidRPr="00BF2F7D" w:rsidRDefault="00BF2F7D" w:rsidP="00F629A8">
            <w:r w:rsidRPr="00BF2F7D">
              <w:t>2.</w:t>
            </w:r>
          </w:p>
        </w:tc>
        <w:tc>
          <w:tcPr>
            <w:tcW w:w="758" w:type="dxa"/>
          </w:tcPr>
          <w:p w:rsidR="00BF2F7D" w:rsidRPr="00BF2F7D" w:rsidRDefault="00BF2F7D" w:rsidP="00F629A8">
            <w:proofErr w:type="spellStart"/>
            <w:r w:rsidRPr="00BF2F7D">
              <w:t>Oendrila</w:t>
            </w:r>
            <w:proofErr w:type="spellEnd"/>
            <w:r w:rsidRPr="00BF2F7D">
              <w:t xml:space="preserve"> Dutta</w:t>
            </w:r>
          </w:p>
        </w:tc>
        <w:tc>
          <w:tcPr>
            <w:tcW w:w="1252" w:type="dxa"/>
          </w:tcPr>
          <w:p w:rsidR="00BF2F7D" w:rsidRPr="00BF2F7D" w:rsidRDefault="00BF2F7D" w:rsidP="00F629A8">
            <w:r w:rsidRPr="00BF2F7D">
              <w:t>Values: Concepts and Perspectives</w:t>
            </w:r>
          </w:p>
        </w:tc>
        <w:tc>
          <w:tcPr>
            <w:tcW w:w="644" w:type="dxa"/>
          </w:tcPr>
          <w:p w:rsidR="00BF2F7D" w:rsidRPr="00BF2F7D" w:rsidRDefault="00BF2F7D" w:rsidP="00F629A8">
            <w:r w:rsidRPr="00BF2F7D">
              <w:t>Role of Value Education in Removing Gender Inequalities in India</w:t>
            </w:r>
          </w:p>
        </w:tc>
        <w:tc>
          <w:tcPr>
            <w:tcW w:w="1091" w:type="dxa"/>
          </w:tcPr>
          <w:p w:rsidR="00BF2F7D" w:rsidRPr="00BF2F7D" w:rsidRDefault="0045731D" w:rsidP="00F629A8">
            <w:r>
              <w:t>One day National Seminar</w:t>
            </w:r>
          </w:p>
        </w:tc>
        <w:tc>
          <w:tcPr>
            <w:tcW w:w="1004" w:type="dxa"/>
          </w:tcPr>
          <w:p w:rsidR="00BF2F7D" w:rsidRPr="00BF2F7D" w:rsidRDefault="00BF2F7D" w:rsidP="00F629A8">
            <w:r w:rsidRPr="00BF2F7D">
              <w:t>Value Crisis and Role of Women</w:t>
            </w:r>
          </w:p>
        </w:tc>
        <w:tc>
          <w:tcPr>
            <w:tcW w:w="1185" w:type="dxa"/>
          </w:tcPr>
          <w:p w:rsidR="00BF2F7D" w:rsidRPr="00BF2F7D" w:rsidRDefault="00BF2F7D" w:rsidP="00F629A8">
            <w:r w:rsidRPr="00BF2F7D">
              <w:t>National</w:t>
            </w:r>
          </w:p>
        </w:tc>
        <w:tc>
          <w:tcPr>
            <w:tcW w:w="1043" w:type="dxa"/>
          </w:tcPr>
          <w:p w:rsidR="00BF2F7D" w:rsidRPr="00BF2F7D" w:rsidRDefault="00BF2F7D" w:rsidP="00F629A8">
            <w:r w:rsidRPr="00BF2F7D">
              <w:t>2019</w:t>
            </w:r>
          </w:p>
        </w:tc>
        <w:tc>
          <w:tcPr>
            <w:tcW w:w="1024" w:type="dxa"/>
          </w:tcPr>
          <w:p w:rsidR="00BF2F7D" w:rsidRPr="00BF2F7D" w:rsidRDefault="00BF2F7D" w:rsidP="00F629A8">
            <w:r w:rsidRPr="00BF2F7D">
              <w:t>978-93-88207-78-2</w:t>
            </w:r>
          </w:p>
        </w:tc>
        <w:tc>
          <w:tcPr>
            <w:tcW w:w="1043" w:type="dxa"/>
          </w:tcPr>
          <w:p w:rsidR="00BF2F7D" w:rsidRPr="00BF2F7D" w:rsidRDefault="00BF2F7D" w:rsidP="00F629A8">
            <w:r w:rsidRPr="00BF2F7D">
              <w:t xml:space="preserve">Hiralal Mazumdar Memorial College </w:t>
            </w:r>
            <w:proofErr w:type="gramStart"/>
            <w:r w:rsidRPr="00BF2F7D">
              <w:t>For</w:t>
            </w:r>
            <w:proofErr w:type="gramEnd"/>
            <w:r w:rsidRPr="00BF2F7D">
              <w:t xml:space="preserve"> Women</w:t>
            </w:r>
          </w:p>
        </w:tc>
        <w:tc>
          <w:tcPr>
            <w:tcW w:w="720" w:type="dxa"/>
          </w:tcPr>
          <w:p w:rsidR="00BF2F7D" w:rsidRPr="00BF2F7D" w:rsidRDefault="00A77658" w:rsidP="00F629A8">
            <w:r>
              <w:t>PAIOLCK Publishers</w:t>
            </w:r>
          </w:p>
        </w:tc>
      </w:tr>
      <w:tr w:rsidR="00BF2F7D" w:rsidRPr="00913DEE" w:rsidTr="00743005">
        <w:trPr>
          <w:trHeight w:val="876"/>
        </w:trPr>
        <w:tc>
          <w:tcPr>
            <w:tcW w:w="468" w:type="dxa"/>
          </w:tcPr>
          <w:p w:rsidR="00BF2F7D" w:rsidRPr="00BF2F7D" w:rsidRDefault="00BF2F7D" w:rsidP="00F629A8">
            <w:r>
              <w:t>3.</w:t>
            </w:r>
          </w:p>
        </w:tc>
        <w:tc>
          <w:tcPr>
            <w:tcW w:w="758" w:type="dxa"/>
          </w:tcPr>
          <w:p w:rsidR="00BF2F7D" w:rsidRPr="00BF2F7D" w:rsidRDefault="00BF2F7D" w:rsidP="00F629A8">
            <w:proofErr w:type="spellStart"/>
            <w:r w:rsidRPr="00BF2F7D">
              <w:t>Oendrila</w:t>
            </w:r>
            <w:proofErr w:type="spellEnd"/>
            <w:r w:rsidRPr="00BF2F7D">
              <w:t xml:space="preserve"> Dutta</w:t>
            </w:r>
          </w:p>
        </w:tc>
        <w:tc>
          <w:tcPr>
            <w:tcW w:w="1252" w:type="dxa"/>
          </w:tcPr>
          <w:p w:rsidR="00BF2F7D" w:rsidRPr="00BF2F7D" w:rsidRDefault="0045731D" w:rsidP="00F629A8">
            <w:r>
              <w:t>Gender: An Urge for Deconstruction</w:t>
            </w:r>
          </w:p>
        </w:tc>
        <w:tc>
          <w:tcPr>
            <w:tcW w:w="644" w:type="dxa"/>
          </w:tcPr>
          <w:p w:rsidR="00BF2F7D" w:rsidRPr="00BF2F7D" w:rsidRDefault="0045731D" w:rsidP="00F629A8">
            <w:r>
              <w:t>Breaking the Silence: Women Participation in #MeToo Movement and its Future Prospects in India</w:t>
            </w:r>
          </w:p>
        </w:tc>
        <w:tc>
          <w:tcPr>
            <w:tcW w:w="1091" w:type="dxa"/>
          </w:tcPr>
          <w:p w:rsidR="00BF2F7D" w:rsidRPr="00BF2F7D" w:rsidRDefault="0045731D" w:rsidP="00F629A8">
            <w:r>
              <w:t xml:space="preserve">ICSSR sponsored National level symposium of ‘Gender </w:t>
            </w:r>
            <w:proofErr w:type="spellStart"/>
            <w:r>
              <w:t>Sensitisation</w:t>
            </w:r>
            <w:proofErr w:type="spellEnd"/>
            <w:r>
              <w:t>’</w:t>
            </w:r>
          </w:p>
        </w:tc>
        <w:tc>
          <w:tcPr>
            <w:tcW w:w="1004" w:type="dxa"/>
          </w:tcPr>
          <w:p w:rsidR="00BF2F7D" w:rsidRPr="00BF2F7D" w:rsidRDefault="0045731D" w:rsidP="00F629A8">
            <w:r>
              <w:t xml:space="preserve">‘Gender </w:t>
            </w:r>
            <w:proofErr w:type="spellStart"/>
            <w:r>
              <w:t>Sensitisation</w:t>
            </w:r>
            <w:proofErr w:type="spellEnd"/>
            <w:r>
              <w:t>’</w:t>
            </w:r>
          </w:p>
        </w:tc>
        <w:tc>
          <w:tcPr>
            <w:tcW w:w="1185" w:type="dxa"/>
          </w:tcPr>
          <w:p w:rsidR="00BF2F7D" w:rsidRPr="00BF2F7D" w:rsidRDefault="0045731D" w:rsidP="00F629A8">
            <w:r>
              <w:t>National</w:t>
            </w:r>
          </w:p>
        </w:tc>
        <w:tc>
          <w:tcPr>
            <w:tcW w:w="1043" w:type="dxa"/>
          </w:tcPr>
          <w:p w:rsidR="00BF2F7D" w:rsidRPr="00BF2F7D" w:rsidRDefault="0045731D" w:rsidP="00F629A8">
            <w:r>
              <w:t>2021</w:t>
            </w:r>
          </w:p>
        </w:tc>
        <w:tc>
          <w:tcPr>
            <w:tcW w:w="1024" w:type="dxa"/>
          </w:tcPr>
          <w:p w:rsidR="00BF2F7D" w:rsidRPr="0045731D" w:rsidRDefault="0045731D" w:rsidP="00F629A8">
            <w:pPr>
              <w:rPr>
                <w:lang w:val="en-IN"/>
              </w:rPr>
            </w:pPr>
            <w:r>
              <w:t>978-81-957716-2-2</w:t>
            </w:r>
          </w:p>
        </w:tc>
        <w:tc>
          <w:tcPr>
            <w:tcW w:w="1043" w:type="dxa"/>
          </w:tcPr>
          <w:p w:rsidR="00BF2F7D" w:rsidRPr="00BF2F7D" w:rsidRDefault="0045731D" w:rsidP="00F629A8">
            <w:r w:rsidRPr="00BF2F7D">
              <w:t xml:space="preserve">Hiralal Mazumdar Memorial College </w:t>
            </w:r>
            <w:proofErr w:type="gramStart"/>
            <w:r w:rsidRPr="00BF2F7D">
              <w:t>For</w:t>
            </w:r>
            <w:proofErr w:type="gramEnd"/>
            <w:r w:rsidRPr="00BF2F7D">
              <w:t xml:space="preserve"> Women</w:t>
            </w:r>
          </w:p>
        </w:tc>
        <w:tc>
          <w:tcPr>
            <w:tcW w:w="720" w:type="dxa"/>
          </w:tcPr>
          <w:p w:rsidR="00BF2F7D" w:rsidRPr="00BF2F7D" w:rsidRDefault="00A77658" w:rsidP="00F629A8">
            <w:r>
              <w:t>IMPRINT Publishers, Kolkata.</w:t>
            </w:r>
          </w:p>
        </w:tc>
      </w:tr>
    </w:tbl>
    <w:p w:rsidR="00743005" w:rsidRDefault="00743005" w:rsidP="00743005">
      <w:pPr>
        <w:pStyle w:val="Heading1"/>
        <w:spacing w:before="199"/>
        <w:ind w:left="0"/>
      </w:pPr>
    </w:p>
    <w:p w:rsidR="00C1025C" w:rsidRDefault="00000000" w:rsidP="00EA09EB">
      <w:pPr>
        <w:pStyle w:val="Heading1"/>
        <w:spacing w:before="199"/>
        <w:ind w:left="0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:rsidR="00C1025C" w:rsidRDefault="00C1025C">
      <w:pPr>
        <w:pStyle w:val="BodyText"/>
        <w:spacing w:before="3"/>
        <w:rPr>
          <w:b/>
          <w:sz w:val="21"/>
        </w:rPr>
      </w:pPr>
    </w:p>
    <w:p w:rsidR="00C1025C" w:rsidRDefault="0000000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F16B7F">
        <w:rPr>
          <w:sz w:val="24"/>
        </w:rPr>
        <w:t xml:space="preserve"> 05.</w:t>
      </w:r>
      <w:r w:rsidR="00EA09EB">
        <w:rPr>
          <w:sz w:val="24"/>
        </w:rPr>
        <w:t xml:space="preserve"> </w:t>
      </w:r>
    </w:p>
    <w:p w:rsidR="00EA09EB" w:rsidRDefault="00EA09EB" w:rsidP="00EA09EB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</w:p>
    <w:p w:rsidR="00EA09EB" w:rsidRPr="00EA09EB" w:rsidRDefault="00EA09EB" w:rsidP="00EA09EB">
      <w:pPr>
        <w:pStyle w:val="ListParagraph"/>
        <w:numPr>
          <w:ilvl w:val="0"/>
          <w:numId w:val="5"/>
        </w:numPr>
        <w:ind w:right="-57"/>
        <w:rPr>
          <w:rFonts w:cs="Calibri"/>
          <w:bCs/>
        </w:rPr>
      </w:pPr>
      <w:r w:rsidRPr="00EA09EB">
        <w:rPr>
          <w:rFonts w:cs="Calibri"/>
          <w:b/>
        </w:rPr>
        <w:t xml:space="preserve">Presentation # </w:t>
      </w:r>
      <w:r>
        <w:rPr>
          <w:rFonts w:cs="Calibri"/>
          <w:b/>
        </w:rPr>
        <w:t>1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>Seminar/Webinar Name</w:t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Value Crisis and Role of Women</w:t>
      </w:r>
      <w:r w:rsidRPr="00EA09EB">
        <w:rPr>
          <w:rFonts w:cs="Calibri"/>
          <w:b/>
        </w:rPr>
        <w:t xml:space="preserve"> 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National/International</w:t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National Level Seminar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Place/Organizer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East Calcutta Girls’ College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Date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10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August 2019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Role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Paper Presenter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Paper Title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 xml:space="preserve">Role of Value Education in Removing Gender Inequalities in India  </w:t>
      </w:r>
    </w:p>
    <w:p w:rsidR="00EA09EB" w:rsidRPr="00EA09EB" w:rsidRDefault="00EA09EB" w:rsidP="00EA09EB">
      <w:pPr>
        <w:pStyle w:val="ListParagraph"/>
        <w:ind w:left="211" w:firstLine="0"/>
        <w:rPr>
          <w:rFonts w:cs="Calibri"/>
          <w:bCs/>
        </w:rPr>
      </w:pPr>
    </w:p>
    <w:p w:rsidR="00EA09EB" w:rsidRDefault="00EA09EB" w:rsidP="00EA09EB">
      <w:pPr>
        <w:pStyle w:val="ListParagraph"/>
        <w:ind w:left="211" w:firstLine="0"/>
        <w:rPr>
          <w:rFonts w:cs="Calibri"/>
          <w:b/>
        </w:rPr>
      </w:pPr>
    </w:p>
    <w:p w:rsidR="00EA09EB" w:rsidRPr="00EA09EB" w:rsidRDefault="00EA09EB" w:rsidP="00EA09EB">
      <w:pPr>
        <w:pStyle w:val="ListParagraph"/>
        <w:rPr>
          <w:rFonts w:cs="Calibri"/>
          <w:b/>
        </w:rPr>
      </w:pPr>
    </w:p>
    <w:p w:rsidR="00EA09EB" w:rsidRDefault="00EA09EB" w:rsidP="00EA09EB">
      <w:pPr>
        <w:pStyle w:val="ListParagraph"/>
        <w:ind w:left="211" w:firstLine="0"/>
        <w:rPr>
          <w:rFonts w:cs="Calibri"/>
          <w:b/>
        </w:rPr>
      </w:pP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lastRenderedPageBreak/>
        <w:t xml:space="preserve">Presentation # </w:t>
      </w:r>
      <w:r>
        <w:rPr>
          <w:rFonts w:cs="Calibri"/>
          <w:b/>
        </w:rPr>
        <w:t>2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>Seminar/Webinar Name</w:t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Leadership and Management in Education- An ongoing Global Crisis Challenges and Possibilities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National/International</w:t>
      </w:r>
      <w:r w:rsidRPr="00EA09EB">
        <w:rPr>
          <w:rFonts w:cs="Calibri"/>
          <w:b/>
        </w:rPr>
        <w:tab/>
      </w:r>
      <w:proofErr w:type="spellStart"/>
      <w:r w:rsidRPr="00EA09EB">
        <w:rPr>
          <w:rFonts w:cs="Calibri"/>
        </w:rPr>
        <w:t>International</w:t>
      </w:r>
      <w:proofErr w:type="spellEnd"/>
      <w:r w:rsidRPr="00EA09EB">
        <w:rPr>
          <w:rFonts w:cs="Calibri"/>
        </w:rPr>
        <w:t xml:space="preserve"> Webinar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Place/Organizer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West Bengal State University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Date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27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– 29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May 2020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Role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Paper Presenter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Paper Title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 xml:space="preserve">Online Education and Parent-child Relationship During the COVID-19 Period   </w:t>
      </w:r>
    </w:p>
    <w:p w:rsidR="00EA09EB" w:rsidRPr="00EA09EB" w:rsidRDefault="00EA09EB" w:rsidP="00EA09EB">
      <w:pPr>
        <w:pStyle w:val="ListParagraph"/>
        <w:ind w:left="211" w:firstLine="0"/>
        <w:rPr>
          <w:rFonts w:cs="Calibri"/>
          <w:bCs/>
        </w:rPr>
      </w:pP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 xml:space="preserve">Presentation # </w:t>
      </w:r>
      <w:r>
        <w:rPr>
          <w:rFonts w:cs="Calibri"/>
          <w:b/>
        </w:rPr>
        <w:t>3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>Seminar/Webinar Name</w:t>
      </w:r>
      <w:proofErr w:type="gramStart"/>
      <w:r w:rsidRPr="00EA09EB">
        <w:rPr>
          <w:rFonts w:cs="Calibri"/>
          <w:b/>
        </w:rPr>
        <w:tab/>
      </w:r>
      <w:r>
        <w:rPr>
          <w:rFonts w:cs="Calibri"/>
          <w:b/>
        </w:rPr>
        <w:t xml:space="preserve">  </w:t>
      </w:r>
      <w:r w:rsidRPr="00EA09EB">
        <w:rPr>
          <w:rFonts w:cs="Calibri"/>
        </w:rPr>
        <w:t>COVID</w:t>
      </w:r>
      <w:proofErr w:type="gramEnd"/>
      <w:r w:rsidRPr="00EA09EB">
        <w:rPr>
          <w:rFonts w:cs="Calibri"/>
        </w:rPr>
        <w:t>-19 and Its Global Impact</w:t>
      </w:r>
      <w:r w:rsidRPr="00EA09EB">
        <w:rPr>
          <w:rFonts w:cs="Calibri"/>
          <w:b/>
        </w:rPr>
        <w:t xml:space="preserve"> 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National/International</w:t>
      </w:r>
      <w:r w:rsidRPr="00EA09EB">
        <w:rPr>
          <w:rFonts w:cs="Calibri"/>
          <w:b/>
        </w:rPr>
        <w:tab/>
      </w:r>
      <w:proofErr w:type="spellStart"/>
      <w:r w:rsidRPr="00EA09EB">
        <w:rPr>
          <w:rFonts w:cs="Calibri"/>
        </w:rPr>
        <w:t>International</w:t>
      </w:r>
      <w:proofErr w:type="spellEnd"/>
      <w:r w:rsidRPr="00EA09EB">
        <w:rPr>
          <w:rFonts w:cs="Calibri"/>
        </w:rPr>
        <w:t xml:space="preserve"> Webinar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Place/Organizer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 xml:space="preserve">Arya </w:t>
      </w:r>
      <w:proofErr w:type="spellStart"/>
      <w:r w:rsidRPr="00EA09EB">
        <w:rPr>
          <w:rFonts w:cs="Calibri"/>
        </w:rPr>
        <w:t>Mahila</w:t>
      </w:r>
      <w:proofErr w:type="spellEnd"/>
      <w:r w:rsidRPr="00EA09EB">
        <w:rPr>
          <w:rFonts w:cs="Calibri"/>
        </w:rPr>
        <w:t xml:space="preserve"> P.G. College, Varanasi, U.P.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Date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5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– 7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June 2020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Role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Paper Presenter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Paper Title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 xml:space="preserve">The Development of Emotion Regulation among the Children in COVID-19        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spacing w:after="360"/>
        <w:rPr>
          <w:rFonts w:cs="Calibri"/>
          <w:bCs/>
        </w:rPr>
      </w:pPr>
      <w:r w:rsidRPr="00EA09EB">
        <w:rPr>
          <w:rFonts w:cs="Calibri"/>
          <w:bCs/>
        </w:rPr>
        <w:t>Situation</w:t>
      </w:r>
    </w:p>
    <w:p w:rsidR="00EA09EB" w:rsidRPr="00EA09EB" w:rsidRDefault="00EA09EB" w:rsidP="00EA09EB">
      <w:pPr>
        <w:pStyle w:val="ListParagraph"/>
        <w:ind w:left="211" w:firstLine="0"/>
        <w:rPr>
          <w:rFonts w:cs="Calibri"/>
          <w:b/>
        </w:rPr>
      </w:pP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 xml:space="preserve">Presentation # </w:t>
      </w:r>
      <w:r>
        <w:rPr>
          <w:rFonts w:cs="Calibri"/>
          <w:b/>
        </w:rPr>
        <w:t>4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>Seminar/Webinar Name</w:t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New Trends in Education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National/International</w:t>
      </w:r>
      <w:r w:rsidRPr="00EA09EB">
        <w:rPr>
          <w:rFonts w:cs="Calibri"/>
          <w:b/>
        </w:rPr>
        <w:tab/>
      </w:r>
      <w:proofErr w:type="spellStart"/>
      <w:r w:rsidRPr="00EA09EB">
        <w:rPr>
          <w:rFonts w:cs="Calibri"/>
        </w:rPr>
        <w:t>International</w:t>
      </w:r>
      <w:proofErr w:type="spellEnd"/>
      <w:r w:rsidRPr="00EA09EB">
        <w:rPr>
          <w:rFonts w:cs="Calibri"/>
        </w:rPr>
        <w:t xml:space="preserve"> Webinar 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Place/Organizer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Virtual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Date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5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– 7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October 2021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Role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Paper Presenter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Paper Title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 xml:space="preserve">Challenges &amp; Possibilities of online Education among the slum children in  </w:t>
      </w:r>
    </w:p>
    <w:p w:rsidR="00EA09EB" w:rsidRPr="00EA09EB" w:rsidRDefault="00EA09EB" w:rsidP="00EA09EB">
      <w:pPr>
        <w:pStyle w:val="ListParagraph"/>
        <w:ind w:left="211" w:firstLine="0"/>
        <w:rPr>
          <w:rFonts w:cs="Calibri"/>
          <w:bCs/>
        </w:rPr>
      </w:pPr>
      <w:r>
        <w:rPr>
          <w:rFonts w:cs="Calibri"/>
          <w:bCs/>
        </w:rPr>
        <w:t xml:space="preserve">                                                 </w:t>
      </w:r>
      <w:r w:rsidRPr="00EA09EB">
        <w:rPr>
          <w:rFonts w:cs="Calibri"/>
          <w:bCs/>
        </w:rPr>
        <w:t xml:space="preserve">Kolkata </w:t>
      </w:r>
    </w:p>
    <w:p w:rsidR="00EA09EB" w:rsidRPr="00EA09EB" w:rsidRDefault="00EA09EB" w:rsidP="00EA09EB">
      <w:pPr>
        <w:pStyle w:val="ListParagraph"/>
        <w:ind w:left="211" w:firstLine="0"/>
        <w:rPr>
          <w:rFonts w:cs="Calibri"/>
          <w:bCs/>
        </w:rPr>
      </w:pP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/>
        </w:rPr>
      </w:pPr>
      <w:r w:rsidRPr="00EA09EB">
        <w:rPr>
          <w:rFonts w:cs="Calibri"/>
          <w:b/>
        </w:rPr>
        <w:t xml:space="preserve">Presentation # </w:t>
      </w:r>
      <w:r>
        <w:rPr>
          <w:rFonts w:cs="Calibri"/>
          <w:b/>
        </w:rPr>
        <w:t>5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 xml:space="preserve">Seminar/Webinar Name   </w:t>
      </w:r>
      <w:r w:rsidRPr="00EA09EB">
        <w:rPr>
          <w:rFonts w:cs="Calibri"/>
          <w:bCs/>
        </w:rPr>
        <w:t xml:space="preserve">Constitution, Citizenship and Minorities: Mapping Seventy Years of Indian       Republic 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National/International</w:t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46</w:t>
      </w:r>
      <w:r w:rsidRPr="00EA09EB">
        <w:rPr>
          <w:rFonts w:cs="Calibri"/>
          <w:vertAlign w:val="superscript"/>
        </w:rPr>
        <w:t>th</w:t>
      </w:r>
      <w:r w:rsidRPr="00EA09EB">
        <w:rPr>
          <w:rFonts w:cs="Calibri"/>
        </w:rPr>
        <w:t xml:space="preserve"> All India Sociological Conference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Place/Organizer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</w:rPr>
        <w:t>Virtual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</w:rPr>
      </w:pPr>
      <w:r w:rsidRPr="00EA09EB">
        <w:rPr>
          <w:rFonts w:cs="Calibri"/>
          <w:b/>
        </w:rPr>
        <w:t>Date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5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– 7</w:t>
      </w:r>
      <w:r w:rsidRPr="00EA09EB">
        <w:rPr>
          <w:rFonts w:cs="Calibri"/>
          <w:bCs/>
          <w:vertAlign w:val="superscript"/>
        </w:rPr>
        <w:t>th</w:t>
      </w:r>
      <w:r w:rsidRPr="00EA09EB">
        <w:rPr>
          <w:rFonts w:cs="Calibri"/>
          <w:bCs/>
        </w:rPr>
        <w:t xml:space="preserve"> June 2020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Role</w:t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/>
        </w:rPr>
        <w:tab/>
      </w:r>
      <w:r w:rsidRPr="00EA09EB">
        <w:rPr>
          <w:rFonts w:cs="Calibri"/>
          <w:bCs/>
        </w:rPr>
        <w:t>Paper Presenter</w:t>
      </w:r>
    </w:p>
    <w:p w:rsidR="00EA09EB" w:rsidRPr="00EA09EB" w:rsidRDefault="00EA09EB" w:rsidP="00EA09EB">
      <w:pPr>
        <w:pStyle w:val="ListParagraph"/>
        <w:numPr>
          <w:ilvl w:val="0"/>
          <w:numId w:val="5"/>
        </w:numPr>
        <w:rPr>
          <w:rFonts w:cs="Calibri"/>
          <w:bCs/>
        </w:rPr>
      </w:pPr>
      <w:r w:rsidRPr="00EA09EB">
        <w:rPr>
          <w:rFonts w:cs="Calibri"/>
          <w:b/>
        </w:rPr>
        <w:t>Paper Title</w:t>
      </w:r>
      <w:r w:rsidRPr="00EA09EB">
        <w:rPr>
          <w:rFonts w:cs="Calibri"/>
          <w:b/>
        </w:rPr>
        <w:tab/>
      </w:r>
      <w:r>
        <w:rPr>
          <w:rFonts w:cs="Calibri"/>
          <w:b/>
        </w:rPr>
        <w:t xml:space="preserve">                </w:t>
      </w:r>
      <w:r w:rsidRPr="00EA09EB">
        <w:rPr>
          <w:rFonts w:cs="Calibri"/>
          <w:bCs/>
        </w:rPr>
        <w:t xml:space="preserve">Challenges &amp; Possibilities of online Education among the slum children in    </w:t>
      </w:r>
      <w:r>
        <w:rPr>
          <w:rFonts w:cs="Calibri"/>
          <w:bCs/>
        </w:rPr>
        <w:t xml:space="preserve">                        </w:t>
      </w:r>
      <w:r w:rsidRPr="00EA09EB">
        <w:rPr>
          <w:rFonts w:cs="Calibri"/>
          <w:bCs/>
        </w:rPr>
        <w:t>Kolkata</w:t>
      </w:r>
    </w:p>
    <w:p w:rsidR="00EA09EB" w:rsidRDefault="00EA09EB" w:rsidP="00EA09EB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</w:p>
    <w:p w:rsidR="00F16B7F" w:rsidRDefault="00F16B7F" w:rsidP="00F16B7F">
      <w:pPr>
        <w:pStyle w:val="ListParagraph"/>
        <w:tabs>
          <w:tab w:val="left" w:pos="212"/>
        </w:tabs>
        <w:ind w:left="211" w:firstLine="0"/>
        <w:jc w:val="left"/>
        <w:rPr>
          <w:sz w:val="24"/>
        </w:rPr>
      </w:pPr>
    </w:p>
    <w:p w:rsidR="00C1025C" w:rsidRDefault="00000000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F16B7F">
        <w:rPr>
          <w:b w:val="0"/>
        </w:rPr>
        <w:t xml:space="preserve"> N.A.</w:t>
      </w:r>
    </w:p>
    <w:p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F16B7F">
        <w:rPr>
          <w:b w:val="0"/>
        </w:rPr>
        <w:t xml:space="preserve"> N.A.</w:t>
      </w:r>
    </w:p>
    <w:p w:rsidR="00C1025C" w:rsidRDefault="00C1025C">
      <w:pPr>
        <w:pStyle w:val="BodyText"/>
        <w:spacing w:before="1"/>
        <w:rPr>
          <w:sz w:val="21"/>
        </w:rPr>
      </w:pPr>
    </w:p>
    <w:p w:rsidR="00291A77" w:rsidRDefault="00291A77">
      <w:pPr>
        <w:pStyle w:val="Heading1"/>
        <w:spacing w:before="176"/>
      </w:pPr>
    </w:p>
    <w:p w:rsidR="00C1025C" w:rsidRDefault="00000000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5A2D3F">
        <w:t xml:space="preserve"> </w:t>
      </w:r>
      <w:r w:rsidR="00F16B7F">
        <w:t xml:space="preserve"> </w:t>
      </w:r>
      <w:r w:rsidR="00F16B7F" w:rsidRPr="00F16B7F">
        <w:rPr>
          <w:b w:val="0"/>
          <w:bCs w:val="0"/>
        </w:rPr>
        <w:t>Yes.</w:t>
      </w:r>
      <w:r w:rsidR="005E06E1">
        <w:rPr>
          <w:b w:val="0"/>
          <w:bCs w:val="0"/>
        </w:rPr>
        <w:t xml:space="preserve"> Member of Social Outreach Cell, Alumni Committee.</w:t>
      </w:r>
    </w:p>
    <w:p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2A2BE2" w:rsidRDefault="00000000">
      <w:pPr>
        <w:spacing w:before="241"/>
        <w:ind w:left="100"/>
        <w:jc w:val="both"/>
        <w:rPr>
          <w:b/>
          <w:sz w:val="24"/>
        </w:rPr>
      </w:pPr>
      <w:r w:rsidRPr="002A2BE2">
        <w:rPr>
          <w:b/>
          <w:sz w:val="24"/>
        </w:rPr>
        <w:lastRenderedPageBreak/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F16B7F">
        <w:rPr>
          <w:b/>
          <w:sz w:val="24"/>
        </w:rPr>
        <w:t xml:space="preserve"> </w:t>
      </w:r>
      <w:r w:rsidR="00F16B7F" w:rsidRPr="00F16B7F">
        <w:rPr>
          <w:bCs/>
          <w:sz w:val="24"/>
        </w:rPr>
        <w:t>N.A.</w:t>
      </w:r>
    </w:p>
    <w:p w:rsidR="00C1025C" w:rsidRPr="002A2BE2" w:rsidRDefault="00C1025C">
      <w:pPr>
        <w:pStyle w:val="BodyText"/>
        <w:spacing w:before="1"/>
        <w:rPr>
          <w:b/>
          <w:sz w:val="21"/>
        </w:rPr>
      </w:pPr>
    </w:p>
    <w:p w:rsidR="00EA09EB" w:rsidRDefault="00EA09EB">
      <w:pPr>
        <w:pStyle w:val="Heading1"/>
        <w:spacing w:before="217"/>
        <w:jc w:val="left"/>
      </w:pPr>
    </w:p>
    <w:p w:rsidR="00C1025C" w:rsidRPr="002A2BE2" w:rsidRDefault="00000000">
      <w:pPr>
        <w:pStyle w:val="Heading1"/>
        <w:spacing w:before="217"/>
        <w:jc w:val="left"/>
      </w:pPr>
      <w:r w:rsidRPr="002A2BE2">
        <w:t>Others:</w:t>
      </w:r>
      <w:r w:rsidR="00EF5DBA">
        <w:t xml:space="preserve"> </w:t>
      </w:r>
    </w:p>
    <w:p w:rsidR="00EF5DBA" w:rsidRDefault="00EF5DBA">
      <w:pPr>
        <w:ind w:left="100"/>
        <w:rPr>
          <w:b/>
          <w:sz w:val="24"/>
        </w:rPr>
      </w:pPr>
    </w:p>
    <w:p w:rsidR="00C1025C" w:rsidRPr="002A2BE2" w:rsidRDefault="00000000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F16B7F">
        <w:rPr>
          <w:sz w:val="24"/>
        </w:rPr>
        <w:t xml:space="preserve"> N.A.</w:t>
      </w:r>
    </w:p>
    <w:p w:rsidR="00C1025C" w:rsidRDefault="00C1025C">
      <w:pPr>
        <w:jc w:val="both"/>
        <w:rPr>
          <w:sz w:val="24"/>
        </w:rPr>
      </w:pPr>
    </w:p>
    <w:p w:rsidR="002A2BE2" w:rsidRPr="002A2BE2" w:rsidRDefault="00544310" w:rsidP="002A2BE2">
      <w:pPr>
        <w:rPr>
          <w:sz w:val="24"/>
        </w:rPr>
      </w:pPr>
      <w:r>
        <w:rPr>
          <w:sz w:val="24"/>
        </w:rPr>
        <w:t>Other Activities: Project work on “</w:t>
      </w:r>
      <w:r w:rsidRPr="00544310">
        <w:rPr>
          <w:sz w:val="24"/>
        </w:rPr>
        <w:t>Challenges and Possibilities of Education System in COVID 19 pandemic situation among the slum children in Kolkata: A Sociological Analysis</w:t>
      </w:r>
      <w:r>
        <w:rPr>
          <w:sz w:val="24"/>
        </w:rPr>
        <w:t xml:space="preserve">” done during 2021-22. Principal Investigators: </w:t>
      </w:r>
      <w:proofErr w:type="spellStart"/>
      <w:r>
        <w:rPr>
          <w:sz w:val="24"/>
        </w:rPr>
        <w:t>Oendrila</w:t>
      </w:r>
      <w:proofErr w:type="spellEnd"/>
      <w:r>
        <w:rPr>
          <w:sz w:val="24"/>
        </w:rPr>
        <w:t xml:space="preserve"> Dutta and Triparna Sett.</w:t>
      </w: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2A2BE2" w:rsidRPr="002A2BE2" w:rsidRDefault="002A2BE2" w:rsidP="002A2BE2">
      <w:pPr>
        <w:rPr>
          <w:sz w:val="24"/>
        </w:rPr>
      </w:pPr>
    </w:p>
    <w:p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721317539">
    <w:abstractNumId w:val="2"/>
  </w:num>
  <w:num w:numId="2" w16cid:durableId="627786935">
    <w:abstractNumId w:val="1"/>
  </w:num>
  <w:num w:numId="3" w16cid:durableId="240260637">
    <w:abstractNumId w:val="3"/>
  </w:num>
  <w:num w:numId="4" w16cid:durableId="1538816008">
    <w:abstractNumId w:val="0"/>
  </w:num>
  <w:num w:numId="5" w16cid:durableId="1426731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0F052E"/>
    <w:rsid w:val="00291A77"/>
    <w:rsid w:val="002A2BE2"/>
    <w:rsid w:val="0045731D"/>
    <w:rsid w:val="00544310"/>
    <w:rsid w:val="005A2D3F"/>
    <w:rsid w:val="005E06E1"/>
    <w:rsid w:val="00743005"/>
    <w:rsid w:val="009136A8"/>
    <w:rsid w:val="009C5817"/>
    <w:rsid w:val="00A77658"/>
    <w:rsid w:val="00BF2F7D"/>
    <w:rsid w:val="00C1025C"/>
    <w:rsid w:val="00D60B20"/>
    <w:rsid w:val="00E62275"/>
    <w:rsid w:val="00EA09EB"/>
    <w:rsid w:val="00EF5DBA"/>
    <w:rsid w:val="00F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2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spublication.com/issue.php?cid=22&amp;scid=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ndriladutta@hmmcw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Hiralal Mazumdar Memorial</cp:lastModifiedBy>
  <cp:revision>2</cp:revision>
  <dcterms:created xsi:type="dcterms:W3CDTF">2023-05-26T07:41:00Z</dcterms:created>
  <dcterms:modified xsi:type="dcterms:W3CDTF">2023-05-26T07:41:00Z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