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640DD" w14:textId="37987258" w:rsidR="00C8369A" w:rsidRPr="00FD5486" w:rsidRDefault="00FD5486" w:rsidP="00FD5486">
      <w:pPr>
        <w:jc w:val="center"/>
        <w:rPr>
          <w:rFonts w:ascii="Times New Roman" w:hAnsi="Times New Roman" w:cs="Times New Roman"/>
          <w:b/>
          <w:bCs/>
          <w:sz w:val="24"/>
          <w:szCs w:val="24"/>
        </w:rPr>
      </w:pPr>
      <w:r w:rsidRPr="00FD5486">
        <w:rPr>
          <w:rFonts w:ascii="Times New Roman" w:hAnsi="Times New Roman" w:cs="Times New Roman"/>
          <w:b/>
          <w:bCs/>
          <w:sz w:val="24"/>
          <w:szCs w:val="24"/>
        </w:rPr>
        <w:t xml:space="preserve">International </w:t>
      </w:r>
      <w:r w:rsidR="00BB1072">
        <w:rPr>
          <w:rFonts w:ascii="Times New Roman" w:hAnsi="Times New Roman" w:cs="Times New Roman"/>
          <w:b/>
          <w:bCs/>
          <w:sz w:val="24"/>
          <w:szCs w:val="24"/>
        </w:rPr>
        <w:t>Seminar</w:t>
      </w:r>
      <w:bookmarkStart w:id="0" w:name="_GoBack"/>
      <w:bookmarkEnd w:id="0"/>
    </w:p>
    <w:p w14:paraId="08F32519" w14:textId="77777777" w:rsidR="00FD5486" w:rsidRPr="00FD5486" w:rsidRDefault="00FD5486" w:rsidP="00FD5486">
      <w:pPr>
        <w:jc w:val="center"/>
        <w:rPr>
          <w:rFonts w:ascii="Times New Roman" w:hAnsi="Times New Roman" w:cs="Times New Roman"/>
          <w:b/>
          <w:bCs/>
          <w:sz w:val="24"/>
          <w:szCs w:val="24"/>
        </w:rPr>
      </w:pPr>
      <w:r w:rsidRPr="00FD5486">
        <w:rPr>
          <w:rFonts w:ascii="Times New Roman" w:hAnsi="Times New Roman" w:cs="Times New Roman"/>
          <w:b/>
          <w:bCs/>
          <w:sz w:val="24"/>
          <w:szCs w:val="24"/>
        </w:rPr>
        <w:t>On</w:t>
      </w:r>
    </w:p>
    <w:p w14:paraId="72E2D625" w14:textId="77777777" w:rsidR="00FD5486" w:rsidRDefault="00FD5486" w:rsidP="00FD5486">
      <w:pPr>
        <w:jc w:val="center"/>
        <w:rPr>
          <w:rFonts w:ascii="Times New Roman" w:hAnsi="Times New Roman" w:cs="Times New Roman"/>
          <w:b/>
          <w:bCs/>
          <w:sz w:val="24"/>
          <w:szCs w:val="24"/>
        </w:rPr>
      </w:pPr>
      <w:r w:rsidRPr="00FD5486">
        <w:rPr>
          <w:rFonts w:ascii="Times New Roman" w:hAnsi="Times New Roman" w:cs="Times New Roman"/>
          <w:b/>
          <w:bCs/>
          <w:sz w:val="24"/>
          <w:szCs w:val="24"/>
        </w:rPr>
        <w:t>Japan’s Multidimensional Engagements in South Asia</w:t>
      </w:r>
    </w:p>
    <w:p w14:paraId="033E2DC6" w14:textId="0A73F5B7" w:rsidR="00FD5486" w:rsidRDefault="00FD5486" w:rsidP="00FD5486">
      <w:pPr>
        <w:jc w:val="center"/>
        <w:rPr>
          <w:rFonts w:ascii="Times New Roman" w:hAnsi="Times New Roman" w:cs="Times New Roman"/>
          <w:b/>
          <w:bCs/>
          <w:sz w:val="24"/>
          <w:szCs w:val="24"/>
        </w:rPr>
      </w:pPr>
      <w:r>
        <w:rPr>
          <w:rFonts w:ascii="Times New Roman" w:hAnsi="Times New Roman" w:cs="Times New Roman"/>
          <w:b/>
          <w:bCs/>
          <w:sz w:val="24"/>
          <w:szCs w:val="24"/>
        </w:rPr>
        <w:t>Organized by the Pan-Asia Research Institute</w:t>
      </w:r>
      <w:r w:rsidR="00DF215E">
        <w:rPr>
          <w:rFonts w:ascii="Times New Roman" w:hAnsi="Times New Roman" w:cs="Times New Roman"/>
          <w:b/>
          <w:bCs/>
          <w:sz w:val="24"/>
          <w:szCs w:val="24"/>
        </w:rPr>
        <w:t xml:space="preserve"> (PARI)</w:t>
      </w:r>
      <w:r>
        <w:rPr>
          <w:rFonts w:ascii="Times New Roman" w:hAnsi="Times New Roman" w:cs="Times New Roman"/>
          <w:b/>
          <w:bCs/>
          <w:sz w:val="24"/>
          <w:szCs w:val="24"/>
        </w:rPr>
        <w:t xml:space="preserve"> (Tokyo and Dhaka) in Association with </w:t>
      </w:r>
      <w:r w:rsidR="00DF215E">
        <w:rPr>
          <w:rFonts w:ascii="Times New Roman" w:hAnsi="Times New Roman" w:cs="Times New Roman"/>
          <w:b/>
          <w:bCs/>
          <w:sz w:val="24"/>
          <w:szCs w:val="24"/>
        </w:rPr>
        <w:t xml:space="preserve">the </w:t>
      </w:r>
      <w:r w:rsidR="00C1751A">
        <w:rPr>
          <w:rFonts w:ascii="Times New Roman" w:hAnsi="Times New Roman" w:cs="Times New Roman"/>
          <w:b/>
          <w:bCs/>
          <w:sz w:val="24"/>
          <w:szCs w:val="24"/>
        </w:rPr>
        <w:t xml:space="preserve">Centre for Studies of South and Southeast Asian Societies, </w:t>
      </w:r>
      <w:proofErr w:type="spellStart"/>
      <w:r w:rsidR="00C1751A">
        <w:rPr>
          <w:rFonts w:ascii="Times New Roman" w:hAnsi="Times New Roman" w:cs="Times New Roman"/>
          <w:b/>
          <w:bCs/>
          <w:sz w:val="24"/>
          <w:szCs w:val="24"/>
        </w:rPr>
        <w:t>Kazi</w:t>
      </w:r>
      <w:proofErr w:type="spellEnd"/>
      <w:r w:rsidR="00C1751A">
        <w:rPr>
          <w:rFonts w:ascii="Times New Roman" w:hAnsi="Times New Roman" w:cs="Times New Roman"/>
          <w:b/>
          <w:bCs/>
          <w:sz w:val="24"/>
          <w:szCs w:val="24"/>
        </w:rPr>
        <w:t xml:space="preserve"> </w:t>
      </w:r>
      <w:proofErr w:type="spellStart"/>
      <w:r w:rsidR="00C1751A">
        <w:rPr>
          <w:rFonts w:ascii="Times New Roman" w:hAnsi="Times New Roman" w:cs="Times New Roman"/>
          <w:b/>
          <w:bCs/>
          <w:sz w:val="24"/>
          <w:szCs w:val="24"/>
        </w:rPr>
        <w:t>Nazrul</w:t>
      </w:r>
      <w:proofErr w:type="spellEnd"/>
      <w:r w:rsidR="00C1751A">
        <w:rPr>
          <w:rFonts w:ascii="Times New Roman" w:hAnsi="Times New Roman" w:cs="Times New Roman"/>
          <w:b/>
          <w:bCs/>
          <w:sz w:val="24"/>
          <w:szCs w:val="24"/>
        </w:rPr>
        <w:t xml:space="preserve"> University, </w:t>
      </w:r>
      <w:proofErr w:type="spellStart"/>
      <w:r w:rsidR="00C1751A">
        <w:rPr>
          <w:rFonts w:ascii="Times New Roman" w:hAnsi="Times New Roman" w:cs="Times New Roman"/>
          <w:b/>
          <w:bCs/>
          <w:sz w:val="24"/>
          <w:szCs w:val="24"/>
        </w:rPr>
        <w:t>Asansol</w:t>
      </w:r>
      <w:proofErr w:type="spellEnd"/>
      <w:r w:rsidR="00C1751A">
        <w:rPr>
          <w:rFonts w:ascii="Times New Roman" w:hAnsi="Times New Roman" w:cs="Times New Roman"/>
          <w:b/>
          <w:bCs/>
          <w:sz w:val="24"/>
          <w:szCs w:val="24"/>
        </w:rPr>
        <w:t xml:space="preserve">, West Bengal India, and the </w:t>
      </w:r>
      <w:bookmarkStart w:id="1" w:name="_Hlk145779119"/>
      <w:proofErr w:type="spellStart"/>
      <w:r w:rsidR="00C1751A">
        <w:rPr>
          <w:rFonts w:ascii="Times New Roman" w:hAnsi="Times New Roman" w:cs="Times New Roman"/>
          <w:b/>
          <w:bCs/>
          <w:sz w:val="24"/>
          <w:szCs w:val="24"/>
        </w:rPr>
        <w:t>Hiralal</w:t>
      </w:r>
      <w:proofErr w:type="spellEnd"/>
      <w:r w:rsidR="00C1751A">
        <w:rPr>
          <w:rFonts w:ascii="Times New Roman" w:hAnsi="Times New Roman" w:cs="Times New Roman"/>
          <w:b/>
          <w:bCs/>
          <w:sz w:val="24"/>
          <w:szCs w:val="24"/>
        </w:rPr>
        <w:t xml:space="preserve"> </w:t>
      </w:r>
      <w:proofErr w:type="spellStart"/>
      <w:r w:rsidR="00C1751A">
        <w:rPr>
          <w:rFonts w:ascii="Times New Roman" w:hAnsi="Times New Roman" w:cs="Times New Roman"/>
          <w:b/>
          <w:bCs/>
          <w:sz w:val="24"/>
          <w:szCs w:val="24"/>
        </w:rPr>
        <w:t>Majumder</w:t>
      </w:r>
      <w:proofErr w:type="spellEnd"/>
      <w:r w:rsidR="00C1751A">
        <w:rPr>
          <w:rFonts w:ascii="Times New Roman" w:hAnsi="Times New Roman" w:cs="Times New Roman"/>
          <w:b/>
          <w:bCs/>
          <w:sz w:val="24"/>
          <w:szCs w:val="24"/>
        </w:rPr>
        <w:t xml:space="preserve"> Memorial College for Women </w:t>
      </w:r>
      <w:bookmarkStart w:id="2" w:name="_Hlk145778972"/>
      <w:bookmarkEnd w:id="1"/>
      <w:r w:rsidR="00C1751A">
        <w:rPr>
          <w:rFonts w:ascii="Times New Roman" w:hAnsi="Times New Roman" w:cs="Times New Roman"/>
          <w:b/>
          <w:bCs/>
          <w:sz w:val="24"/>
          <w:szCs w:val="24"/>
        </w:rPr>
        <w:t>(HMMCW</w:t>
      </w:r>
      <w:bookmarkEnd w:id="2"/>
      <w:r w:rsidR="00DA2F39">
        <w:rPr>
          <w:rFonts w:ascii="Times New Roman" w:hAnsi="Times New Roman" w:cs="Times New Roman"/>
          <w:b/>
          <w:bCs/>
          <w:sz w:val="24"/>
          <w:szCs w:val="24"/>
        </w:rPr>
        <w:t>),</w:t>
      </w:r>
      <w:r w:rsidR="00C1751A">
        <w:rPr>
          <w:rFonts w:ascii="Times New Roman" w:hAnsi="Times New Roman" w:cs="Times New Roman"/>
          <w:b/>
          <w:bCs/>
          <w:sz w:val="24"/>
          <w:szCs w:val="24"/>
        </w:rPr>
        <w:t xml:space="preserve"> </w:t>
      </w:r>
      <w:proofErr w:type="spellStart"/>
      <w:r w:rsidR="00C1751A">
        <w:rPr>
          <w:rFonts w:ascii="Times New Roman" w:hAnsi="Times New Roman" w:cs="Times New Roman"/>
          <w:b/>
          <w:bCs/>
          <w:sz w:val="24"/>
          <w:szCs w:val="24"/>
        </w:rPr>
        <w:t>Dakshineswar</w:t>
      </w:r>
      <w:proofErr w:type="spellEnd"/>
      <w:r w:rsidR="00C1751A">
        <w:rPr>
          <w:rFonts w:ascii="Times New Roman" w:hAnsi="Times New Roman" w:cs="Times New Roman"/>
          <w:b/>
          <w:bCs/>
          <w:sz w:val="24"/>
          <w:szCs w:val="24"/>
        </w:rPr>
        <w:t>, Kolkata</w:t>
      </w:r>
    </w:p>
    <w:p w14:paraId="036EC0CD" w14:textId="77777777" w:rsidR="00FD5486" w:rsidRDefault="00FD5486" w:rsidP="00FD5486">
      <w:pPr>
        <w:jc w:val="center"/>
        <w:rPr>
          <w:rFonts w:ascii="Times New Roman" w:hAnsi="Times New Roman" w:cs="Times New Roman"/>
          <w:b/>
          <w:bCs/>
          <w:sz w:val="24"/>
          <w:szCs w:val="24"/>
        </w:rPr>
      </w:pPr>
      <w:r>
        <w:rPr>
          <w:rFonts w:ascii="Times New Roman" w:hAnsi="Times New Roman" w:cs="Times New Roman"/>
          <w:b/>
          <w:bCs/>
          <w:sz w:val="24"/>
          <w:szCs w:val="24"/>
        </w:rPr>
        <w:t>Date: 25</w:t>
      </w:r>
      <w:r w:rsidRPr="00FD5486">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September 2023</w:t>
      </w:r>
    </w:p>
    <w:p w14:paraId="4277E5F6" w14:textId="0B8AC2A6" w:rsidR="00C1751A" w:rsidRDefault="00C1751A" w:rsidP="00FD5486">
      <w:pPr>
        <w:jc w:val="center"/>
        <w:rPr>
          <w:rFonts w:ascii="Times New Roman" w:hAnsi="Times New Roman" w:cs="Times New Roman"/>
          <w:b/>
          <w:bCs/>
          <w:sz w:val="24"/>
          <w:szCs w:val="24"/>
        </w:rPr>
      </w:pPr>
      <w:r>
        <w:rPr>
          <w:rFonts w:ascii="Times New Roman" w:hAnsi="Times New Roman" w:cs="Times New Roman"/>
          <w:b/>
          <w:bCs/>
          <w:sz w:val="24"/>
          <w:szCs w:val="24"/>
        </w:rPr>
        <w:t xml:space="preserve">Time: </w:t>
      </w:r>
      <w:r w:rsidR="00DA2F39">
        <w:rPr>
          <w:rFonts w:ascii="Times New Roman" w:hAnsi="Times New Roman" w:cs="Times New Roman"/>
          <w:b/>
          <w:bCs/>
          <w:sz w:val="24"/>
          <w:szCs w:val="24"/>
        </w:rPr>
        <w:t>11:30 am</w:t>
      </w:r>
      <w:r>
        <w:rPr>
          <w:rFonts w:ascii="Times New Roman" w:hAnsi="Times New Roman" w:cs="Times New Roman"/>
          <w:b/>
          <w:bCs/>
          <w:sz w:val="24"/>
          <w:szCs w:val="24"/>
        </w:rPr>
        <w:t xml:space="preserve"> to </w:t>
      </w:r>
      <w:r w:rsidR="00DA2F39">
        <w:rPr>
          <w:rFonts w:ascii="Times New Roman" w:hAnsi="Times New Roman" w:cs="Times New Roman"/>
          <w:b/>
          <w:bCs/>
          <w:sz w:val="24"/>
          <w:szCs w:val="24"/>
        </w:rPr>
        <w:t>1:30</w:t>
      </w:r>
      <w:r>
        <w:rPr>
          <w:rFonts w:ascii="Times New Roman" w:hAnsi="Times New Roman" w:cs="Times New Roman"/>
          <w:b/>
          <w:bCs/>
          <w:sz w:val="24"/>
          <w:szCs w:val="24"/>
        </w:rPr>
        <w:t xml:space="preserve"> pm</w:t>
      </w:r>
    </w:p>
    <w:p w14:paraId="4AE730F8" w14:textId="7B80DA62" w:rsidR="00FD5486" w:rsidRDefault="00FD5486" w:rsidP="00FD5486">
      <w:pPr>
        <w:jc w:val="center"/>
        <w:rPr>
          <w:rFonts w:ascii="Times New Roman" w:hAnsi="Times New Roman" w:cs="Times New Roman"/>
          <w:b/>
          <w:bCs/>
          <w:sz w:val="24"/>
          <w:szCs w:val="24"/>
        </w:rPr>
      </w:pPr>
      <w:r>
        <w:rPr>
          <w:rFonts w:ascii="Times New Roman" w:hAnsi="Times New Roman" w:cs="Times New Roman"/>
          <w:b/>
          <w:bCs/>
          <w:sz w:val="24"/>
          <w:szCs w:val="24"/>
        </w:rPr>
        <w:t xml:space="preserve">Venue: </w:t>
      </w:r>
      <w:r w:rsidR="00DA2F39" w:rsidRPr="00C1751A">
        <w:rPr>
          <w:rFonts w:ascii="Times New Roman" w:hAnsi="Times New Roman" w:cs="Times New Roman"/>
          <w:b/>
          <w:bCs/>
          <w:sz w:val="24"/>
          <w:szCs w:val="24"/>
        </w:rPr>
        <w:t>HMMCW</w:t>
      </w:r>
      <w:r w:rsidR="00DA2F39">
        <w:rPr>
          <w:rFonts w:ascii="Times New Roman" w:hAnsi="Times New Roman" w:cs="Times New Roman"/>
          <w:b/>
          <w:bCs/>
          <w:sz w:val="24"/>
          <w:szCs w:val="24"/>
        </w:rPr>
        <w:t xml:space="preserve"> Auditorium</w:t>
      </w:r>
      <w:r>
        <w:rPr>
          <w:rFonts w:ascii="Times New Roman" w:hAnsi="Times New Roman" w:cs="Times New Roman"/>
          <w:b/>
          <w:bCs/>
          <w:sz w:val="24"/>
          <w:szCs w:val="24"/>
        </w:rPr>
        <w:t xml:space="preserve"> </w:t>
      </w:r>
    </w:p>
    <w:p w14:paraId="224E8948" w14:textId="77777777" w:rsidR="00FD5486" w:rsidRPr="007466C3" w:rsidRDefault="00FD5486" w:rsidP="00FD5486">
      <w:pPr>
        <w:jc w:val="center"/>
        <w:rPr>
          <w:rFonts w:ascii="Times New Roman" w:hAnsi="Times New Roman" w:cs="Times New Roman"/>
          <w:b/>
          <w:bCs/>
          <w:sz w:val="24"/>
          <w:szCs w:val="24"/>
          <w:u w:val="single"/>
        </w:rPr>
      </w:pPr>
      <w:r w:rsidRPr="007466C3">
        <w:rPr>
          <w:rFonts w:ascii="Times New Roman" w:hAnsi="Times New Roman" w:cs="Times New Roman"/>
          <w:b/>
          <w:bCs/>
          <w:sz w:val="24"/>
          <w:szCs w:val="24"/>
          <w:u w:val="single"/>
        </w:rPr>
        <w:t>Concept Note</w:t>
      </w:r>
    </w:p>
    <w:p w14:paraId="39F548A0" w14:textId="4A5F4A7D" w:rsidR="00FD5486" w:rsidRDefault="00944371" w:rsidP="00FD5486">
      <w:pPr>
        <w:spacing w:line="360" w:lineRule="auto"/>
        <w:jc w:val="both"/>
        <w:rPr>
          <w:rFonts w:ascii="Times New Roman" w:hAnsi="Times New Roman" w:cs="Times New Roman"/>
          <w:sz w:val="24"/>
          <w:szCs w:val="24"/>
        </w:rPr>
      </w:pPr>
      <w:r>
        <w:rPr>
          <w:rFonts w:ascii="Times New Roman" w:hAnsi="Times New Roman" w:cs="Times New Roman"/>
          <w:sz w:val="24"/>
          <w:szCs w:val="24"/>
        </w:rPr>
        <w:t>There</w:t>
      </w:r>
      <w:r w:rsidR="00FD5486">
        <w:rPr>
          <w:rFonts w:ascii="Times New Roman" w:hAnsi="Times New Roman" w:cs="Times New Roman"/>
          <w:sz w:val="24"/>
          <w:szCs w:val="24"/>
        </w:rPr>
        <w:t xml:space="preserve"> is no such </w:t>
      </w:r>
      <w:r w:rsidR="00630652">
        <w:rPr>
          <w:rFonts w:ascii="Times New Roman" w:hAnsi="Times New Roman" w:cs="Times New Roman"/>
          <w:sz w:val="24"/>
          <w:szCs w:val="24"/>
        </w:rPr>
        <w:t>country</w:t>
      </w:r>
      <w:r w:rsidR="00FD5486">
        <w:rPr>
          <w:rFonts w:ascii="Times New Roman" w:hAnsi="Times New Roman" w:cs="Times New Roman"/>
          <w:sz w:val="24"/>
          <w:szCs w:val="24"/>
        </w:rPr>
        <w:t xml:space="preserve"> in the world that actively works for global peace and prosperity</w:t>
      </w:r>
      <w:r>
        <w:rPr>
          <w:rFonts w:ascii="Times New Roman" w:hAnsi="Times New Roman" w:cs="Times New Roman"/>
          <w:sz w:val="24"/>
          <w:szCs w:val="24"/>
        </w:rPr>
        <w:t xml:space="preserve"> as Japan</w:t>
      </w:r>
      <w:r w:rsidR="00FD5486">
        <w:rPr>
          <w:rFonts w:ascii="Times New Roman" w:hAnsi="Times New Roman" w:cs="Times New Roman"/>
          <w:sz w:val="24"/>
          <w:szCs w:val="24"/>
        </w:rPr>
        <w:t xml:space="preserve">. </w:t>
      </w:r>
      <w:r w:rsidR="00F37738">
        <w:rPr>
          <w:rFonts w:ascii="Times New Roman" w:hAnsi="Times New Roman" w:cs="Times New Roman"/>
          <w:sz w:val="24"/>
          <w:szCs w:val="24"/>
        </w:rPr>
        <w:t xml:space="preserve">The Japanese engagements in South Asia on various issues, such as strategic, trade, investment, technological cooperation, humanitarian assistance, peace, and democratic </w:t>
      </w:r>
      <w:r w:rsidR="00DA2F39">
        <w:rPr>
          <w:rFonts w:ascii="Times New Roman" w:hAnsi="Times New Roman" w:cs="Times New Roman"/>
          <w:sz w:val="24"/>
          <w:szCs w:val="24"/>
        </w:rPr>
        <w:t>rebuilding</w:t>
      </w:r>
      <w:r w:rsidR="00F37738">
        <w:rPr>
          <w:rFonts w:ascii="Times New Roman" w:hAnsi="Times New Roman" w:cs="Times New Roman"/>
          <w:sz w:val="24"/>
          <w:szCs w:val="24"/>
        </w:rPr>
        <w:t xml:space="preserve"> are very much focused points in recent times. The generous approach Japan has assumed during the financial crisis of Sri Lanka has been globally appreciated. Japan is also focusing on ‘soft power’ and ‘knowledge economy’ in the South Asian region. Furthermore, both India and Bangladesh have been two important parts of South Asia of Japan. </w:t>
      </w:r>
      <w:r w:rsidR="00FD5486" w:rsidRPr="00FD5486">
        <w:rPr>
          <w:rFonts w:ascii="Times New Roman" w:hAnsi="Times New Roman" w:cs="Times New Roman"/>
          <w:sz w:val="24"/>
          <w:szCs w:val="24"/>
        </w:rPr>
        <w:t>Understanding the changing geopolitical realities of the global order, increasing</w:t>
      </w:r>
      <w:r w:rsidR="00FD5486">
        <w:rPr>
          <w:rFonts w:ascii="Times New Roman" w:hAnsi="Times New Roman" w:cs="Times New Roman"/>
          <w:sz w:val="24"/>
          <w:szCs w:val="24"/>
        </w:rPr>
        <w:t xml:space="preserve"> </w:t>
      </w:r>
      <w:r w:rsidR="00FD5486" w:rsidRPr="00FD5486">
        <w:rPr>
          <w:rFonts w:ascii="Times New Roman" w:hAnsi="Times New Roman" w:cs="Times New Roman"/>
          <w:sz w:val="24"/>
          <w:szCs w:val="24"/>
        </w:rPr>
        <w:t xml:space="preserve">strategic demand of the Indian Ocean Region (IOR), and </w:t>
      </w:r>
      <w:r w:rsidR="00FD5486">
        <w:rPr>
          <w:rFonts w:ascii="Times New Roman" w:hAnsi="Times New Roman" w:cs="Times New Roman"/>
          <w:sz w:val="24"/>
          <w:szCs w:val="24"/>
        </w:rPr>
        <w:t xml:space="preserve">the </w:t>
      </w:r>
      <w:r w:rsidR="00FD5486" w:rsidRPr="00FD5486">
        <w:rPr>
          <w:rFonts w:ascii="Times New Roman" w:hAnsi="Times New Roman" w:cs="Times New Roman"/>
          <w:sz w:val="24"/>
          <w:szCs w:val="24"/>
        </w:rPr>
        <w:t>huge potential market for Japanese</w:t>
      </w:r>
      <w:r w:rsidR="00FD5486">
        <w:rPr>
          <w:rFonts w:ascii="Times New Roman" w:hAnsi="Times New Roman" w:cs="Times New Roman"/>
          <w:sz w:val="24"/>
          <w:szCs w:val="24"/>
        </w:rPr>
        <w:t xml:space="preserve"> </w:t>
      </w:r>
      <w:r w:rsidR="00FD5486" w:rsidRPr="00FD5486">
        <w:rPr>
          <w:rFonts w:ascii="Times New Roman" w:hAnsi="Times New Roman" w:cs="Times New Roman"/>
          <w:sz w:val="24"/>
          <w:szCs w:val="24"/>
        </w:rPr>
        <w:t xml:space="preserve">goods, Japan has now </w:t>
      </w:r>
      <w:proofErr w:type="gramStart"/>
      <w:r w:rsidR="00FD5486" w:rsidRPr="00FD5486">
        <w:rPr>
          <w:rFonts w:ascii="Times New Roman" w:hAnsi="Times New Roman" w:cs="Times New Roman"/>
          <w:sz w:val="24"/>
          <w:szCs w:val="24"/>
        </w:rPr>
        <w:t>broadened</w:t>
      </w:r>
      <w:proofErr w:type="gramEnd"/>
      <w:r w:rsidR="00FD5486" w:rsidRPr="00FD5486">
        <w:rPr>
          <w:rFonts w:ascii="Times New Roman" w:hAnsi="Times New Roman" w:cs="Times New Roman"/>
          <w:sz w:val="24"/>
          <w:szCs w:val="24"/>
        </w:rPr>
        <w:t xml:space="preserve"> its foreign and defense outlook and economic engagement with</w:t>
      </w:r>
      <w:r w:rsidR="00FD5486">
        <w:rPr>
          <w:rFonts w:ascii="Times New Roman" w:hAnsi="Times New Roman" w:cs="Times New Roman"/>
          <w:sz w:val="24"/>
          <w:szCs w:val="24"/>
        </w:rPr>
        <w:t xml:space="preserve"> </w:t>
      </w:r>
      <w:r w:rsidR="00FD5486" w:rsidRPr="00FD5486">
        <w:rPr>
          <w:rFonts w:ascii="Times New Roman" w:hAnsi="Times New Roman" w:cs="Times New Roman"/>
          <w:sz w:val="24"/>
          <w:szCs w:val="24"/>
        </w:rPr>
        <w:t xml:space="preserve">this region. Moreover, </w:t>
      </w:r>
      <w:r w:rsidR="00DA2F39">
        <w:rPr>
          <w:rFonts w:ascii="Times New Roman" w:hAnsi="Times New Roman" w:cs="Times New Roman"/>
          <w:sz w:val="24"/>
          <w:szCs w:val="24"/>
        </w:rPr>
        <w:t>with the rise of middle-class consumers, South Asia will soon become an ‘economic hub’</w:t>
      </w:r>
      <w:r w:rsidR="00FD5486" w:rsidRPr="00FD5486">
        <w:rPr>
          <w:rFonts w:ascii="Times New Roman" w:hAnsi="Times New Roman" w:cs="Times New Roman"/>
          <w:sz w:val="24"/>
          <w:szCs w:val="24"/>
        </w:rPr>
        <w:t>. In that case, China’s growing investment and proximity to South Asian</w:t>
      </w:r>
      <w:r w:rsidR="00FD5486">
        <w:rPr>
          <w:rFonts w:ascii="Times New Roman" w:hAnsi="Times New Roman" w:cs="Times New Roman"/>
          <w:sz w:val="24"/>
          <w:szCs w:val="24"/>
        </w:rPr>
        <w:t xml:space="preserve"> </w:t>
      </w:r>
      <w:r w:rsidR="00FD5486" w:rsidRPr="00FD5486">
        <w:rPr>
          <w:rFonts w:ascii="Times New Roman" w:hAnsi="Times New Roman" w:cs="Times New Roman"/>
          <w:sz w:val="24"/>
          <w:szCs w:val="24"/>
        </w:rPr>
        <w:t>countries, particularly Xi’s Belt and Road Initiative (BRI) under his ‘China Dream,’’ has been</w:t>
      </w:r>
      <w:r w:rsidR="00FD5486">
        <w:rPr>
          <w:rFonts w:ascii="Times New Roman" w:hAnsi="Times New Roman" w:cs="Times New Roman"/>
          <w:sz w:val="24"/>
          <w:szCs w:val="24"/>
        </w:rPr>
        <w:t xml:space="preserve"> </w:t>
      </w:r>
      <w:r w:rsidR="00FD5486" w:rsidRPr="00FD5486">
        <w:rPr>
          <w:rFonts w:ascii="Times New Roman" w:hAnsi="Times New Roman" w:cs="Times New Roman"/>
          <w:sz w:val="24"/>
          <w:szCs w:val="24"/>
        </w:rPr>
        <w:t>seen as a significant threat to Japan’s new strategy. Besides, South Asia became a crucial part of</w:t>
      </w:r>
      <w:r w:rsidR="00FD5486">
        <w:rPr>
          <w:rFonts w:ascii="Times New Roman" w:hAnsi="Times New Roman" w:cs="Times New Roman"/>
          <w:sz w:val="24"/>
          <w:szCs w:val="24"/>
        </w:rPr>
        <w:t xml:space="preserve"> </w:t>
      </w:r>
      <w:r w:rsidR="00FD5486" w:rsidRPr="00FD5486">
        <w:rPr>
          <w:rFonts w:ascii="Times New Roman" w:hAnsi="Times New Roman" w:cs="Times New Roman"/>
          <w:sz w:val="24"/>
          <w:szCs w:val="24"/>
        </w:rPr>
        <w:t xml:space="preserve">the Asia-Pacific region to implement Japan’s new Free and Open </w:t>
      </w:r>
      <w:r w:rsidR="00FD5486">
        <w:rPr>
          <w:rFonts w:ascii="Times New Roman" w:hAnsi="Times New Roman" w:cs="Times New Roman"/>
          <w:sz w:val="24"/>
          <w:szCs w:val="24"/>
        </w:rPr>
        <w:t>Indo-Pacific</w:t>
      </w:r>
      <w:r w:rsidR="00FD5486" w:rsidRPr="00FD5486">
        <w:rPr>
          <w:rFonts w:ascii="Times New Roman" w:hAnsi="Times New Roman" w:cs="Times New Roman"/>
          <w:sz w:val="24"/>
          <w:szCs w:val="24"/>
        </w:rPr>
        <w:t xml:space="preserve"> (FOIP) policy</w:t>
      </w:r>
      <w:r w:rsidR="00FD5486">
        <w:rPr>
          <w:rFonts w:ascii="Times New Roman" w:hAnsi="Times New Roman" w:cs="Times New Roman"/>
          <w:sz w:val="24"/>
          <w:szCs w:val="24"/>
        </w:rPr>
        <w:t xml:space="preserve"> </w:t>
      </w:r>
      <w:r w:rsidR="00FD5486" w:rsidRPr="00FD5486">
        <w:rPr>
          <w:rFonts w:ascii="Times New Roman" w:hAnsi="Times New Roman" w:cs="Times New Roman"/>
          <w:sz w:val="24"/>
          <w:szCs w:val="24"/>
        </w:rPr>
        <w:t xml:space="preserve">and make </w:t>
      </w:r>
      <w:r w:rsidR="00FD5486">
        <w:rPr>
          <w:rFonts w:ascii="Times New Roman" w:hAnsi="Times New Roman" w:cs="Times New Roman"/>
          <w:sz w:val="24"/>
          <w:szCs w:val="24"/>
        </w:rPr>
        <w:t xml:space="preserve">the </w:t>
      </w:r>
      <w:r w:rsidR="00FD5486" w:rsidRPr="00FD5486">
        <w:rPr>
          <w:rFonts w:ascii="Times New Roman" w:hAnsi="Times New Roman" w:cs="Times New Roman"/>
          <w:sz w:val="24"/>
          <w:szCs w:val="24"/>
        </w:rPr>
        <w:t>Quadrilateral Security Dialogue (QUAD) effective. From this strategic point of view,</w:t>
      </w:r>
      <w:r w:rsidR="00FD5486">
        <w:rPr>
          <w:rFonts w:ascii="Times New Roman" w:hAnsi="Times New Roman" w:cs="Times New Roman"/>
          <w:sz w:val="24"/>
          <w:szCs w:val="24"/>
        </w:rPr>
        <w:t xml:space="preserve"> </w:t>
      </w:r>
      <w:r w:rsidR="00FD5486" w:rsidRPr="00FD5486">
        <w:rPr>
          <w:rFonts w:ascii="Times New Roman" w:hAnsi="Times New Roman" w:cs="Times New Roman"/>
          <w:sz w:val="24"/>
          <w:szCs w:val="24"/>
        </w:rPr>
        <w:t>Japan already has maintained warm relations with India and swelling its relations with other</w:t>
      </w:r>
      <w:r w:rsidR="00FD5486">
        <w:rPr>
          <w:rFonts w:ascii="Times New Roman" w:hAnsi="Times New Roman" w:cs="Times New Roman"/>
          <w:sz w:val="24"/>
          <w:szCs w:val="24"/>
        </w:rPr>
        <w:t xml:space="preserve"> </w:t>
      </w:r>
      <w:r w:rsidR="00FD5486" w:rsidRPr="00FD5486">
        <w:rPr>
          <w:rFonts w:ascii="Times New Roman" w:hAnsi="Times New Roman" w:cs="Times New Roman"/>
          <w:sz w:val="24"/>
          <w:szCs w:val="24"/>
        </w:rPr>
        <w:t>South Asian countries. Given the above circumstances, this paper aims to figure out the</w:t>
      </w:r>
      <w:r w:rsidR="00FD5486">
        <w:rPr>
          <w:rFonts w:ascii="Times New Roman" w:hAnsi="Times New Roman" w:cs="Times New Roman"/>
          <w:sz w:val="24"/>
          <w:szCs w:val="24"/>
        </w:rPr>
        <w:t xml:space="preserve"> </w:t>
      </w:r>
      <w:r w:rsidR="00FD5486" w:rsidRPr="00FD5486">
        <w:rPr>
          <w:rFonts w:ascii="Times New Roman" w:hAnsi="Times New Roman" w:cs="Times New Roman"/>
          <w:sz w:val="24"/>
          <w:szCs w:val="24"/>
        </w:rPr>
        <w:t>prospects of Japan’s new shifting foreign policy towards South Asia and identify the critical</w:t>
      </w:r>
      <w:r w:rsidR="00FD5486">
        <w:rPr>
          <w:rFonts w:ascii="Times New Roman" w:hAnsi="Times New Roman" w:cs="Times New Roman"/>
          <w:sz w:val="24"/>
          <w:szCs w:val="24"/>
        </w:rPr>
        <w:t xml:space="preserve"> </w:t>
      </w:r>
      <w:r w:rsidR="00FD5486" w:rsidRPr="00FD5486">
        <w:rPr>
          <w:rFonts w:ascii="Times New Roman" w:hAnsi="Times New Roman" w:cs="Times New Roman"/>
          <w:sz w:val="24"/>
          <w:szCs w:val="24"/>
        </w:rPr>
        <w:t>challenges of Japanese engagement with this region, where China is already a decisive actor.</w:t>
      </w:r>
      <w:r w:rsidR="00FD5486">
        <w:rPr>
          <w:rFonts w:ascii="Times New Roman" w:hAnsi="Times New Roman" w:cs="Times New Roman"/>
          <w:sz w:val="24"/>
          <w:szCs w:val="24"/>
        </w:rPr>
        <w:t xml:space="preserve"> </w:t>
      </w:r>
    </w:p>
    <w:p w14:paraId="11F0082E" w14:textId="77777777" w:rsidR="00634B51" w:rsidRDefault="00F37738" w:rsidP="00FD548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is our immense pleasure to organize </w:t>
      </w:r>
      <w:r w:rsidR="00634B51">
        <w:rPr>
          <w:rFonts w:ascii="Times New Roman" w:hAnsi="Times New Roman" w:cs="Times New Roman"/>
          <w:sz w:val="24"/>
          <w:szCs w:val="24"/>
        </w:rPr>
        <w:t xml:space="preserve">such an event to explore further cooperation among Japan -India – and Bangladesh. </w:t>
      </w:r>
      <w:r>
        <w:rPr>
          <w:rFonts w:ascii="Times New Roman" w:hAnsi="Times New Roman" w:cs="Times New Roman"/>
          <w:sz w:val="24"/>
          <w:szCs w:val="24"/>
        </w:rPr>
        <w:t xml:space="preserve">The proposed international symposium aims to delineate about potential challenges and prospects of Japanese engagements in South Asia, especially India and Bangladesh. The Academicians and </w:t>
      </w:r>
      <w:r w:rsidR="00634B51">
        <w:rPr>
          <w:rFonts w:ascii="Times New Roman" w:hAnsi="Times New Roman" w:cs="Times New Roman"/>
          <w:sz w:val="24"/>
          <w:szCs w:val="24"/>
        </w:rPr>
        <w:t>policymakers</w:t>
      </w:r>
      <w:r>
        <w:rPr>
          <w:rFonts w:ascii="Times New Roman" w:hAnsi="Times New Roman" w:cs="Times New Roman"/>
          <w:sz w:val="24"/>
          <w:szCs w:val="24"/>
        </w:rPr>
        <w:t xml:space="preserve"> will be gathered in the august presence of Japan’s consular General in Kolkata</w:t>
      </w:r>
      <w:r w:rsidR="00634B51">
        <w:rPr>
          <w:rFonts w:ascii="Times New Roman" w:hAnsi="Times New Roman" w:cs="Times New Roman"/>
          <w:sz w:val="24"/>
          <w:szCs w:val="24"/>
        </w:rPr>
        <w:t xml:space="preserve">, Mr. </w:t>
      </w:r>
      <w:r w:rsidR="00634B51" w:rsidRPr="00634B51">
        <w:rPr>
          <w:rFonts w:ascii="Times New Roman" w:hAnsi="Times New Roman" w:cs="Times New Roman"/>
          <w:sz w:val="24"/>
          <w:szCs w:val="24"/>
        </w:rPr>
        <w:t>Nakamura Yutaka</w:t>
      </w:r>
      <w:r w:rsidR="00634B51">
        <w:rPr>
          <w:rFonts w:ascii="Times New Roman" w:hAnsi="Times New Roman" w:cs="Times New Roman"/>
          <w:sz w:val="24"/>
          <w:szCs w:val="24"/>
        </w:rPr>
        <w:t>.</w:t>
      </w:r>
    </w:p>
    <w:p w14:paraId="40768F53" w14:textId="77777777" w:rsidR="00634B51" w:rsidRDefault="00634B51" w:rsidP="00634B51">
      <w:pPr>
        <w:spacing w:line="360" w:lineRule="auto"/>
        <w:jc w:val="center"/>
        <w:rPr>
          <w:rFonts w:ascii="Times New Roman" w:hAnsi="Times New Roman" w:cs="Times New Roman"/>
          <w:b/>
          <w:bCs/>
          <w:sz w:val="24"/>
          <w:szCs w:val="24"/>
          <w:u w:val="single"/>
        </w:rPr>
      </w:pPr>
      <w:r w:rsidRPr="00634B51">
        <w:rPr>
          <w:rFonts w:ascii="Times New Roman" w:hAnsi="Times New Roman" w:cs="Times New Roman"/>
          <w:b/>
          <w:bCs/>
          <w:sz w:val="24"/>
          <w:szCs w:val="24"/>
          <w:u w:val="single"/>
        </w:rPr>
        <w:t xml:space="preserve">Tentative </w:t>
      </w:r>
      <w:proofErr w:type="spellStart"/>
      <w:r w:rsidRPr="00634B51">
        <w:rPr>
          <w:rFonts w:ascii="Times New Roman" w:hAnsi="Times New Roman" w:cs="Times New Roman"/>
          <w:b/>
          <w:bCs/>
          <w:sz w:val="24"/>
          <w:szCs w:val="24"/>
          <w:u w:val="single"/>
        </w:rPr>
        <w:t>Programme</w:t>
      </w:r>
      <w:proofErr w:type="spellEnd"/>
      <w:r w:rsidRPr="00634B51">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Schedule</w:t>
      </w:r>
    </w:p>
    <w:p w14:paraId="60234476" w14:textId="5C9789AC" w:rsidR="002966DA" w:rsidRPr="00DF215E" w:rsidRDefault="002966DA" w:rsidP="00BB1072">
      <w:pPr>
        <w:spacing w:after="0" w:line="360" w:lineRule="auto"/>
        <w:rPr>
          <w:rFonts w:ascii="Times New Roman" w:hAnsi="Times New Roman" w:cs="Times New Roman"/>
          <w:sz w:val="24"/>
          <w:szCs w:val="24"/>
        </w:rPr>
      </w:pPr>
      <w:r>
        <w:rPr>
          <w:rFonts w:ascii="Times New Roman" w:hAnsi="Times New Roman" w:cs="Times New Roman"/>
          <w:b/>
          <w:bCs/>
          <w:sz w:val="24"/>
          <w:szCs w:val="24"/>
        </w:rPr>
        <w:t>11:</w:t>
      </w:r>
      <w:r w:rsidR="00DF215E" w:rsidRPr="007466C3">
        <w:rPr>
          <w:rFonts w:ascii="Times New Roman" w:hAnsi="Times New Roman" w:cs="Times New Roman"/>
          <w:b/>
          <w:bCs/>
          <w:sz w:val="24"/>
          <w:szCs w:val="24"/>
        </w:rPr>
        <w:t>30</w:t>
      </w:r>
      <w:r w:rsidR="00DA2F39">
        <w:rPr>
          <w:rFonts w:ascii="Times New Roman" w:hAnsi="Times New Roman" w:cs="Times New Roman"/>
          <w:b/>
          <w:bCs/>
          <w:sz w:val="24"/>
          <w:szCs w:val="24"/>
        </w:rPr>
        <w:t xml:space="preserve"> </w:t>
      </w:r>
      <w:r w:rsidR="00DF215E" w:rsidRPr="007466C3">
        <w:rPr>
          <w:rFonts w:ascii="Times New Roman" w:hAnsi="Times New Roman" w:cs="Times New Roman"/>
          <w:b/>
          <w:bCs/>
          <w:sz w:val="24"/>
          <w:szCs w:val="24"/>
        </w:rPr>
        <w:t>AM</w:t>
      </w:r>
      <w:r w:rsidR="007466C3">
        <w:rPr>
          <w:rFonts w:ascii="Times New Roman" w:hAnsi="Times New Roman" w:cs="Times New Roman"/>
          <w:sz w:val="24"/>
          <w:szCs w:val="24"/>
        </w:rPr>
        <w:t xml:space="preserve"> -</w:t>
      </w:r>
      <w:r w:rsidR="00DF215E" w:rsidRPr="00DF215E">
        <w:rPr>
          <w:rFonts w:ascii="Times New Roman" w:hAnsi="Times New Roman" w:cs="Times New Roman"/>
          <w:sz w:val="24"/>
          <w:szCs w:val="24"/>
        </w:rPr>
        <w:t xml:space="preserve"> Welcome Address by </w:t>
      </w:r>
      <w:r w:rsidR="00DA2F39">
        <w:rPr>
          <w:rFonts w:ascii="Times New Roman" w:hAnsi="Times New Roman" w:cs="Times New Roman"/>
          <w:sz w:val="24"/>
          <w:szCs w:val="24"/>
        </w:rPr>
        <w:t xml:space="preserve">Dr. Soma </w:t>
      </w:r>
      <w:proofErr w:type="spellStart"/>
      <w:r w:rsidR="00DA2F39">
        <w:rPr>
          <w:rFonts w:ascii="Times New Roman" w:hAnsi="Times New Roman" w:cs="Times New Roman"/>
          <w:sz w:val="24"/>
          <w:szCs w:val="24"/>
        </w:rPr>
        <w:t>Ghosh</w:t>
      </w:r>
      <w:proofErr w:type="spellEnd"/>
      <w:r w:rsidR="00DA2F39">
        <w:rPr>
          <w:rFonts w:ascii="Times New Roman" w:hAnsi="Times New Roman" w:cs="Times New Roman"/>
          <w:sz w:val="24"/>
          <w:szCs w:val="24"/>
        </w:rPr>
        <w:t xml:space="preserve">, Principal, </w:t>
      </w:r>
      <w:proofErr w:type="spellStart"/>
      <w:r>
        <w:rPr>
          <w:rFonts w:ascii="Times New Roman" w:hAnsi="Times New Roman" w:cs="Times New Roman"/>
          <w:sz w:val="24"/>
          <w:szCs w:val="24"/>
        </w:rPr>
        <w:t>Hiralal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Mazumda</w:t>
      </w:r>
      <w:r w:rsidR="00DA2F39" w:rsidRPr="00DA2F39">
        <w:rPr>
          <w:rFonts w:ascii="Times New Roman" w:hAnsi="Times New Roman" w:cs="Times New Roman"/>
          <w:sz w:val="24"/>
          <w:szCs w:val="24"/>
        </w:rPr>
        <w:t>r</w:t>
      </w:r>
      <w:proofErr w:type="spellEnd"/>
      <w:r w:rsidR="00DA2F39" w:rsidRPr="00DA2F39">
        <w:rPr>
          <w:rFonts w:ascii="Times New Roman" w:hAnsi="Times New Roman" w:cs="Times New Roman"/>
          <w:sz w:val="24"/>
          <w:szCs w:val="24"/>
        </w:rPr>
        <w:t xml:space="preserve"> Memorial College for Women</w:t>
      </w:r>
      <w:r w:rsidR="00DA2F39" w:rsidRPr="00DA2F39">
        <w:rPr>
          <w:rFonts w:ascii="Times New Roman" w:hAnsi="Times New Roman" w:cs="Times New Roman"/>
          <w:b/>
          <w:bCs/>
          <w:sz w:val="24"/>
          <w:szCs w:val="24"/>
        </w:rPr>
        <w:t xml:space="preserve"> </w:t>
      </w:r>
      <w:r w:rsidR="00DA2F39">
        <w:rPr>
          <w:rFonts w:ascii="Times New Roman" w:hAnsi="Times New Roman" w:cs="Times New Roman"/>
          <w:b/>
          <w:bCs/>
          <w:sz w:val="24"/>
          <w:szCs w:val="24"/>
        </w:rPr>
        <w:t>(</w:t>
      </w:r>
      <w:r w:rsidR="00DA2F39">
        <w:rPr>
          <w:rFonts w:ascii="Times New Roman" w:hAnsi="Times New Roman" w:cs="Times New Roman"/>
          <w:sz w:val="24"/>
          <w:szCs w:val="24"/>
        </w:rPr>
        <w:t>HMMCW)</w:t>
      </w:r>
    </w:p>
    <w:p w14:paraId="400B89A4" w14:textId="5DEF7EAC" w:rsidR="002966DA" w:rsidRDefault="002966DA" w:rsidP="00BB107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11:</w:t>
      </w:r>
      <w:r w:rsidR="00DF215E" w:rsidRPr="007466C3">
        <w:rPr>
          <w:rFonts w:ascii="Times New Roman" w:hAnsi="Times New Roman" w:cs="Times New Roman"/>
          <w:b/>
          <w:bCs/>
          <w:sz w:val="24"/>
          <w:szCs w:val="24"/>
        </w:rPr>
        <w:t>35</w:t>
      </w:r>
      <w:r w:rsidR="00DF215E" w:rsidRPr="00DF215E">
        <w:rPr>
          <w:rFonts w:ascii="Times New Roman" w:hAnsi="Times New Roman" w:cs="Times New Roman"/>
          <w:sz w:val="24"/>
          <w:szCs w:val="24"/>
        </w:rPr>
        <w:t xml:space="preserve"> </w:t>
      </w:r>
      <w:r w:rsidR="007466C3">
        <w:rPr>
          <w:rFonts w:ascii="Times New Roman" w:hAnsi="Times New Roman" w:cs="Times New Roman"/>
          <w:sz w:val="24"/>
          <w:szCs w:val="24"/>
        </w:rPr>
        <w:t>-</w:t>
      </w:r>
      <w:r w:rsidR="00DF215E" w:rsidRPr="007466C3">
        <w:rPr>
          <w:rFonts w:ascii="Times New Roman" w:hAnsi="Times New Roman" w:cs="Times New Roman"/>
          <w:b/>
          <w:bCs/>
          <w:sz w:val="24"/>
          <w:szCs w:val="24"/>
        </w:rPr>
        <w:t>AM</w:t>
      </w:r>
      <w:r w:rsidR="007466C3">
        <w:rPr>
          <w:rFonts w:ascii="Times New Roman" w:hAnsi="Times New Roman" w:cs="Times New Roman"/>
          <w:sz w:val="24"/>
          <w:szCs w:val="24"/>
        </w:rPr>
        <w:t>-</w:t>
      </w:r>
      <w:r w:rsidR="00634B51" w:rsidRPr="00DF215E">
        <w:rPr>
          <w:rFonts w:ascii="Times New Roman" w:hAnsi="Times New Roman" w:cs="Times New Roman"/>
          <w:sz w:val="24"/>
          <w:szCs w:val="24"/>
        </w:rPr>
        <w:t xml:space="preserve"> </w:t>
      </w:r>
      <w:r>
        <w:rPr>
          <w:rFonts w:ascii="Times New Roman" w:hAnsi="Times New Roman" w:cs="Times New Roman"/>
          <w:sz w:val="24"/>
          <w:szCs w:val="24"/>
        </w:rPr>
        <w:t xml:space="preserve">Inaugural Address by Dr. </w:t>
      </w:r>
      <w:proofErr w:type="spellStart"/>
      <w:r>
        <w:rPr>
          <w:rFonts w:ascii="Times New Roman" w:hAnsi="Times New Roman" w:cs="Times New Roman"/>
          <w:sz w:val="24"/>
          <w:szCs w:val="24"/>
        </w:rPr>
        <w:t>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w:t>
      </w:r>
      <w:proofErr w:type="spellEnd"/>
      <w:r>
        <w:rPr>
          <w:rFonts w:ascii="Times New Roman" w:hAnsi="Times New Roman" w:cs="Times New Roman"/>
          <w:sz w:val="24"/>
          <w:szCs w:val="24"/>
        </w:rPr>
        <w:t xml:space="preserve">, </w:t>
      </w:r>
      <w:r w:rsidR="00684802">
        <w:rPr>
          <w:rFonts w:ascii="Times New Roman" w:hAnsi="Times New Roman" w:cs="Times New Roman"/>
          <w:sz w:val="24"/>
          <w:szCs w:val="24"/>
        </w:rPr>
        <w:t xml:space="preserve">Associate </w:t>
      </w:r>
      <w:proofErr w:type="gramStart"/>
      <w:r w:rsidR="00684802">
        <w:rPr>
          <w:rFonts w:ascii="Times New Roman" w:hAnsi="Times New Roman" w:cs="Times New Roman"/>
          <w:sz w:val="24"/>
          <w:szCs w:val="24"/>
        </w:rPr>
        <w:t>Professor &amp;</w:t>
      </w:r>
      <w:proofErr w:type="gramEnd"/>
      <w:r w:rsidR="00684802">
        <w:rPr>
          <w:rFonts w:ascii="Times New Roman" w:hAnsi="Times New Roman" w:cs="Times New Roman"/>
          <w:sz w:val="24"/>
          <w:szCs w:val="24"/>
        </w:rPr>
        <w:t xml:space="preserve"> </w:t>
      </w:r>
      <w:proofErr w:type="spellStart"/>
      <w:r>
        <w:rPr>
          <w:rFonts w:ascii="Times New Roman" w:hAnsi="Times New Roman" w:cs="Times New Roman"/>
          <w:sz w:val="24"/>
          <w:szCs w:val="24"/>
        </w:rPr>
        <w:t>HoD</w:t>
      </w:r>
      <w:proofErr w:type="spellEnd"/>
      <w:r>
        <w:rPr>
          <w:rFonts w:ascii="Times New Roman" w:hAnsi="Times New Roman" w:cs="Times New Roman"/>
          <w:sz w:val="24"/>
          <w:szCs w:val="24"/>
        </w:rPr>
        <w:t>, Department of Political Science, HMMCW</w:t>
      </w:r>
    </w:p>
    <w:p w14:paraId="06E2307B" w14:textId="09D59025" w:rsidR="00634B51" w:rsidRPr="00DF215E" w:rsidRDefault="002966DA" w:rsidP="00BB107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11:40</w:t>
      </w:r>
      <w:r>
        <w:rPr>
          <w:rFonts w:ascii="Times New Roman" w:hAnsi="Times New Roman" w:cs="Times New Roman"/>
          <w:sz w:val="24"/>
          <w:szCs w:val="24"/>
        </w:rPr>
        <w:t xml:space="preserve"> -</w:t>
      </w:r>
      <w:r w:rsidRPr="007466C3">
        <w:rPr>
          <w:rFonts w:ascii="Times New Roman" w:hAnsi="Times New Roman" w:cs="Times New Roman"/>
          <w:b/>
          <w:bCs/>
          <w:sz w:val="24"/>
          <w:szCs w:val="24"/>
        </w:rPr>
        <w:t>AM</w:t>
      </w:r>
      <w:r>
        <w:rPr>
          <w:rFonts w:ascii="Times New Roman" w:hAnsi="Times New Roman" w:cs="Times New Roman"/>
          <w:sz w:val="24"/>
          <w:szCs w:val="24"/>
        </w:rPr>
        <w:t xml:space="preserve"> </w:t>
      </w:r>
      <w:r w:rsidR="00DA2F39">
        <w:rPr>
          <w:rFonts w:ascii="Times New Roman" w:hAnsi="Times New Roman" w:cs="Times New Roman"/>
          <w:sz w:val="24"/>
          <w:szCs w:val="24"/>
        </w:rPr>
        <w:t>About PARI, Dr. Abdullah Al-</w:t>
      </w:r>
      <w:proofErr w:type="spellStart"/>
      <w:r w:rsidR="00DA2F39">
        <w:rPr>
          <w:rFonts w:ascii="Times New Roman" w:hAnsi="Times New Roman" w:cs="Times New Roman"/>
          <w:sz w:val="24"/>
          <w:szCs w:val="24"/>
        </w:rPr>
        <w:t>Mamun</w:t>
      </w:r>
      <w:proofErr w:type="spellEnd"/>
      <w:r w:rsidR="00DA2F39">
        <w:rPr>
          <w:rFonts w:ascii="Times New Roman" w:hAnsi="Times New Roman" w:cs="Times New Roman"/>
          <w:sz w:val="24"/>
          <w:szCs w:val="24"/>
        </w:rPr>
        <w:t>, Executive director, PARI</w:t>
      </w:r>
    </w:p>
    <w:p w14:paraId="2E6A857F" w14:textId="7A74331D" w:rsidR="00DF215E" w:rsidRDefault="002966DA" w:rsidP="00BB107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11:</w:t>
      </w:r>
      <w:r w:rsidR="007466C3" w:rsidRPr="007466C3">
        <w:rPr>
          <w:rFonts w:ascii="Times New Roman" w:hAnsi="Times New Roman" w:cs="Times New Roman"/>
          <w:b/>
          <w:bCs/>
          <w:sz w:val="24"/>
          <w:szCs w:val="24"/>
        </w:rPr>
        <w:t>5</w:t>
      </w:r>
      <w:r>
        <w:rPr>
          <w:rFonts w:ascii="Times New Roman" w:hAnsi="Times New Roman" w:cs="Times New Roman"/>
          <w:b/>
          <w:bCs/>
          <w:sz w:val="24"/>
          <w:szCs w:val="24"/>
        </w:rPr>
        <w:t>0</w:t>
      </w:r>
      <w:r w:rsidR="007466C3">
        <w:rPr>
          <w:rFonts w:ascii="Times New Roman" w:hAnsi="Times New Roman" w:cs="Times New Roman"/>
          <w:sz w:val="24"/>
          <w:szCs w:val="24"/>
        </w:rPr>
        <w:t xml:space="preserve"> -</w:t>
      </w:r>
      <w:r w:rsidR="007466C3" w:rsidRPr="007466C3">
        <w:rPr>
          <w:rFonts w:ascii="Times New Roman" w:hAnsi="Times New Roman" w:cs="Times New Roman"/>
          <w:b/>
          <w:bCs/>
          <w:sz w:val="24"/>
          <w:szCs w:val="24"/>
        </w:rPr>
        <w:t>AM</w:t>
      </w:r>
      <w:r w:rsidR="007466C3">
        <w:rPr>
          <w:rFonts w:ascii="Times New Roman" w:hAnsi="Times New Roman" w:cs="Times New Roman"/>
          <w:sz w:val="24"/>
          <w:szCs w:val="24"/>
        </w:rPr>
        <w:t>-</w:t>
      </w:r>
      <w:r w:rsidR="00DF215E" w:rsidRPr="00DF215E">
        <w:rPr>
          <w:rFonts w:ascii="Times New Roman" w:hAnsi="Times New Roman" w:cs="Times New Roman"/>
          <w:sz w:val="24"/>
          <w:szCs w:val="24"/>
        </w:rPr>
        <w:t xml:space="preserve">Speech by Mr. </w:t>
      </w:r>
      <w:proofErr w:type="spellStart"/>
      <w:r w:rsidR="00BB1072" w:rsidRPr="00BB1072">
        <w:rPr>
          <w:rFonts w:ascii="Times New Roman" w:hAnsi="Times New Roman" w:cs="Times New Roman"/>
          <w:sz w:val="24"/>
          <w:szCs w:val="24"/>
        </w:rPr>
        <w:t>Masutaro</w:t>
      </w:r>
      <w:proofErr w:type="spellEnd"/>
      <w:r w:rsidR="00BB1072" w:rsidRPr="00BB1072">
        <w:rPr>
          <w:rFonts w:ascii="Times New Roman" w:hAnsi="Times New Roman" w:cs="Times New Roman"/>
          <w:sz w:val="24"/>
          <w:szCs w:val="24"/>
        </w:rPr>
        <w:t xml:space="preserve"> </w:t>
      </w:r>
      <w:proofErr w:type="spellStart"/>
      <w:r w:rsidR="00BB1072" w:rsidRPr="00BB1072">
        <w:rPr>
          <w:rFonts w:ascii="Times New Roman" w:hAnsi="Times New Roman" w:cs="Times New Roman"/>
          <w:sz w:val="24"/>
          <w:szCs w:val="24"/>
        </w:rPr>
        <w:t>Yanasaki</w:t>
      </w:r>
      <w:proofErr w:type="spellEnd"/>
      <w:r w:rsidR="00BB1072">
        <w:rPr>
          <w:rFonts w:ascii="Times New Roman" w:hAnsi="Times New Roman" w:cs="Times New Roman"/>
          <w:sz w:val="24"/>
          <w:szCs w:val="24"/>
        </w:rPr>
        <w:t xml:space="preserve">, </w:t>
      </w:r>
      <w:r w:rsidR="00DF215E" w:rsidRPr="00DF215E">
        <w:rPr>
          <w:rFonts w:ascii="Times New Roman" w:hAnsi="Times New Roman" w:cs="Times New Roman"/>
          <w:sz w:val="24"/>
          <w:szCs w:val="24"/>
        </w:rPr>
        <w:t>Honorable</w:t>
      </w:r>
      <w:r w:rsidR="00BB1072">
        <w:rPr>
          <w:rFonts w:ascii="Times New Roman" w:hAnsi="Times New Roman" w:cs="Times New Roman"/>
          <w:sz w:val="24"/>
          <w:szCs w:val="24"/>
        </w:rPr>
        <w:t xml:space="preserve"> Acting Consular General of Japan in </w:t>
      </w:r>
      <w:r w:rsidR="00DF215E" w:rsidRPr="00DF215E">
        <w:rPr>
          <w:rFonts w:ascii="Times New Roman" w:hAnsi="Times New Roman" w:cs="Times New Roman"/>
          <w:sz w:val="24"/>
          <w:szCs w:val="24"/>
        </w:rPr>
        <w:t>Kolkata</w:t>
      </w:r>
    </w:p>
    <w:p w14:paraId="363A3F4C" w14:textId="77777777" w:rsidR="00BB1072" w:rsidRDefault="00BB1072" w:rsidP="00BB1072">
      <w:pPr>
        <w:spacing w:after="0" w:line="240" w:lineRule="auto"/>
        <w:jc w:val="both"/>
        <w:rPr>
          <w:rFonts w:ascii="Times New Roman" w:hAnsi="Times New Roman" w:cs="Times New Roman"/>
          <w:sz w:val="24"/>
          <w:szCs w:val="24"/>
        </w:rPr>
      </w:pPr>
    </w:p>
    <w:p w14:paraId="6870D39F" w14:textId="43F22C53" w:rsidR="001F5C99" w:rsidRDefault="001F5C99" w:rsidP="00BB1072">
      <w:pPr>
        <w:spacing w:after="0" w:line="240" w:lineRule="auto"/>
        <w:jc w:val="both"/>
        <w:rPr>
          <w:rFonts w:ascii="Times New Roman" w:hAnsi="Times New Roman" w:cs="Times New Roman"/>
          <w:sz w:val="24"/>
          <w:szCs w:val="24"/>
        </w:rPr>
      </w:pPr>
      <w:r w:rsidRPr="001F5C99">
        <w:rPr>
          <w:rFonts w:ascii="Times New Roman" w:hAnsi="Times New Roman" w:cs="Times New Roman"/>
          <w:b/>
          <w:bCs/>
          <w:sz w:val="24"/>
          <w:szCs w:val="24"/>
        </w:rPr>
        <w:t>12</w:t>
      </w:r>
      <w:r w:rsidR="002966DA">
        <w:rPr>
          <w:rFonts w:ascii="Times New Roman" w:hAnsi="Times New Roman" w:cs="Times New Roman"/>
          <w:b/>
          <w:bCs/>
          <w:sz w:val="24"/>
          <w:szCs w:val="24"/>
        </w:rPr>
        <w:t>:05</w:t>
      </w:r>
      <w:r w:rsidRPr="001F5C99">
        <w:rPr>
          <w:rFonts w:ascii="Times New Roman" w:hAnsi="Times New Roman" w:cs="Times New Roman"/>
          <w:b/>
          <w:bCs/>
          <w:sz w:val="24"/>
          <w:szCs w:val="24"/>
        </w:rPr>
        <w:t xml:space="preserve"> PM</w:t>
      </w:r>
      <w:r>
        <w:rPr>
          <w:rFonts w:ascii="Times New Roman" w:hAnsi="Times New Roman" w:cs="Times New Roman"/>
          <w:sz w:val="24"/>
          <w:szCs w:val="24"/>
        </w:rPr>
        <w:t>-Speech by Deputy Consular General of Japan to Kolkata</w:t>
      </w:r>
    </w:p>
    <w:p w14:paraId="739B1F3F" w14:textId="77777777" w:rsidR="00BB1072" w:rsidRPr="00DF215E" w:rsidRDefault="00BB1072" w:rsidP="00BB1072">
      <w:pPr>
        <w:spacing w:after="0" w:line="240" w:lineRule="auto"/>
        <w:jc w:val="both"/>
        <w:rPr>
          <w:rFonts w:ascii="Times New Roman" w:hAnsi="Times New Roman" w:cs="Times New Roman"/>
          <w:sz w:val="24"/>
          <w:szCs w:val="24"/>
        </w:rPr>
      </w:pPr>
    </w:p>
    <w:p w14:paraId="4790366C" w14:textId="09C64626" w:rsidR="00DF215E" w:rsidRDefault="002966DA" w:rsidP="00BB107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12:15</w:t>
      </w:r>
      <w:r w:rsidR="007466C3">
        <w:rPr>
          <w:rFonts w:ascii="Times New Roman" w:hAnsi="Times New Roman" w:cs="Times New Roman"/>
          <w:sz w:val="24"/>
          <w:szCs w:val="24"/>
        </w:rPr>
        <w:t xml:space="preserve"> </w:t>
      </w:r>
      <w:r w:rsidR="007466C3" w:rsidRPr="007466C3">
        <w:rPr>
          <w:rFonts w:ascii="Times New Roman" w:hAnsi="Times New Roman" w:cs="Times New Roman"/>
          <w:b/>
          <w:bCs/>
          <w:sz w:val="24"/>
          <w:szCs w:val="24"/>
        </w:rPr>
        <w:t>PM</w:t>
      </w:r>
      <w:r w:rsidR="007466C3">
        <w:rPr>
          <w:rFonts w:ascii="Times New Roman" w:hAnsi="Times New Roman" w:cs="Times New Roman"/>
          <w:sz w:val="24"/>
          <w:szCs w:val="24"/>
        </w:rPr>
        <w:t>-</w:t>
      </w:r>
      <w:r w:rsidR="00DF215E" w:rsidRPr="00DF215E">
        <w:rPr>
          <w:rFonts w:ascii="Times New Roman" w:hAnsi="Times New Roman" w:cs="Times New Roman"/>
          <w:sz w:val="24"/>
          <w:szCs w:val="24"/>
        </w:rPr>
        <w:t xml:space="preserve">Lecture by Dr. </w:t>
      </w:r>
      <w:proofErr w:type="spellStart"/>
      <w:r w:rsidR="00DF215E" w:rsidRPr="00DF215E">
        <w:rPr>
          <w:rFonts w:ascii="Times New Roman" w:hAnsi="Times New Roman" w:cs="Times New Roman"/>
          <w:sz w:val="24"/>
          <w:szCs w:val="24"/>
        </w:rPr>
        <w:t>Debasish</w:t>
      </w:r>
      <w:proofErr w:type="spellEnd"/>
      <w:r w:rsidR="00DF215E" w:rsidRPr="00DF215E">
        <w:rPr>
          <w:rFonts w:ascii="Times New Roman" w:hAnsi="Times New Roman" w:cs="Times New Roman"/>
          <w:sz w:val="24"/>
          <w:szCs w:val="24"/>
        </w:rPr>
        <w:t xml:space="preserve"> </w:t>
      </w:r>
      <w:proofErr w:type="spellStart"/>
      <w:r w:rsidR="00DF215E" w:rsidRPr="00DF215E">
        <w:rPr>
          <w:rFonts w:ascii="Times New Roman" w:hAnsi="Times New Roman" w:cs="Times New Roman"/>
          <w:sz w:val="24"/>
          <w:szCs w:val="24"/>
        </w:rPr>
        <w:t>Nandy</w:t>
      </w:r>
      <w:proofErr w:type="spellEnd"/>
      <w:r w:rsidR="00DF215E" w:rsidRPr="00DF215E">
        <w:rPr>
          <w:rFonts w:ascii="Times New Roman" w:hAnsi="Times New Roman" w:cs="Times New Roman"/>
          <w:sz w:val="24"/>
          <w:szCs w:val="24"/>
        </w:rPr>
        <w:t xml:space="preserve"> (Member of PARI, and Associate Professor, Department of Political Science, </w:t>
      </w:r>
      <w:proofErr w:type="spellStart"/>
      <w:r w:rsidR="00DF215E" w:rsidRPr="00DF215E">
        <w:rPr>
          <w:rFonts w:ascii="Times New Roman" w:hAnsi="Times New Roman" w:cs="Times New Roman"/>
          <w:sz w:val="24"/>
          <w:szCs w:val="24"/>
        </w:rPr>
        <w:t>Kazi</w:t>
      </w:r>
      <w:proofErr w:type="spellEnd"/>
      <w:r w:rsidR="00DF215E" w:rsidRPr="00DF215E">
        <w:rPr>
          <w:rFonts w:ascii="Times New Roman" w:hAnsi="Times New Roman" w:cs="Times New Roman"/>
          <w:sz w:val="24"/>
          <w:szCs w:val="24"/>
        </w:rPr>
        <w:t xml:space="preserve"> </w:t>
      </w:r>
      <w:proofErr w:type="spellStart"/>
      <w:r w:rsidR="00DF215E" w:rsidRPr="00DF215E">
        <w:rPr>
          <w:rFonts w:ascii="Times New Roman" w:hAnsi="Times New Roman" w:cs="Times New Roman"/>
          <w:sz w:val="24"/>
          <w:szCs w:val="24"/>
        </w:rPr>
        <w:t>Nazrul</w:t>
      </w:r>
      <w:proofErr w:type="spellEnd"/>
      <w:r w:rsidR="00DF215E" w:rsidRPr="00DF215E">
        <w:rPr>
          <w:rFonts w:ascii="Times New Roman" w:hAnsi="Times New Roman" w:cs="Times New Roman"/>
          <w:sz w:val="24"/>
          <w:szCs w:val="24"/>
        </w:rPr>
        <w:t xml:space="preserve"> University, West Bengal, India)</w:t>
      </w:r>
    </w:p>
    <w:p w14:paraId="0284AC8C" w14:textId="76ABC578" w:rsidR="007466C3" w:rsidRDefault="002966DA" w:rsidP="00BB107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12:</w:t>
      </w:r>
      <w:r w:rsidR="00DD38CC" w:rsidRPr="00DD38CC">
        <w:rPr>
          <w:rFonts w:ascii="Times New Roman" w:hAnsi="Times New Roman" w:cs="Times New Roman"/>
          <w:b/>
          <w:bCs/>
          <w:sz w:val="24"/>
          <w:szCs w:val="24"/>
        </w:rPr>
        <w:t>40 PM</w:t>
      </w:r>
      <w:r w:rsidR="00DD38CC">
        <w:rPr>
          <w:rFonts w:ascii="Times New Roman" w:hAnsi="Times New Roman" w:cs="Times New Roman"/>
          <w:sz w:val="24"/>
          <w:szCs w:val="24"/>
        </w:rPr>
        <w:t xml:space="preserve"> </w:t>
      </w:r>
      <w:r w:rsidR="007466C3">
        <w:rPr>
          <w:rFonts w:ascii="Times New Roman" w:hAnsi="Times New Roman" w:cs="Times New Roman"/>
          <w:sz w:val="24"/>
          <w:szCs w:val="24"/>
        </w:rPr>
        <w:t>Speech by Dr. Abdullah-Al-</w:t>
      </w:r>
      <w:proofErr w:type="spellStart"/>
      <w:r w:rsidR="007466C3">
        <w:rPr>
          <w:rFonts w:ascii="Times New Roman" w:hAnsi="Times New Roman" w:cs="Times New Roman"/>
          <w:sz w:val="24"/>
          <w:szCs w:val="24"/>
        </w:rPr>
        <w:t>Mamun</w:t>
      </w:r>
      <w:proofErr w:type="spellEnd"/>
      <w:r w:rsidR="007466C3">
        <w:rPr>
          <w:rFonts w:ascii="Times New Roman" w:hAnsi="Times New Roman" w:cs="Times New Roman"/>
          <w:sz w:val="24"/>
          <w:szCs w:val="24"/>
        </w:rPr>
        <w:t xml:space="preserve">, Executive Director, PARI and Ex-Chairman, Department of Japanese Studies, University of Dhaka, Bangladesh. </w:t>
      </w:r>
    </w:p>
    <w:p w14:paraId="3F5E6F10" w14:textId="4C6BD60D" w:rsidR="00DA2F39" w:rsidRDefault="00DA2F39" w:rsidP="00BB1072">
      <w:pPr>
        <w:spacing w:after="0" w:line="360" w:lineRule="auto"/>
        <w:jc w:val="both"/>
        <w:rPr>
          <w:rFonts w:ascii="Times New Roman" w:hAnsi="Times New Roman" w:cs="Times New Roman"/>
          <w:sz w:val="24"/>
          <w:szCs w:val="24"/>
        </w:rPr>
      </w:pPr>
      <w:r w:rsidRPr="001F5C99">
        <w:rPr>
          <w:rFonts w:ascii="Times New Roman" w:hAnsi="Times New Roman" w:cs="Times New Roman"/>
          <w:b/>
          <w:bCs/>
          <w:sz w:val="24"/>
          <w:szCs w:val="24"/>
        </w:rPr>
        <w:t>1 PM</w:t>
      </w:r>
      <w:r>
        <w:rPr>
          <w:rFonts w:ascii="Times New Roman" w:hAnsi="Times New Roman" w:cs="Times New Roman"/>
          <w:sz w:val="24"/>
          <w:szCs w:val="24"/>
        </w:rPr>
        <w:t xml:space="preserve"> speech by Md. </w:t>
      </w:r>
      <w:proofErr w:type="spellStart"/>
      <w:r>
        <w:rPr>
          <w:rFonts w:ascii="Times New Roman" w:hAnsi="Times New Roman" w:cs="Times New Roman"/>
          <w:sz w:val="24"/>
          <w:szCs w:val="24"/>
        </w:rPr>
        <w:t>Saifullah</w:t>
      </w:r>
      <w:proofErr w:type="spellEnd"/>
      <w:r>
        <w:rPr>
          <w:rFonts w:ascii="Times New Roman" w:hAnsi="Times New Roman" w:cs="Times New Roman"/>
          <w:sz w:val="24"/>
          <w:szCs w:val="24"/>
        </w:rPr>
        <w:t xml:space="preserve"> Akon, Assistant Professor, Department of Japanese Studies, University </w:t>
      </w:r>
      <w:r w:rsidR="001F5C99">
        <w:rPr>
          <w:rFonts w:ascii="Times New Roman" w:hAnsi="Times New Roman" w:cs="Times New Roman"/>
          <w:sz w:val="24"/>
          <w:szCs w:val="24"/>
        </w:rPr>
        <w:t>of Dhaka, Bangladesh</w:t>
      </w:r>
    </w:p>
    <w:p w14:paraId="36DC2C22" w14:textId="4FF82186" w:rsidR="00DD38CC" w:rsidRDefault="00DD38CC" w:rsidP="00BB1072">
      <w:pPr>
        <w:tabs>
          <w:tab w:val="left" w:pos="3000"/>
        </w:tabs>
        <w:spacing w:after="0" w:line="360" w:lineRule="auto"/>
        <w:jc w:val="both"/>
        <w:rPr>
          <w:rFonts w:ascii="Times New Roman" w:hAnsi="Times New Roman" w:cs="Times New Roman"/>
          <w:sz w:val="24"/>
          <w:szCs w:val="24"/>
        </w:rPr>
      </w:pPr>
      <w:r w:rsidRPr="00DD38CC">
        <w:rPr>
          <w:rFonts w:ascii="Times New Roman" w:hAnsi="Times New Roman" w:cs="Times New Roman"/>
          <w:b/>
          <w:bCs/>
          <w:sz w:val="24"/>
          <w:szCs w:val="24"/>
        </w:rPr>
        <w:t>1:</w:t>
      </w:r>
      <w:r w:rsidR="001F5C99">
        <w:rPr>
          <w:rFonts w:ascii="Times New Roman" w:hAnsi="Times New Roman" w:cs="Times New Roman"/>
          <w:b/>
          <w:bCs/>
          <w:sz w:val="24"/>
          <w:szCs w:val="24"/>
        </w:rPr>
        <w:t>20</w:t>
      </w:r>
      <w:r w:rsidRPr="00DD38CC">
        <w:rPr>
          <w:rFonts w:ascii="Times New Roman" w:hAnsi="Times New Roman" w:cs="Times New Roman"/>
          <w:b/>
          <w:bCs/>
          <w:sz w:val="24"/>
          <w:szCs w:val="24"/>
        </w:rPr>
        <w:t xml:space="preserve"> PM</w:t>
      </w:r>
      <w:r>
        <w:rPr>
          <w:rFonts w:ascii="Times New Roman" w:hAnsi="Times New Roman" w:cs="Times New Roman"/>
          <w:sz w:val="24"/>
          <w:szCs w:val="24"/>
        </w:rPr>
        <w:t xml:space="preserve"> </w:t>
      </w:r>
      <w:r w:rsidR="001F5C99">
        <w:rPr>
          <w:rFonts w:ascii="Times New Roman" w:hAnsi="Times New Roman" w:cs="Times New Roman"/>
          <w:sz w:val="24"/>
          <w:szCs w:val="24"/>
        </w:rPr>
        <w:t>Interactions</w:t>
      </w:r>
      <w:r w:rsidR="00BB1072">
        <w:rPr>
          <w:rFonts w:ascii="Times New Roman" w:hAnsi="Times New Roman" w:cs="Times New Roman"/>
          <w:sz w:val="24"/>
          <w:szCs w:val="24"/>
        </w:rPr>
        <w:tab/>
      </w:r>
    </w:p>
    <w:p w14:paraId="24AB50B4" w14:textId="29AC0FC7" w:rsidR="001F5C99" w:rsidRDefault="001F5C99" w:rsidP="00634B51">
      <w:pPr>
        <w:spacing w:line="360" w:lineRule="auto"/>
        <w:jc w:val="both"/>
        <w:rPr>
          <w:rFonts w:ascii="Times New Roman" w:hAnsi="Times New Roman" w:cs="Times New Roman"/>
          <w:sz w:val="24"/>
          <w:szCs w:val="24"/>
        </w:rPr>
      </w:pPr>
      <w:r w:rsidRPr="001F5C99">
        <w:rPr>
          <w:rFonts w:ascii="Times New Roman" w:hAnsi="Times New Roman" w:cs="Times New Roman"/>
          <w:b/>
          <w:bCs/>
          <w:sz w:val="24"/>
          <w:szCs w:val="24"/>
        </w:rPr>
        <w:t>1: 30 PM</w:t>
      </w:r>
      <w:r>
        <w:rPr>
          <w:rFonts w:ascii="Times New Roman" w:hAnsi="Times New Roman" w:cs="Times New Roman"/>
          <w:sz w:val="24"/>
          <w:szCs w:val="24"/>
        </w:rPr>
        <w:t xml:space="preserve"> -Vote of Thanks by Dr. </w:t>
      </w:r>
      <w:proofErr w:type="spellStart"/>
      <w:r>
        <w:rPr>
          <w:rFonts w:ascii="Times New Roman" w:hAnsi="Times New Roman" w:cs="Times New Roman"/>
          <w:sz w:val="24"/>
          <w:szCs w:val="24"/>
        </w:rPr>
        <w:t>Pardipta</w:t>
      </w:r>
      <w:proofErr w:type="spellEnd"/>
      <w:r>
        <w:rPr>
          <w:rFonts w:ascii="Times New Roman" w:hAnsi="Times New Roman" w:cs="Times New Roman"/>
          <w:sz w:val="24"/>
          <w:szCs w:val="24"/>
        </w:rPr>
        <w:t xml:space="preserve"> Mukherjee, </w:t>
      </w:r>
      <w:r w:rsidR="002966DA">
        <w:rPr>
          <w:rFonts w:ascii="Times New Roman" w:hAnsi="Times New Roman" w:cs="Times New Roman"/>
          <w:sz w:val="24"/>
          <w:szCs w:val="24"/>
        </w:rPr>
        <w:t xml:space="preserve">Assistant Professor, Department of Political Science, </w:t>
      </w:r>
      <w:r>
        <w:rPr>
          <w:rFonts w:ascii="Times New Roman" w:hAnsi="Times New Roman" w:cs="Times New Roman"/>
          <w:sz w:val="24"/>
          <w:szCs w:val="24"/>
        </w:rPr>
        <w:t>HMMCW</w:t>
      </w:r>
    </w:p>
    <w:p w14:paraId="3795F3D0" w14:textId="77777777" w:rsidR="00DC4813" w:rsidRDefault="00DC4813" w:rsidP="00634B51">
      <w:pPr>
        <w:spacing w:line="360" w:lineRule="auto"/>
        <w:jc w:val="both"/>
        <w:rPr>
          <w:rFonts w:ascii="Times New Roman" w:hAnsi="Times New Roman" w:cs="Times New Roman"/>
          <w:sz w:val="24"/>
          <w:szCs w:val="24"/>
        </w:rPr>
      </w:pPr>
    </w:p>
    <w:p w14:paraId="6260A632" w14:textId="48E61A43" w:rsidR="007466C3" w:rsidRPr="00DF215E" w:rsidRDefault="00DC4813" w:rsidP="00634B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(Contact Person in India: Dr. </w:t>
      </w:r>
      <w:proofErr w:type="spellStart"/>
      <w:r>
        <w:rPr>
          <w:rFonts w:ascii="Times New Roman" w:hAnsi="Times New Roman" w:cs="Times New Roman"/>
          <w:sz w:val="24"/>
          <w:szCs w:val="24"/>
        </w:rPr>
        <w:t>Debasish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Nandy</w:t>
      </w:r>
      <w:proofErr w:type="spellEnd"/>
      <w:r>
        <w:rPr>
          <w:rFonts w:ascii="Times New Roman" w:hAnsi="Times New Roman" w:cs="Times New Roman"/>
          <w:sz w:val="24"/>
          <w:szCs w:val="24"/>
        </w:rPr>
        <w:t xml:space="preserve">, email address: </w:t>
      </w:r>
      <w:hyperlink r:id="rId5" w:history="1">
        <w:r w:rsidRPr="008947FB">
          <w:rPr>
            <w:rStyle w:val="Hyperlink"/>
            <w:rFonts w:ascii="Times New Roman" w:hAnsi="Times New Roman" w:cs="Times New Roman"/>
            <w:sz w:val="24"/>
            <w:szCs w:val="24"/>
          </w:rPr>
          <w:t>debasishnandy.kc@gmail.com/</w:t>
        </w:r>
      </w:hyperlink>
      <w:r>
        <w:rPr>
          <w:rFonts w:ascii="Times New Roman" w:hAnsi="Times New Roman" w:cs="Times New Roman"/>
          <w:sz w:val="24"/>
          <w:szCs w:val="24"/>
        </w:rPr>
        <w:t xml:space="preserve"> Contact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+91-9830318683)</w:t>
      </w:r>
    </w:p>
    <w:p w14:paraId="6D3B54A1" w14:textId="77777777" w:rsidR="00FD5486" w:rsidRPr="00FD5486" w:rsidRDefault="00FD5486" w:rsidP="001F5C99">
      <w:pPr>
        <w:spacing w:line="360" w:lineRule="auto"/>
        <w:rPr>
          <w:rFonts w:ascii="Times New Roman" w:hAnsi="Times New Roman" w:cs="Times New Roman"/>
          <w:b/>
          <w:bCs/>
          <w:sz w:val="24"/>
          <w:szCs w:val="24"/>
        </w:rPr>
      </w:pPr>
    </w:p>
    <w:sectPr w:rsidR="00FD5486" w:rsidRPr="00FD5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86"/>
    <w:rsid w:val="001F5C99"/>
    <w:rsid w:val="002966DA"/>
    <w:rsid w:val="00630652"/>
    <w:rsid w:val="0063385B"/>
    <w:rsid w:val="00634B51"/>
    <w:rsid w:val="00684802"/>
    <w:rsid w:val="007466C3"/>
    <w:rsid w:val="00944371"/>
    <w:rsid w:val="00BB1072"/>
    <w:rsid w:val="00C1751A"/>
    <w:rsid w:val="00C5755C"/>
    <w:rsid w:val="00C8369A"/>
    <w:rsid w:val="00DA2F39"/>
    <w:rsid w:val="00DC4813"/>
    <w:rsid w:val="00DD38CC"/>
    <w:rsid w:val="00DF215E"/>
    <w:rsid w:val="00E3312C"/>
    <w:rsid w:val="00F37738"/>
    <w:rsid w:val="00FD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813"/>
    <w:rPr>
      <w:color w:val="0563C1" w:themeColor="hyperlink"/>
      <w:u w:val="single"/>
    </w:rPr>
  </w:style>
  <w:style w:type="character" w:customStyle="1" w:styleId="UnresolvedMention">
    <w:name w:val="Unresolved Mention"/>
    <w:basedOn w:val="DefaultParagraphFont"/>
    <w:uiPriority w:val="99"/>
    <w:semiHidden/>
    <w:unhideWhenUsed/>
    <w:rsid w:val="00DC48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813"/>
    <w:rPr>
      <w:color w:val="0563C1" w:themeColor="hyperlink"/>
      <w:u w:val="single"/>
    </w:rPr>
  </w:style>
  <w:style w:type="character" w:customStyle="1" w:styleId="UnresolvedMention">
    <w:name w:val="Unresolved Mention"/>
    <w:basedOn w:val="DefaultParagraphFont"/>
    <w:uiPriority w:val="99"/>
    <w:semiHidden/>
    <w:unhideWhenUsed/>
    <w:rsid w:val="00DC4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basishnandy.k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debasishnandy.kc@outlook.com</dc:creator>
  <cp:keywords/>
  <dc:description/>
  <cp:lastModifiedBy>HMMCW NAAC</cp:lastModifiedBy>
  <cp:revision>11</cp:revision>
  <cp:lastPrinted>2023-09-25T05:13:00Z</cp:lastPrinted>
  <dcterms:created xsi:type="dcterms:W3CDTF">2023-09-16T12:31:00Z</dcterms:created>
  <dcterms:modified xsi:type="dcterms:W3CDTF">2023-09-25T05:39:00Z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433222b3-8492-40a7-97b1-0d6428717ef7</vt:lpwstr>
  </property>
</Properties>
</file>