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D3E4" w14:textId="77777777" w:rsidR="004B0978" w:rsidRPr="00EC6521" w:rsidRDefault="004B0978" w:rsidP="004B0978">
      <w:pPr>
        <w:tabs>
          <w:tab w:val="left" w:pos="1890"/>
        </w:tabs>
        <w:jc w:val="center"/>
        <w:rPr>
          <w:rFonts w:ascii="Times New Roman"/>
          <w:sz w:val="40"/>
        </w:rPr>
      </w:pPr>
      <w:r w:rsidRPr="00EC6521">
        <w:rPr>
          <w:rFonts w:ascii="Times New Roman"/>
          <w:sz w:val="40"/>
        </w:rPr>
        <w:t>Academic Calendar</w:t>
      </w:r>
    </w:p>
    <w:p w14:paraId="56CCC118" w14:textId="77777777" w:rsidR="004B0978" w:rsidRDefault="004B0978" w:rsidP="004B0978">
      <w:pPr>
        <w:tabs>
          <w:tab w:val="left" w:pos="1890"/>
        </w:tabs>
        <w:jc w:val="center"/>
        <w:rPr>
          <w:rFonts w:ascii="Times New Roman"/>
          <w:sz w:val="32"/>
        </w:rPr>
      </w:pPr>
      <w:r w:rsidRPr="0099074F">
        <w:rPr>
          <w:rFonts w:ascii="Times New Roman"/>
          <w:sz w:val="32"/>
        </w:rPr>
        <w:t>Department of Zoology, HMMCW</w:t>
      </w:r>
    </w:p>
    <w:p w14:paraId="3586C1BD" w14:textId="489BCBE8" w:rsidR="00353ECF" w:rsidRPr="00353ECF" w:rsidRDefault="00353ECF" w:rsidP="0070690D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ECF">
        <w:rPr>
          <w:rFonts w:ascii="Times New Roman" w:hAnsi="Times New Roman" w:cs="Times New Roman"/>
          <w:b/>
          <w:sz w:val="28"/>
          <w:szCs w:val="28"/>
        </w:rPr>
        <w:t>July, 2023- December, 2023</w:t>
      </w:r>
    </w:p>
    <w:p w14:paraId="0DC331D3" w14:textId="77777777" w:rsidR="00353ECF" w:rsidRPr="0070690D" w:rsidRDefault="00353ECF" w:rsidP="00353ECF">
      <w:pPr>
        <w:pStyle w:val="ListParagraph"/>
        <w:numPr>
          <w:ilvl w:val="0"/>
          <w:numId w:val="1"/>
        </w:numPr>
        <w:tabs>
          <w:tab w:val="left" w:pos="1890"/>
        </w:tabs>
        <w:jc w:val="center"/>
        <w:rPr>
          <w:rFonts w:ascii="Times New Roman" w:hAnsi="Times New Roman" w:cs="Times New Roman"/>
        </w:rPr>
      </w:pPr>
      <w:r w:rsidRPr="0070690D">
        <w:rPr>
          <w:rFonts w:ascii="Times New Roman" w:hAnsi="Times New Roman" w:cs="Times New Roman"/>
        </w:rPr>
        <w:t>WBSU- NEP Syllabus</w:t>
      </w:r>
    </w:p>
    <w:p w14:paraId="09020CEE" w14:textId="5B602055" w:rsidR="00353ECF" w:rsidRDefault="00353ECF" w:rsidP="0070690D">
      <w:pPr>
        <w:pStyle w:val="ListParagraph"/>
        <w:numPr>
          <w:ilvl w:val="0"/>
          <w:numId w:val="1"/>
        </w:numPr>
        <w:tabs>
          <w:tab w:val="left" w:pos="1890"/>
        </w:tabs>
        <w:jc w:val="center"/>
        <w:rPr>
          <w:rFonts w:ascii="Times New Roman" w:hAnsi="Times New Roman" w:cs="Times New Roman"/>
        </w:rPr>
      </w:pPr>
      <w:r w:rsidRPr="0070690D">
        <w:rPr>
          <w:rFonts w:ascii="Times New Roman" w:hAnsi="Times New Roman" w:cs="Times New Roman"/>
        </w:rPr>
        <w:t>WBSU-CBCS Syllabus</w:t>
      </w:r>
    </w:p>
    <w:p w14:paraId="78926CF5" w14:textId="77777777" w:rsidR="00C07D13" w:rsidRPr="0070690D" w:rsidRDefault="00C07D13" w:rsidP="0070690D">
      <w:pPr>
        <w:pStyle w:val="ListParagraph"/>
        <w:numPr>
          <w:ilvl w:val="0"/>
          <w:numId w:val="1"/>
        </w:numPr>
        <w:tabs>
          <w:tab w:val="left" w:pos="1890"/>
        </w:tabs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6"/>
        <w:gridCol w:w="3810"/>
        <w:gridCol w:w="1044"/>
        <w:gridCol w:w="1596"/>
        <w:gridCol w:w="1844"/>
      </w:tblGrid>
      <w:tr w:rsidR="00353ECF" w14:paraId="56B455CF" w14:textId="77777777" w:rsidTr="00C07D13">
        <w:trPr>
          <w:trHeight w:val="546"/>
          <w:jc w:val="right"/>
        </w:trPr>
        <w:tc>
          <w:tcPr>
            <w:tcW w:w="747" w:type="pct"/>
          </w:tcPr>
          <w:p w14:paraId="2EB6AB07" w14:textId="77777777" w:rsidR="007B2372" w:rsidRPr="004B0978" w:rsidRDefault="007B2372" w:rsidP="004B0978">
            <w:pPr>
              <w:pStyle w:val="TableParagraph"/>
              <w:spacing w:line="242" w:lineRule="auto"/>
              <w:ind w:left="417" w:right="114" w:hanging="282"/>
              <w:rPr>
                <w:rFonts w:ascii="Cambria" w:hAnsi="Cambria"/>
                <w:b/>
              </w:rPr>
            </w:pPr>
            <w:r w:rsidRPr="004B0978">
              <w:rPr>
                <w:rFonts w:ascii="Cambria" w:hAnsi="Cambria"/>
                <w:b/>
              </w:rPr>
              <w:t>Semester/</w:t>
            </w:r>
            <w:r w:rsidRPr="004B0978">
              <w:rPr>
                <w:rFonts w:ascii="Cambria" w:hAnsi="Cambria"/>
                <w:b/>
                <w:spacing w:val="-51"/>
              </w:rPr>
              <w:t xml:space="preserve"> </w:t>
            </w:r>
            <w:r w:rsidRPr="004B0978">
              <w:rPr>
                <w:rFonts w:ascii="Cambria" w:hAnsi="Cambria"/>
                <w:b/>
              </w:rPr>
              <w:t>Year</w:t>
            </w:r>
          </w:p>
        </w:tc>
        <w:tc>
          <w:tcPr>
            <w:tcW w:w="1993" w:type="pct"/>
          </w:tcPr>
          <w:p w14:paraId="30CBF799" w14:textId="77777777" w:rsidR="007B2372" w:rsidRPr="004B0978" w:rsidRDefault="004B0978" w:rsidP="004B0978">
            <w:pPr>
              <w:pStyle w:val="TableParagraph"/>
              <w:spacing w:line="250" w:lineRule="exact"/>
              <w:rPr>
                <w:rFonts w:ascii="Cambria" w:hAnsi="Cambria"/>
                <w:b/>
              </w:rPr>
            </w:pPr>
            <w:r w:rsidRPr="004B0978">
              <w:rPr>
                <w:rFonts w:ascii="Cambria" w:hAnsi="Cambria"/>
                <w:b/>
              </w:rPr>
              <w:t xml:space="preserve">      </w:t>
            </w:r>
            <w:r w:rsidR="00353ECF">
              <w:rPr>
                <w:rFonts w:ascii="Cambria" w:hAnsi="Cambria"/>
                <w:b/>
              </w:rPr>
              <w:t>A.</w:t>
            </w:r>
            <w:r w:rsidRPr="004B0978">
              <w:rPr>
                <w:rFonts w:ascii="Cambria" w:hAnsi="Cambria"/>
                <w:b/>
              </w:rPr>
              <w:t xml:space="preserve"> </w:t>
            </w:r>
            <w:r w:rsidR="007B2372" w:rsidRPr="004B0978">
              <w:rPr>
                <w:rFonts w:ascii="Cambria" w:hAnsi="Cambria"/>
                <w:b/>
              </w:rPr>
              <w:t xml:space="preserve">WBSU- NEP SYLLABUS </w:t>
            </w:r>
          </w:p>
        </w:tc>
        <w:tc>
          <w:tcPr>
            <w:tcW w:w="565" w:type="pct"/>
          </w:tcPr>
          <w:p w14:paraId="1BE66A12" w14:textId="77777777" w:rsidR="007B2372" w:rsidRPr="004B0978" w:rsidRDefault="007B2372" w:rsidP="00C07D13">
            <w:pPr>
              <w:pStyle w:val="TableParagraph"/>
              <w:spacing w:line="242" w:lineRule="auto"/>
              <w:ind w:left="0" w:right="101"/>
              <w:jc w:val="center"/>
              <w:rPr>
                <w:rFonts w:ascii="Cambria" w:hAnsi="Cambria"/>
                <w:b/>
              </w:rPr>
            </w:pPr>
            <w:r w:rsidRPr="004B0978">
              <w:rPr>
                <w:rFonts w:ascii="Cambria" w:hAnsi="Cambria"/>
                <w:b/>
              </w:rPr>
              <w:t>No. of</w:t>
            </w:r>
            <w:r w:rsidRPr="004B0978">
              <w:rPr>
                <w:rFonts w:ascii="Cambria" w:hAnsi="Cambria"/>
                <w:b/>
                <w:spacing w:val="1"/>
              </w:rPr>
              <w:t xml:space="preserve"> </w:t>
            </w:r>
            <w:r w:rsidRPr="004B0978">
              <w:rPr>
                <w:rFonts w:ascii="Cambria" w:hAnsi="Cambria"/>
                <w:b/>
              </w:rPr>
              <w:t>Lecture</w:t>
            </w:r>
          </w:p>
        </w:tc>
        <w:tc>
          <w:tcPr>
            <w:tcW w:w="777" w:type="pct"/>
          </w:tcPr>
          <w:p w14:paraId="718004EF" w14:textId="77777777" w:rsidR="007B2372" w:rsidRPr="004B0978" w:rsidRDefault="007B2372" w:rsidP="004B0978">
            <w:pPr>
              <w:pStyle w:val="TableParagraph"/>
              <w:spacing w:line="242" w:lineRule="auto"/>
              <w:ind w:left="345" w:right="226" w:hanging="101"/>
              <w:rPr>
                <w:rFonts w:ascii="Cambria" w:hAnsi="Cambria"/>
                <w:b/>
              </w:rPr>
            </w:pPr>
            <w:r w:rsidRPr="004B0978">
              <w:rPr>
                <w:rFonts w:ascii="Cambria" w:hAnsi="Cambria"/>
                <w:b/>
              </w:rPr>
              <w:t>Teacher</w:t>
            </w:r>
            <w:r w:rsidRPr="004B0978">
              <w:rPr>
                <w:rFonts w:ascii="Cambria" w:hAnsi="Cambria"/>
                <w:b/>
                <w:spacing w:val="-51"/>
              </w:rPr>
              <w:t xml:space="preserve"> </w:t>
            </w:r>
            <w:r w:rsidRPr="004B0978">
              <w:rPr>
                <w:rFonts w:ascii="Cambria" w:hAnsi="Cambria"/>
                <w:b/>
              </w:rPr>
              <w:t>Name</w:t>
            </w:r>
          </w:p>
        </w:tc>
        <w:tc>
          <w:tcPr>
            <w:tcW w:w="918" w:type="pct"/>
          </w:tcPr>
          <w:p w14:paraId="574A4134" w14:textId="77777777" w:rsidR="007B2372" w:rsidRPr="004B0978" w:rsidRDefault="007B2372" w:rsidP="004B0978">
            <w:pPr>
              <w:pStyle w:val="TableParagraph"/>
              <w:spacing w:line="242" w:lineRule="auto"/>
              <w:ind w:left="246" w:right="87" w:hanging="140"/>
              <w:rPr>
                <w:rFonts w:ascii="Cambria" w:hAnsi="Cambria"/>
                <w:b/>
              </w:rPr>
            </w:pPr>
            <w:r w:rsidRPr="004B0978">
              <w:rPr>
                <w:rFonts w:ascii="Cambria" w:hAnsi="Cambria"/>
                <w:b/>
              </w:rPr>
              <w:t>Distribution</w:t>
            </w:r>
            <w:r w:rsidRPr="004B0978">
              <w:rPr>
                <w:rFonts w:ascii="Cambria" w:hAnsi="Cambria"/>
                <w:b/>
                <w:spacing w:val="-51"/>
              </w:rPr>
              <w:t xml:space="preserve"> </w:t>
            </w:r>
            <w:r w:rsidRPr="004B0978">
              <w:rPr>
                <w:rFonts w:ascii="Cambria" w:hAnsi="Cambria"/>
                <w:b/>
              </w:rPr>
              <w:t>Tentative</w:t>
            </w:r>
          </w:p>
        </w:tc>
      </w:tr>
      <w:tr w:rsidR="00353ECF" w14:paraId="1CB58D0E" w14:textId="77777777" w:rsidTr="00C07D13">
        <w:trPr>
          <w:trHeight w:val="506"/>
          <w:jc w:val="right"/>
        </w:trPr>
        <w:tc>
          <w:tcPr>
            <w:tcW w:w="747" w:type="pct"/>
            <w:tcBorders>
              <w:bottom w:val="nil"/>
            </w:tcBorders>
          </w:tcPr>
          <w:p w14:paraId="5F4CD1F2" w14:textId="77777777" w:rsidR="007B2372" w:rsidRPr="004B0978" w:rsidRDefault="007B2372" w:rsidP="004B0978">
            <w:pPr>
              <w:pStyle w:val="TableParagraph"/>
              <w:ind w:left="126" w:right="101" w:firstLine="233"/>
              <w:rPr>
                <w:rFonts w:ascii="Cambria" w:hAnsi="Cambria"/>
                <w:b/>
                <w:sz w:val="20"/>
              </w:rPr>
            </w:pPr>
            <w:r w:rsidRPr="004B0978">
              <w:rPr>
                <w:rFonts w:ascii="Cambria" w:hAnsi="Cambria"/>
                <w:b/>
              </w:rPr>
              <w:t>SEM-I</w:t>
            </w:r>
            <w:r w:rsidRPr="004B0978">
              <w:rPr>
                <w:rFonts w:ascii="Cambria" w:hAnsi="Cambria"/>
                <w:b/>
                <w:spacing w:val="1"/>
              </w:rPr>
              <w:t xml:space="preserve"> </w:t>
            </w:r>
            <w:r w:rsidRPr="004B0978">
              <w:rPr>
                <w:rFonts w:ascii="Cambria" w:hAnsi="Cambria"/>
                <w:b/>
              </w:rPr>
              <w:t>HONOURS</w:t>
            </w:r>
          </w:p>
        </w:tc>
        <w:tc>
          <w:tcPr>
            <w:tcW w:w="1993" w:type="pct"/>
            <w:vAlign w:val="bottom"/>
          </w:tcPr>
          <w:p w14:paraId="211F1266" w14:textId="77777777" w:rsidR="007B2372" w:rsidRPr="004B0978" w:rsidRDefault="007B2372" w:rsidP="004B0978">
            <w:pPr>
              <w:pStyle w:val="TableParagraph"/>
              <w:spacing w:line="252" w:lineRule="exact"/>
              <w:ind w:right="1108"/>
              <w:jc w:val="center"/>
              <w:rPr>
                <w:rFonts w:ascii="Cambria" w:hAnsi="Cambria"/>
                <w:b/>
              </w:rPr>
            </w:pPr>
            <w:r w:rsidRPr="004B0978">
              <w:rPr>
                <w:rFonts w:ascii="Cambria" w:hAnsi="Cambria"/>
                <w:b/>
              </w:rPr>
              <w:t xml:space="preserve">DS-I: </w:t>
            </w:r>
            <w:r w:rsidR="004B0978" w:rsidRPr="004B0978">
              <w:rPr>
                <w:rFonts w:ascii="Cambria" w:hAnsi="Cambria"/>
                <w:b/>
              </w:rPr>
              <w:t>Non-</w:t>
            </w:r>
            <w:r w:rsidRPr="004B0978">
              <w:rPr>
                <w:rFonts w:ascii="Cambria" w:hAnsi="Cambria"/>
                <w:b/>
              </w:rPr>
              <w:t>Chordates I</w:t>
            </w:r>
          </w:p>
        </w:tc>
        <w:tc>
          <w:tcPr>
            <w:tcW w:w="565" w:type="pct"/>
            <w:vAlign w:val="center"/>
          </w:tcPr>
          <w:p w14:paraId="40119298" w14:textId="77777777" w:rsidR="007B2372" w:rsidRDefault="007B2372" w:rsidP="004B0978">
            <w:pPr>
              <w:pStyle w:val="TableParagraph"/>
              <w:ind w:left="342" w:right="3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45</w:t>
            </w:r>
          </w:p>
        </w:tc>
        <w:tc>
          <w:tcPr>
            <w:tcW w:w="777" w:type="pct"/>
          </w:tcPr>
          <w:p w14:paraId="7D31AC41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" w:type="pct"/>
          </w:tcPr>
          <w:p w14:paraId="75AA2E0D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B0978" w14:paraId="26C9C13F" w14:textId="77777777" w:rsidTr="00C07D13">
        <w:trPr>
          <w:trHeight w:val="195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7BF10DF3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  <w:vAlign w:val="center"/>
          </w:tcPr>
          <w:p w14:paraId="69B1287F" w14:textId="77777777" w:rsidR="007B2372" w:rsidRDefault="007B2372" w:rsidP="004B0978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7B2372">
              <w:rPr>
                <w:b/>
                <w:spacing w:val="-1"/>
              </w:rPr>
              <w:t xml:space="preserve">Unit 1: General introduction to Protista and </w:t>
            </w:r>
            <w:proofErr w:type="spellStart"/>
            <w:r w:rsidRPr="007B2372">
              <w:rPr>
                <w:b/>
                <w:spacing w:val="-1"/>
              </w:rPr>
              <w:t>Metazoa</w:t>
            </w:r>
            <w:proofErr w:type="spellEnd"/>
          </w:p>
        </w:tc>
        <w:tc>
          <w:tcPr>
            <w:tcW w:w="565" w:type="pct"/>
            <w:tcBorders>
              <w:bottom w:val="nil"/>
            </w:tcBorders>
            <w:vAlign w:val="center"/>
          </w:tcPr>
          <w:p w14:paraId="4C6B8ED7" w14:textId="77777777" w:rsidR="007B2372" w:rsidRDefault="007B2372" w:rsidP="004B0978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777" w:type="pct"/>
            <w:tcBorders>
              <w:bottom w:val="nil"/>
            </w:tcBorders>
            <w:vAlign w:val="center"/>
          </w:tcPr>
          <w:p w14:paraId="5553ADDD" w14:textId="77777777" w:rsidR="007B2372" w:rsidRPr="007B2372" w:rsidRDefault="007B2372" w:rsidP="004B0978">
            <w:pPr>
              <w:pStyle w:val="TableParagraph"/>
              <w:spacing w:line="243" w:lineRule="exact"/>
              <w:ind w:left="108" w:right="107"/>
              <w:jc w:val="center"/>
              <w:rPr>
                <w:rFonts w:ascii="Cambria" w:hAnsi="Cambria"/>
              </w:rPr>
            </w:pPr>
          </w:p>
        </w:tc>
        <w:tc>
          <w:tcPr>
            <w:tcW w:w="918" w:type="pct"/>
            <w:tcBorders>
              <w:bottom w:val="nil"/>
            </w:tcBorders>
            <w:vAlign w:val="center"/>
          </w:tcPr>
          <w:p w14:paraId="0641D65F" w14:textId="77777777" w:rsidR="007B2372" w:rsidRPr="007B2372" w:rsidRDefault="007B2372" w:rsidP="004B0978">
            <w:pPr>
              <w:pStyle w:val="TableParagraph"/>
              <w:spacing w:line="194" w:lineRule="exact"/>
              <w:ind w:left="105"/>
              <w:jc w:val="center"/>
              <w:rPr>
                <w:rFonts w:ascii="Cambria" w:hAnsi="Cambria"/>
              </w:rPr>
            </w:pPr>
          </w:p>
        </w:tc>
      </w:tr>
      <w:tr w:rsidR="004B0978" w14:paraId="23691F66" w14:textId="77777777" w:rsidTr="00C07D13">
        <w:trPr>
          <w:trHeight w:val="269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25075359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  <w:bottom w:val="nil"/>
            </w:tcBorders>
            <w:vAlign w:val="center"/>
          </w:tcPr>
          <w:p w14:paraId="25153F6C" w14:textId="77777777" w:rsidR="007B2372" w:rsidRPr="007B2372" w:rsidRDefault="007B2372" w:rsidP="004B0978">
            <w:pPr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 xml:space="preserve">General characteristics and Classification of Protozoa up to </w:t>
            </w:r>
            <w:proofErr w:type="gramStart"/>
            <w:r w:rsidRPr="007B2372">
              <w:rPr>
                <w:rFonts w:ascii="Cambria" w:hAnsi="Cambria"/>
              </w:rPr>
              <w:t>phylum  (</w:t>
            </w:r>
            <w:proofErr w:type="gramEnd"/>
            <w:r w:rsidRPr="007B2372">
              <w:rPr>
                <w:rFonts w:ascii="Cambria" w:hAnsi="Cambria"/>
              </w:rPr>
              <w:t xml:space="preserve">Levine, 1980) General characteristics Amoeba, </w:t>
            </w:r>
            <w:proofErr w:type="spellStart"/>
            <w:r w:rsidRPr="007B2372">
              <w:rPr>
                <w:rFonts w:ascii="Cambria" w:hAnsi="Cambria"/>
              </w:rPr>
              <w:t>Paramoecium</w:t>
            </w:r>
            <w:proofErr w:type="spellEnd"/>
            <w:r w:rsidRPr="007B2372">
              <w:rPr>
                <w:rFonts w:ascii="Cambria" w:hAnsi="Cambria"/>
              </w:rPr>
              <w:t xml:space="preserve"> and Euglena  Life cycle and pathogenicity of Entamoeba histolytica, Plasmodium vivax, Giardia intestinalis and Leishmania </w:t>
            </w:r>
            <w:proofErr w:type="spellStart"/>
            <w:r w:rsidRPr="007B2372">
              <w:rPr>
                <w:rFonts w:ascii="Cambria" w:hAnsi="Cambria"/>
              </w:rPr>
              <w:t>donovani</w:t>
            </w:r>
            <w:proofErr w:type="spellEnd"/>
            <w:r w:rsidRPr="007B2372">
              <w:rPr>
                <w:rFonts w:ascii="Cambria" w:hAnsi="Cambria"/>
              </w:rPr>
              <w:t xml:space="preserve">  Locomotion and Reproduction in Protista (Amoeba, </w:t>
            </w:r>
            <w:proofErr w:type="spellStart"/>
            <w:r w:rsidRPr="007B2372">
              <w:rPr>
                <w:rFonts w:ascii="Cambria" w:hAnsi="Cambria"/>
              </w:rPr>
              <w:t>Paramoecium</w:t>
            </w:r>
            <w:proofErr w:type="spellEnd"/>
            <w:r w:rsidRPr="007B2372">
              <w:rPr>
                <w:rFonts w:ascii="Cambria" w:hAnsi="Cambria"/>
              </w:rPr>
              <w:t xml:space="preserve"> and Euglena) Evolution of symmetry and segmentation of </w:t>
            </w:r>
            <w:proofErr w:type="spellStart"/>
            <w:r w:rsidRPr="007B2372">
              <w:rPr>
                <w:rFonts w:ascii="Cambria" w:hAnsi="Cambria"/>
              </w:rPr>
              <w:t>Metazoa</w:t>
            </w:r>
            <w:proofErr w:type="spellEnd"/>
          </w:p>
        </w:tc>
        <w:tc>
          <w:tcPr>
            <w:tcW w:w="565" w:type="pct"/>
            <w:tcBorders>
              <w:top w:val="nil"/>
              <w:bottom w:val="nil"/>
            </w:tcBorders>
            <w:vAlign w:val="center"/>
          </w:tcPr>
          <w:p w14:paraId="3B2ECDA7" w14:textId="77777777" w:rsidR="007B2372" w:rsidRDefault="007B2372" w:rsidP="004B097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vAlign w:val="center"/>
          </w:tcPr>
          <w:p w14:paraId="0D945B15" w14:textId="77777777" w:rsidR="004B0978" w:rsidRPr="007B2372" w:rsidRDefault="004B0978" w:rsidP="004B0978">
            <w:pPr>
              <w:pStyle w:val="TableParagraph"/>
              <w:spacing w:line="243" w:lineRule="exact"/>
              <w:ind w:left="108" w:right="107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Dr.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Indrajit</w:t>
            </w:r>
          </w:p>
          <w:p w14:paraId="0F76FF30" w14:textId="77777777" w:rsidR="007B2372" w:rsidRPr="007B2372" w:rsidRDefault="004B0978" w:rsidP="004B0978">
            <w:pPr>
              <w:pStyle w:val="TableParagraph"/>
              <w:ind w:left="0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Biswas</w:t>
            </w:r>
          </w:p>
        </w:tc>
        <w:tc>
          <w:tcPr>
            <w:tcW w:w="918" w:type="pct"/>
            <w:tcBorders>
              <w:top w:val="nil"/>
              <w:bottom w:val="nil"/>
            </w:tcBorders>
            <w:vAlign w:val="center"/>
          </w:tcPr>
          <w:p w14:paraId="63287DA5" w14:textId="77777777" w:rsidR="007B2372" w:rsidRPr="007B2372" w:rsidRDefault="007B2372" w:rsidP="004B0978">
            <w:pPr>
              <w:pStyle w:val="TableParagraph"/>
              <w:spacing w:before="1"/>
              <w:ind w:left="0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>July’23- October’23</w:t>
            </w:r>
          </w:p>
        </w:tc>
      </w:tr>
      <w:tr w:rsidR="004B0978" w14:paraId="41D0FF23" w14:textId="77777777" w:rsidTr="00C07D13">
        <w:trPr>
          <w:trHeight w:val="275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12E65A95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top w:val="nil"/>
            </w:tcBorders>
            <w:vAlign w:val="center"/>
          </w:tcPr>
          <w:p w14:paraId="2A2DC765" w14:textId="77777777" w:rsidR="007B2372" w:rsidRPr="007B2372" w:rsidRDefault="007B2372" w:rsidP="004B0978">
            <w:pPr>
              <w:rPr>
                <w:rFonts w:ascii="Cambria" w:hAnsi="Cambria"/>
              </w:rPr>
            </w:pPr>
          </w:p>
        </w:tc>
        <w:tc>
          <w:tcPr>
            <w:tcW w:w="565" w:type="pct"/>
            <w:tcBorders>
              <w:top w:val="nil"/>
            </w:tcBorders>
            <w:vAlign w:val="center"/>
          </w:tcPr>
          <w:p w14:paraId="3947292F" w14:textId="77777777" w:rsidR="007B2372" w:rsidRDefault="007B2372" w:rsidP="004B097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7" w:type="pct"/>
            <w:tcBorders>
              <w:top w:val="nil"/>
            </w:tcBorders>
            <w:vAlign w:val="center"/>
          </w:tcPr>
          <w:p w14:paraId="7A03D274" w14:textId="77777777" w:rsidR="007B2372" w:rsidRPr="007B2372" w:rsidRDefault="007B2372" w:rsidP="004B0978">
            <w:pPr>
              <w:pStyle w:val="TableParagraph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18" w:type="pct"/>
            <w:tcBorders>
              <w:top w:val="nil"/>
            </w:tcBorders>
            <w:vAlign w:val="center"/>
          </w:tcPr>
          <w:p w14:paraId="7FAD98EF" w14:textId="77777777" w:rsidR="007B2372" w:rsidRPr="007B2372" w:rsidRDefault="007B2372" w:rsidP="004B0978">
            <w:pPr>
              <w:pStyle w:val="TableParagraph"/>
              <w:spacing w:line="194" w:lineRule="exact"/>
              <w:ind w:left="222"/>
              <w:jc w:val="center"/>
              <w:rPr>
                <w:rFonts w:ascii="Cambria" w:hAnsi="Cambria"/>
                <w:b/>
              </w:rPr>
            </w:pPr>
          </w:p>
        </w:tc>
      </w:tr>
      <w:tr w:rsidR="004B0978" w14:paraId="2B5EAA49" w14:textId="77777777" w:rsidTr="00C07D13">
        <w:trPr>
          <w:trHeight w:val="814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09D8B45D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vAlign w:val="center"/>
          </w:tcPr>
          <w:p w14:paraId="598C14AC" w14:textId="77777777" w:rsidR="007B2372" w:rsidRPr="007B2372" w:rsidRDefault="007B2372" w:rsidP="004B0978">
            <w:pPr>
              <w:pStyle w:val="TableParagraph"/>
              <w:spacing w:before="2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>Unit</w:t>
            </w:r>
            <w:r w:rsidRPr="007B2372">
              <w:rPr>
                <w:rFonts w:ascii="Cambria" w:hAnsi="Cambria"/>
                <w:b/>
                <w:spacing w:val="-3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2:</w:t>
            </w:r>
            <w:r w:rsidRPr="007B2372">
              <w:rPr>
                <w:rFonts w:ascii="Cambria" w:hAnsi="Cambria"/>
                <w:b/>
                <w:spacing w:val="-2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Porifera</w:t>
            </w:r>
          </w:p>
          <w:p w14:paraId="6E01EFDC" w14:textId="77777777" w:rsidR="007B2372" w:rsidRDefault="007B2372" w:rsidP="004B0978">
            <w:pPr>
              <w:pStyle w:val="TableParagraph"/>
              <w:ind w:right="588"/>
              <w:jc w:val="center"/>
              <w:rPr>
                <w:sz w:val="20"/>
              </w:rPr>
            </w:pPr>
            <w:r w:rsidRPr="007B2372">
              <w:rPr>
                <w:rFonts w:ascii="Cambria" w:hAnsi="Cambria"/>
              </w:rPr>
              <w:t>General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characteristics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and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Classification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up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to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classes</w:t>
            </w:r>
            <w:r w:rsidRPr="007B2372">
              <w:rPr>
                <w:rFonts w:ascii="Cambria" w:hAnsi="Cambria"/>
                <w:spacing w:val="-42"/>
              </w:rPr>
              <w:t xml:space="preserve"> </w:t>
            </w:r>
            <w:r w:rsidRPr="007B2372">
              <w:rPr>
                <w:rFonts w:ascii="Cambria" w:hAnsi="Cambria"/>
              </w:rPr>
              <w:t>Canal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system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and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spicules in sponges</w:t>
            </w:r>
          </w:p>
        </w:tc>
        <w:tc>
          <w:tcPr>
            <w:tcW w:w="565" w:type="pct"/>
            <w:vAlign w:val="center"/>
          </w:tcPr>
          <w:p w14:paraId="5B5BC1E8" w14:textId="77777777" w:rsidR="007B2372" w:rsidRDefault="007B2372" w:rsidP="004B0978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777" w:type="pct"/>
            <w:vAlign w:val="center"/>
          </w:tcPr>
          <w:p w14:paraId="6A2ACC34" w14:textId="77777777" w:rsidR="007B2372" w:rsidRPr="007B2372" w:rsidRDefault="007B2372" w:rsidP="004B0978">
            <w:pPr>
              <w:pStyle w:val="TableParagraph"/>
              <w:spacing w:before="2"/>
              <w:ind w:left="360" w:right="176" w:hanging="164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Santanu Das</w:t>
            </w:r>
          </w:p>
        </w:tc>
        <w:tc>
          <w:tcPr>
            <w:tcW w:w="918" w:type="pct"/>
            <w:vAlign w:val="center"/>
          </w:tcPr>
          <w:p w14:paraId="06E8C873" w14:textId="77777777" w:rsidR="007B2372" w:rsidRPr="007B2372" w:rsidRDefault="007B2372" w:rsidP="004B0978">
            <w:pPr>
              <w:pStyle w:val="TableParagraph"/>
              <w:spacing w:line="194" w:lineRule="exact"/>
              <w:ind w:left="371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 xml:space="preserve">July’23- </w:t>
            </w:r>
            <w:r w:rsidR="00D00AFC">
              <w:rPr>
                <w:rFonts w:ascii="Cambria" w:hAnsi="Cambria"/>
                <w:b/>
              </w:rPr>
              <w:t>Sepember</w:t>
            </w:r>
            <w:r w:rsidRPr="007B2372">
              <w:rPr>
                <w:rFonts w:ascii="Cambria" w:hAnsi="Cambria"/>
                <w:b/>
              </w:rPr>
              <w:t>’23</w:t>
            </w:r>
          </w:p>
        </w:tc>
      </w:tr>
      <w:tr w:rsidR="004B0978" w14:paraId="425044D3" w14:textId="77777777" w:rsidTr="00C07D13">
        <w:trPr>
          <w:trHeight w:val="131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69B7896F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  <w:vAlign w:val="center"/>
          </w:tcPr>
          <w:p w14:paraId="41205C23" w14:textId="77777777" w:rsidR="007B2372" w:rsidRPr="007B2372" w:rsidRDefault="007B2372" w:rsidP="004B0978">
            <w:pPr>
              <w:pStyle w:val="TableParagraph"/>
              <w:spacing w:before="1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>Unit</w:t>
            </w:r>
            <w:r w:rsidRPr="007B2372">
              <w:rPr>
                <w:rFonts w:ascii="Cambria" w:hAnsi="Cambria"/>
                <w:b/>
                <w:spacing w:val="-2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3:</w:t>
            </w:r>
            <w:r w:rsidRPr="007B2372">
              <w:rPr>
                <w:rFonts w:ascii="Cambria" w:hAnsi="Cambria"/>
                <w:b/>
                <w:spacing w:val="-2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Cnidaria</w:t>
            </w:r>
          </w:p>
        </w:tc>
        <w:tc>
          <w:tcPr>
            <w:tcW w:w="565" w:type="pct"/>
            <w:tcBorders>
              <w:bottom w:val="nil"/>
            </w:tcBorders>
            <w:vAlign w:val="center"/>
          </w:tcPr>
          <w:p w14:paraId="117B8B60" w14:textId="77777777" w:rsidR="007B2372" w:rsidRDefault="007B2372" w:rsidP="004B0978">
            <w:pPr>
              <w:pStyle w:val="TableParagraph"/>
              <w:spacing w:before="2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777" w:type="pct"/>
            <w:tcBorders>
              <w:bottom w:val="nil"/>
            </w:tcBorders>
            <w:vAlign w:val="center"/>
          </w:tcPr>
          <w:p w14:paraId="4B9EA17D" w14:textId="77777777" w:rsidR="007B2372" w:rsidRPr="007B2372" w:rsidRDefault="007B2372" w:rsidP="004B0978">
            <w:pPr>
              <w:pStyle w:val="TableParagraph"/>
              <w:spacing w:before="1"/>
              <w:ind w:left="114" w:right="107"/>
              <w:jc w:val="center"/>
              <w:rPr>
                <w:rFonts w:ascii="Cambria" w:hAnsi="Cambria"/>
              </w:rPr>
            </w:pPr>
          </w:p>
        </w:tc>
        <w:tc>
          <w:tcPr>
            <w:tcW w:w="918" w:type="pct"/>
            <w:tcBorders>
              <w:bottom w:val="nil"/>
            </w:tcBorders>
            <w:vAlign w:val="center"/>
          </w:tcPr>
          <w:p w14:paraId="1FA61A6B" w14:textId="77777777" w:rsidR="007B2372" w:rsidRPr="007B2372" w:rsidRDefault="007B2372" w:rsidP="004B0978">
            <w:pPr>
              <w:pStyle w:val="TableParagraph"/>
              <w:ind w:left="333" w:right="310" w:firstLine="12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>July’23-</w:t>
            </w:r>
            <w:r w:rsidRPr="007B2372">
              <w:rPr>
                <w:rFonts w:ascii="Cambria" w:hAnsi="Cambria"/>
                <w:b/>
                <w:spacing w:val="-34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October’23</w:t>
            </w:r>
          </w:p>
        </w:tc>
      </w:tr>
      <w:tr w:rsidR="004B0978" w14:paraId="07DE2448" w14:textId="77777777" w:rsidTr="00C07D13">
        <w:trPr>
          <w:trHeight w:val="244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1C6D3735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  <w:bottom w:val="nil"/>
            </w:tcBorders>
            <w:vAlign w:val="center"/>
          </w:tcPr>
          <w:p w14:paraId="24EBBCF4" w14:textId="77777777" w:rsidR="007B2372" w:rsidRPr="007B2372" w:rsidRDefault="007B2372" w:rsidP="004B0978">
            <w:pPr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General organization and Classification up to classes Metagenesis in Obelia Polymorphism in Cnidaria Corals and coral reefs: types, formation, distribution, conservation significance</w:t>
            </w:r>
          </w:p>
        </w:tc>
        <w:tc>
          <w:tcPr>
            <w:tcW w:w="565" w:type="pct"/>
            <w:tcBorders>
              <w:top w:val="nil"/>
              <w:bottom w:val="nil"/>
            </w:tcBorders>
            <w:vAlign w:val="center"/>
          </w:tcPr>
          <w:p w14:paraId="02BCA82C" w14:textId="77777777" w:rsidR="007B2372" w:rsidRDefault="007B2372" w:rsidP="004B097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vAlign w:val="center"/>
          </w:tcPr>
          <w:p w14:paraId="1A8C570F" w14:textId="77777777" w:rsidR="007B2372" w:rsidRPr="007B2372" w:rsidRDefault="007B2372" w:rsidP="004B0978">
            <w:pPr>
              <w:pStyle w:val="TableParagraph"/>
              <w:ind w:left="0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Rituparna Maity</w:t>
            </w:r>
          </w:p>
        </w:tc>
        <w:tc>
          <w:tcPr>
            <w:tcW w:w="918" w:type="pct"/>
            <w:tcBorders>
              <w:top w:val="nil"/>
              <w:bottom w:val="nil"/>
            </w:tcBorders>
            <w:vAlign w:val="center"/>
          </w:tcPr>
          <w:p w14:paraId="14F4A156" w14:textId="77777777" w:rsidR="007B2372" w:rsidRPr="007B2372" w:rsidRDefault="007B2372" w:rsidP="004B0978">
            <w:pPr>
              <w:pStyle w:val="TableParagraph"/>
              <w:spacing w:line="194" w:lineRule="exact"/>
              <w:ind w:left="172"/>
              <w:jc w:val="center"/>
              <w:rPr>
                <w:rFonts w:ascii="Cambria" w:hAnsi="Cambria"/>
                <w:b/>
              </w:rPr>
            </w:pPr>
          </w:p>
        </w:tc>
      </w:tr>
      <w:tr w:rsidR="004B0978" w14:paraId="74E961A5" w14:textId="77777777" w:rsidTr="00C07D13">
        <w:trPr>
          <w:trHeight w:val="80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70228EEF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</w:tcBorders>
            <w:vAlign w:val="center"/>
          </w:tcPr>
          <w:p w14:paraId="78D24A2D" w14:textId="77777777" w:rsidR="007B2372" w:rsidRPr="007B2372" w:rsidRDefault="007B2372" w:rsidP="004B0978">
            <w:pPr>
              <w:rPr>
                <w:rFonts w:ascii="Cambria" w:hAnsi="Cambria"/>
              </w:rPr>
            </w:pPr>
          </w:p>
        </w:tc>
        <w:tc>
          <w:tcPr>
            <w:tcW w:w="565" w:type="pct"/>
            <w:tcBorders>
              <w:top w:val="nil"/>
            </w:tcBorders>
            <w:vAlign w:val="center"/>
          </w:tcPr>
          <w:p w14:paraId="36749B28" w14:textId="77777777" w:rsidR="007B2372" w:rsidRDefault="007B2372" w:rsidP="004B097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7" w:type="pct"/>
            <w:tcBorders>
              <w:top w:val="nil"/>
            </w:tcBorders>
            <w:vAlign w:val="center"/>
          </w:tcPr>
          <w:p w14:paraId="32711C48" w14:textId="77777777" w:rsidR="007B2372" w:rsidRPr="007B2372" w:rsidRDefault="007B2372" w:rsidP="004B0978">
            <w:pPr>
              <w:pStyle w:val="TableParagraph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18" w:type="pct"/>
            <w:tcBorders>
              <w:top w:val="nil"/>
            </w:tcBorders>
            <w:vAlign w:val="center"/>
          </w:tcPr>
          <w:p w14:paraId="3856CC53" w14:textId="77777777" w:rsidR="007B2372" w:rsidRPr="007B2372" w:rsidRDefault="007B2372" w:rsidP="004B0978">
            <w:pPr>
              <w:pStyle w:val="TableParagraph"/>
              <w:spacing w:line="194" w:lineRule="exact"/>
              <w:ind w:left="196"/>
              <w:jc w:val="center"/>
              <w:rPr>
                <w:rFonts w:ascii="Cambria" w:hAnsi="Cambria"/>
                <w:b/>
              </w:rPr>
            </w:pPr>
          </w:p>
        </w:tc>
      </w:tr>
      <w:tr w:rsidR="004B0978" w14:paraId="2301BFB4" w14:textId="77777777" w:rsidTr="00C07D13">
        <w:trPr>
          <w:trHeight w:val="546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3853DA72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vAlign w:val="center"/>
          </w:tcPr>
          <w:p w14:paraId="03F029A6" w14:textId="77777777" w:rsidR="007B2372" w:rsidRPr="007B2372" w:rsidRDefault="007B2372" w:rsidP="004B0978">
            <w:pPr>
              <w:pStyle w:val="TableParagraph"/>
              <w:spacing w:before="1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>Unit</w:t>
            </w:r>
            <w:r w:rsidRPr="007B2372">
              <w:rPr>
                <w:rFonts w:ascii="Cambria" w:hAnsi="Cambria"/>
                <w:b/>
                <w:spacing w:val="-3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4:</w:t>
            </w:r>
            <w:r w:rsidRPr="007B2372">
              <w:rPr>
                <w:rFonts w:ascii="Cambria" w:hAnsi="Cambria"/>
                <w:b/>
                <w:spacing w:val="-3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Ctenophora</w:t>
            </w:r>
          </w:p>
          <w:p w14:paraId="2F7A7DCD" w14:textId="77777777" w:rsidR="007B2372" w:rsidRPr="007B2372" w:rsidRDefault="007B2372" w:rsidP="004B0978">
            <w:pPr>
              <w:pStyle w:val="TableParagraph"/>
              <w:spacing w:before="1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General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characteristics and evolutionary significance</w:t>
            </w:r>
          </w:p>
        </w:tc>
        <w:tc>
          <w:tcPr>
            <w:tcW w:w="565" w:type="pct"/>
            <w:vAlign w:val="center"/>
          </w:tcPr>
          <w:p w14:paraId="0938F9AB" w14:textId="77777777" w:rsidR="007B2372" w:rsidRDefault="007B2372" w:rsidP="004B0978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77" w:type="pct"/>
            <w:vAlign w:val="center"/>
          </w:tcPr>
          <w:p w14:paraId="69CEC094" w14:textId="77777777" w:rsidR="007B2372" w:rsidRPr="007B2372" w:rsidRDefault="007B2372" w:rsidP="004B0978">
            <w:pPr>
              <w:pStyle w:val="TableParagraph"/>
              <w:spacing w:before="1"/>
              <w:ind w:left="114" w:right="107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Santanu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Das</w:t>
            </w:r>
          </w:p>
        </w:tc>
        <w:tc>
          <w:tcPr>
            <w:tcW w:w="918" w:type="pct"/>
            <w:vAlign w:val="center"/>
          </w:tcPr>
          <w:p w14:paraId="3BBED518" w14:textId="77777777" w:rsidR="007B2372" w:rsidRPr="007B2372" w:rsidRDefault="007B2372" w:rsidP="004B0978">
            <w:pPr>
              <w:pStyle w:val="TableParagraph"/>
              <w:spacing w:line="194" w:lineRule="exact"/>
              <w:ind w:left="117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>August’23</w:t>
            </w:r>
            <w:r w:rsidR="00D00AFC">
              <w:rPr>
                <w:rFonts w:ascii="Cambria" w:hAnsi="Cambria"/>
                <w:b/>
              </w:rPr>
              <w:t>-October’23</w:t>
            </w:r>
          </w:p>
        </w:tc>
      </w:tr>
      <w:tr w:rsidR="004B0978" w14:paraId="567DDF84" w14:textId="77777777" w:rsidTr="00C07D13">
        <w:trPr>
          <w:trHeight w:val="227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152428E5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  <w:vAlign w:val="center"/>
          </w:tcPr>
          <w:p w14:paraId="27419E21" w14:textId="77777777" w:rsidR="007B2372" w:rsidRPr="007B2372" w:rsidRDefault="007B2372" w:rsidP="004B0978">
            <w:pPr>
              <w:pStyle w:val="TableParagraph"/>
              <w:spacing w:before="1" w:line="243" w:lineRule="exact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>Unit</w:t>
            </w:r>
            <w:r w:rsidRPr="007B2372">
              <w:rPr>
                <w:rFonts w:ascii="Cambria" w:hAnsi="Cambria"/>
                <w:b/>
                <w:spacing w:val="-4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5:</w:t>
            </w:r>
            <w:r w:rsidRPr="007B2372">
              <w:rPr>
                <w:rFonts w:ascii="Cambria" w:hAnsi="Cambria"/>
                <w:b/>
                <w:spacing w:val="-8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Platyhelminthes</w:t>
            </w:r>
          </w:p>
          <w:p w14:paraId="1B5C0FAA" w14:textId="77777777" w:rsidR="007B2372" w:rsidRPr="007B2372" w:rsidRDefault="007B2372" w:rsidP="004B0978">
            <w:pPr>
              <w:pStyle w:val="TableParagraph"/>
              <w:spacing w:line="242" w:lineRule="exact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General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characteristics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and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Classification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up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to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classes,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 xml:space="preserve">Life </w:t>
            </w:r>
            <w:r w:rsidRPr="007B2372">
              <w:rPr>
                <w:rFonts w:ascii="Cambria" w:hAnsi="Cambria"/>
              </w:rPr>
              <w:t xml:space="preserve"> cycle</w:t>
            </w:r>
            <w:proofErr w:type="gramEnd"/>
            <w:r w:rsidRPr="007B2372">
              <w:rPr>
                <w:rFonts w:ascii="Cambria" w:hAnsi="Cambria"/>
                <w:spacing w:val="-5"/>
              </w:rPr>
              <w:t xml:space="preserve"> </w:t>
            </w:r>
            <w:r w:rsidRPr="007B2372">
              <w:rPr>
                <w:rFonts w:ascii="Cambria" w:hAnsi="Cambria"/>
              </w:rPr>
              <w:t>and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pathogenicity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of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  <w:i/>
              </w:rPr>
              <w:t>Fasciola</w:t>
            </w:r>
            <w:r w:rsidRPr="007B2372">
              <w:rPr>
                <w:rFonts w:ascii="Cambria" w:hAnsi="Cambria"/>
                <w:i/>
                <w:spacing w:val="-1"/>
              </w:rPr>
              <w:t xml:space="preserve"> </w:t>
            </w:r>
            <w:r w:rsidRPr="007B2372">
              <w:rPr>
                <w:rFonts w:ascii="Cambria" w:hAnsi="Cambria"/>
                <w:i/>
              </w:rPr>
              <w:t>hepatica</w:t>
            </w:r>
            <w:r w:rsidRPr="007B2372">
              <w:rPr>
                <w:rFonts w:ascii="Cambria" w:hAnsi="Cambria"/>
                <w:i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and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  <w:i/>
              </w:rPr>
              <w:t>Taenia</w:t>
            </w:r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solium</w:t>
            </w:r>
            <w:proofErr w:type="spellEnd"/>
          </w:p>
        </w:tc>
        <w:tc>
          <w:tcPr>
            <w:tcW w:w="565" w:type="pct"/>
            <w:tcBorders>
              <w:bottom w:val="nil"/>
            </w:tcBorders>
            <w:vAlign w:val="center"/>
          </w:tcPr>
          <w:p w14:paraId="35D19EA9" w14:textId="77777777" w:rsidR="007B2372" w:rsidRDefault="007B2372" w:rsidP="004B0978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777" w:type="pct"/>
            <w:tcBorders>
              <w:bottom w:val="nil"/>
            </w:tcBorders>
            <w:vAlign w:val="center"/>
          </w:tcPr>
          <w:p w14:paraId="45C0922F" w14:textId="77777777" w:rsidR="00D00AFC" w:rsidRPr="004B0978" w:rsidRDefault="00D00AFC" w:rsidP="004B0978">
            <w:pPr>
              <w:pStyle w:val="TableParagraph"/>
              <w:spacing w:before="3" w:line="237" w:lineRule="auto"/>
              <w:ind w:left="348" w:right="139" w:hanging="191"/>
              <w:jc w:val="center"/>
              <w:rPr>
                <w:rFonts w:ascii="Cambria" w:hAnsi="Cambria"/>
              </w:rPr>
            </w:pPr>
            <w:r w:rsidRPr="004B0978">
              <w:rPr>
                <w:rFonts w:ascii="Cambria" w:hAnsi="Cambria"/>
              </w:rPr>
              <w:t>Dr. S.</w:t>
            </w:r>
          </w:p>
          <w:p w14:paraId="07B4F848" w14:textId="77777777" w:rsidR="00D00AFC" w:rsidRPr="004B0978" w:rsidRDefault="00D00AFC" w:rsidP="004B0978">
            <w:pPr>
              <w:pStyle w:val="TableParagraph"/>
              <w:spacing w:before="3" w:line="237" w:lineRule="auto"/>
              <w:ind w:left="348" w:right="139" w:hanging="191"/>
              <w:jc w:val="center"/>
              <w:rPr>
                <w:rFonts w:ascii="Cambria" w:hAnsi="Cambria"/>
              </w:rPr>
            </w:pPr>
            <w:r w:rsidRPr="004B0978">
              <w:rPr>
                <w:rFonts w:ascii="Cambria" w:hAnsi="Cambria"/>
              </w:rPr>
              <w:t>Rehan</w:t>
            </w:r>
          </w:p>
          <w:p w14:paraId="44A5A884" w14:textId="77777777" w:rsidR="007B2372" w:rsidRPr="007B2372" w:rsidRDefault="00D00AFC" w:rsidP="004B0978">
            <w:pPr>
              <w:pStyle w:val="TableParagraph"/>
              <w:spacing w:before="3" w:line="237" w:lineRule="auto"/>
              <w:ind w:left="348" w:right="139" w:hanging="191"/>
              <w:jc w:val="center"/>
              <w:rPr>
                <w:rFonts w:ascii="Cambria" w:hAnsi="Cambria"/>
              </w:rPr>
            </w:pPr>
            <w:r w:rsidRPr="004B0978">
              <w:rPr>
                <w:rFonts w:ascii="Cambria" w:hAnsi="Cambria"/>
              </w:rPr>
              <w:t>Ahmad</w:t>
            </w:r>
          </w:p>
        </w:tc>
        <w:tc>
          <w:tcPr>
            <w:tcW w:w="918" w:type="pct"/>
            <w:tcBorders>
              <w:bottom w:val="nil"/>
            </w:tcBorders>
            <w:vAlign w:val="center"/>
          </w:tcPr>
          <w:p w14:paraId="223E98EF" w14:textId="77777777" w:rsidR="007B2372" w:rsidRPr="007B2372" w:rsidRDefault="00D00AFC" w:rsidP="004B0978">
            <w:pPr>
              <w:pStyle w:val="TableParagraph"/>
              <w:ind w:left="213" w:right="206" w:firstLine="134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July</w:t>
            </w:r>
            <w:r w:rsidR="007B2372" w:rsidRPr="007B2372">
              <w:rPr>
                <w:rFonts w:ascii="Cambria" w:hAnsi="Cambria"/>
                <w:b/>
              </w:rPr>
              <w:t>’23-</w:t>
            </w:r>
            <w:r w:rsidR="007B2372" w:rsidRPr="007B2372">
              <w:rPr>
                <w:rFonts w:ascii="Cambria" w:hAnsi="Cambria"/>
                <w:b/>
                <w:spacing w:val="1"/>
              </w:rPr>
              <w:t xml:space="preserve"> </w:t>
            </w:r>
            <w:r w:rsidR="007B2372" w:rsidRPr="007B2372">
              <w:rPr>
                <w:rFonts w:ascii="Cambria" w:hAnsi="Cambria"/>
                <w:b/>
              </w:rPr>
              <w:t>September’23</w:t>
            </w:r>
          </w:p>
        </w:tc>
      </w:tr>
      <w:tr w:rsidR="004B0978" w14:paraId="6F32C45B" w14:textId="77777777" w:rsidTr="00C07D13">
        <w:trPr>
          <w:trHeight w:val="20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35F4AADD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  <w:bottom w:val="nil"/>
            </w:tcBorders>
          </w:tcPr>
          <w:p w14:paraId="064BA6F2" w14:textId="77777777" w:rsidR="007B2372" w:rsidRPr="007B2372" w:rsidRDefault="007B2372" w:rsidP="004B0978">
            <w:pPr>
              <w:pStyle w:val="TableParagraph"/>
              <w:spacing w:line="225" w:lineRule="exact"/>
              <w:ind w:left="0"/>
              <w:rPr>
                <w:rFonts w:ascii="Cambria" w:hAnsi="Cambria"/>
                <w:i/>
              </w:rPr>
            </w:pPr>
          </w:p>
        </w:tc>
        <w:tc>
          <w:tcPr>
            <w:tcW w:w="565" w:type="pct"/>
            <w:tcBorders>
              <w:top w:val="nil"/>
              <w:bottom w:val="nil"/>
            </w:tcBorders>
            <w:vAlign w:val="center"/>
          </w:tcPr>
          <w:p w14:paraId="1F505068" w14:textId="77777777" w:rsidR="007B2372" w:rsidRDefault="007B2372" w:rsidP="004B097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  <w:vAlign w:val="center"/>
          </w:tcPr>
          <w:p w14:paraId="67296BFD" w14:textId="77777777" w:rsidR="007B2372" w:rsidRPr="007B2372" w:rsidRDefault="007B2372" w:rsidP="004B0978">
            <w:pPr>
              <w:pStyle w:val="TableParagraph"/>
              <w:spacing w:line="225" w:lineRule="exact"/>
              <w:ind w:left="0" w:right="107"/>
              <w:jc w:val="center"/>
              <w:rPr>
                <w:rFonts w:ascii="Cambria" w:hAnsi="Cambria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  <w:vAlign w:val="center"/>
          </w:tcPr>
          <w:p w14:paraId="3B20AA51" w14:textId="77777777" w:rsidR="007B2372" w:rsidRPr="007B2372" w:rsidRDefault="007B2372" w:rsidP="004B0978">
            <w:pPr>
              <w:pStyle w:val="TableParagraph"/>
              <w:spacing w:line="194" w:lineRule="exact"/>
              <w:ind w:left="237"/>
              <w:jc w:val="center"/>
              <w:rPr>
                <w:rFonts w:ascii="Cambria" w:hAnsi="Cambria"/>
                <w:b/>
              </w:rPr>
            </w:pPr>
          </w:p>
        </w:tc>
      </w:tr>
      <w:tr w:rsidR="004B0978" w14:paraId="6CD482E8" w14:textId="77777777" w:rsidTr="00C07D13">
        <w:trPr>
          <w:trHeight w:val="20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09A3DC96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</w:tcBorders>
          </w:tcPr>
          <w:p w14:paraId="6E520DFA" w14:textId="77777777" w:rsidR="007B2372" w:rsidRPr="007B2372" w:rsidRDefault="007B2372" w:rsidP="004B0978">
            <w:pPr>
              <w:pStyle w:val="TableParagraph"/>
              <w:spacing w:line="205" w:lineRule="exact"/>
              <w:ind w:left="0"/>
              <w:rPr>
                <w:rFonts w:ascii="Cambria" w:hAnsi="Cambria"/>
                <w:i/>
              </w:rPr>
            </w:pPr>
          </w:p>
        </w:tc>
        <w:tc>
          <w:tcPr>
            <w:tcW w:w="565" w:type="pct"/>
            <w:tcBorders>
              <w:top w:val="nil"/>
            </w:tcBorders>
            <w:vAlign w:val="center"/>
          </w:tcPr>
          <w:p w14:paraId="5CEF2575" w14:textId="77777777" w:rsidR="007B2372" w:rsidRDefault="007B2372" w:rsidP="004B097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7" w:type="pct"/>
            <w:tcBorders>
              <w:top w:val="nil"/>
            </w:tcBorders>
            <w:vAlign w:val="center"/>
          </w:tcPr>
          <w:p w14:paraId="5D7CDA3C" w14:textId="77777777" w:rsidR="007B2372" w:rsidRPr="007B2372" w:rsidRDefault="007B2372" w:rsidP="004B0978">
            <w:pPr>
              <w:pStyle w:val="TableParagraph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18" w:type="pct"/>
            <w:tcBorders>
              <w:top w:val="nil"/>
            </w:tcBorders>
            <w:vAlign w:val="center"/>
          </w:tcPr>
          <w:p w14:paraId="19CD1CBF" w14:textId="77777777" w:rsidR="007B2372" w:rsidRPr="007B2372" w:rsidRDefault="007B2372" w:rsidP="004B0978">
            <w:pPr>
              <w:pStyle w:val="TableParagraph"/>
              <w:spacing w:line="177" w:lineRule="exact"/>
              <w:ind w:left="152" w:right="147"/>
              <w:jc w:val="center"/>
              <w:rPr>
                <w:rFonts w:ascii="Cambria" w:hAnsi="Cambria"/>
                <w:b/>
              </w:rPr>
            </w:pPr>
          </w:p>
        </w:tc>
      </w:tr>
      <w:tr w:rsidR="004B0978" w14:paraId="5BD56000" w14:textId="77777777" w:rsidTr="00C07D13">
        <w:trPr>
          <w:trHeight w:val="274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2FAEEEFA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6512A77D" w14:textId="77777777" w:rsidR="007B2372" w:rsidRPr="007B2372" w:rsidRDefault="007B2372" w:rsidP="004B0978">
            <w:pPr>
              <w:pStyle w:val="TableParagraph"/>
              <w:spacing w:before="1" w:line="243" w:lineRule="exact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>Unit</w:t>
            </w:r>
            <w:r w:rsidRPr="007B2372">
              <w:rPr>
                <w:rFonts w:ascii="Cambria" w:hAnsi="Cambria"/>
                <w:b/>
                <w:spacing w:val="-5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6:</w:t>
            </w:r>
            <w:r w:rsidRPr="007B2372">
              <w:rPr>
                <w:rFonts w:ascii="Cambria" w:hAnsi="Cambria"/>
                <w:b/>
                <w:spacing w:val="-3"/>
              </w:rPr>
              <w:t xml:space="preserve"> </w:t>
            </w:r>
            <w:r w:rsidRPr="007B2372">
              <w:rPr>
                <w:rFonts w:ascii="Cambria" w:hAnsi="Cambria"/>
                <w:b/>
              </w:rPr>
              <w:t>Nemathelminthes</w:t>
            </w:r>
          </w:p>
          <w:p w14:paraId="17B048DE" w14:textId="77777777" w:rsidR="007B2372" w:rsidRPr="007B2372" w:rsidRDefault="007B2372" w:rsidP="004B0978">
            <w:pPr>
              <w:pStyle w:val="TableParagraph"/>
              <w:spacing w:line="243" w:lineRule="exact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General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characteristics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and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Classification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up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to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classes,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Life</w:t>
            </w:r>
          </w:p>
          <w:p w14:paraId="60E83A0C" w14:textId="77777777" w:rsidR="007B2372" w:rsidRPr="007B2372" w:rsidRDefault="007B2372" w:rsidP="004B0978">
            <w:pPr>
              <w:pStyle w:val="TableParagraph"/>
              <w:spacing w:before="1" w:line="243" w:lineRule="exact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cycle,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and</w:t>
            </w:r>
            <w:r w:rsidRPr="007B2372">
              <w:rPr>
                <w:rFonts w:ascii="Cambria" w:hAnsi="Cambria"/>
                <w:spacing w:val="-3"/>
              </w:rPr>
              <w:t xml:space="preserve"> </w:t>
            </w:r>
            <w:r w:rsidRPr="007B2372">
              <w:rPr>
                <w:rFonts w:ascii="Cambria" w:hAnsi="Cambria"/>
              </w:rPr>
              <w:t>pathogenicity</w:t>
            </w:r>
            <w:r w:rsidRPr="007B2372">
              <w:rPr>
                <w:rFonts w:ascii="Cambria" w:hAnsi="Cambria"/>
                <w:spacing w:val="-2"/>
              </w:rPr>
              <w:t xml:space="preserve"> </w:t>
            </w:r>
            <w:r w:rsidRPr="007B2372">
              <w:rPr>
                <w:rFonts w:ascii="Cambria" w:hAnsi="Cambria"/>
              </w:rPr>
              <w:t>of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  <w:i/>
              </w:rPr>
              <w:t>Ascaris</w:t>
            </w:r>
            <w:r w:rsidRPr="007B2372">
              <w:rPr>
                <w:rFonts w:ascii="Cambria" w:hAnsi="Cambria"/>
                <w:i/>
                <w:spacing w:val="-5"/>
              </w:rPr>
              <w:t xml:space="preserve"> </w:t>
            </w:r>
            <w:proofErr w:type="spellStart"/>
            <w:proofErr w:type="gramStart"/>
            <w:r w:rsidRPr="007B2372">
              <w:rPr>
                <w:rFonts w:ascii="Cambria" w:hAnsi="Cambria"/>
                <w:i/>
              </w:rPr>
              <w:t>lumbricoides,and</w:t>
            </w:r>
            <w:proofErr w:type="spellEnd"/>
            <w:proofErr w:type="gramEnd"/>
            <w:r w:rsidRPr="007B2372">
              <w:rPr>
                <w:rFonts w:ascii="Cambria" w:hAnsi="Cambria"/>
                <w:i/>
              </w:rPr>
              <w:t xml:space="preserve"> </w:t>
            </w:r>
            <w:proofErr w:type="spellStart"/>
            <w:r w:rsidRPr="007B2372">
              <w:rPr>
                <w:rFonts w:ascii="Cambria" w:hAnsi="Cambria"/>
                <w:i/>
              </w:rPr>
              <w:t>Wuchereria</w:t>
            </w:r>
            <w:proofErr w:type="spellEnd"/>
            <w:r w:rsidRPr="007B2372">
              <w:rPr>
                <w:rFonts w:ascii="Cambria" w:hAnsi="Cambria"/>
                <w:i/>
              </w:rPr>
              <w:t xml:space="preserve"> </w:t>
            </w:r>
            <w:proofErr w:type="spellStart"/>
            <w:r w:rsidRPr="007B2372">
              <w:rPr>
                <w:rFonts w:ascii="Cambria" w:hAnsi="Cambria"/>
                <w:i/>
              </w:rPr>
              <w:t>bancrofti</w:t>
            </w:r>
            <w:proofErr w:type="spellEnd"/>
            <w:r w:rsidRPr="007B2372">
              <w:rPr>
                <w:rFonts w:ascii="Cambria" w:hAnsi="Cambria"/>
                <w:i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Parasitic</w:t>
            </w:r>
          </w:p>
        </w:tc>
        <w:tc>
          <w:tcPr>
            <w:tcW w:w="565" w:type="pct"/>
            <w:tcBorders>
              <w:bottom w:val="nil"/>
            </w:tcBorders>
            <w:vAlign w:val="center"/>
          </w:tcPr>
          <w:p w14:paraId="4807D08D" w14:textId="77777777" w:rsidR="007B2372" w:rsidRDefault="007B2372" w:rsidP="004B0978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777" w:type="pct"/>
            <w:tcBorders>
              <w:bottom w:val="nil"/>
            </w:tcBorders>
            <w:vAlign w:val="center"/>
          </w:tcPr>
          <w:p w14:paraId="6ED8842A" w14:textId="77777777" w:rsidR="007B2372" w:rsidRPr="007B2372" w:rsidRDefault="007B2372" w:rsidP="004B0978">
            <w:pPr>
              <w:pStyle w:val="TableParagraph"/>
              <w:spacing w:before="1"/>
              <w:ind w:left="110" w:right="107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  <w:spacing w:val="-1"/>
              </w:rPr>
              <w:t xml:space="preserve">Dr. </w:t>
            </w:r>
            <w:r w:rsidRPr="007B2372">
              <w:rPr>
                <w:rFonts w:ascii="Cambria" w:hAnsi="Cambria"/>
              </w:rPr>
              <w:t>Anindya</w:t>
            </w:r>
            <w:r w:rsidRPr="007B2372">
              <w:rPr>
                <w:rFonts w:ascii="Cambria" w:hAnsi="Cambria"/>
                <w:spacing w:val="-43"/>
              </w:rPr>
              <w:t xml:space="preserve"> </w:t>
            </w:r>
            <w:r w:rsidRPr="007B2372">
              <w:rPr>
                <w:rFonts w:ascii="Cambria" w:hAnsi="Cambria"/>
              </w:rPr>
              <w:t>Sundar</w:t>
            </w:r>
          </w:p>
          <w:p w14:paraId="03534263" w14:textId="77777777" w:rsidR="007B2372" w:rsidRPr="007B2372" w:rsidRDefault="007B2372" w:rsidP="004B0978">
            <w:pPr>
              <w:pStyle w:val="TableParagraph"/>
              <w:spacing w:line="242" w:lineRule="exact"/>
              <w:ind w:left="112" w:right="107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Bhunia</w:t>
            </w:r>
          </w:p>
        </w:tc>
        <w:tc>
          <w:tcPr>
            <w:tcW w:w="918" w:type="pct"/>
            <w:tcBorders>
              <w:bottom w:val="nil"/>
            </w:tcBorders>
            <w:vAlign w:val="center"/>
          </w:tcPr>
          <w:p w14:paraId="2C267EA6" w14:textId="77777777" w:rsidR="007B2372" w:rsidRPr="007B2372" w:rsidRDefault="007B2372" w:rsidP="004B0978">
            <w:pPr>
              <w:pStyle w:val="TableParagraph"/>
              <w:spacing w:line="194" w:lineRule="exact"/>
              <w:ind w:left="105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  <w:b/>
              </w:rPr>
              <w:t>June’23</w:t>
            </w:r>
            <w:r w:rsidR="00D00AFC">
              <w:rPr>
                <w:rFonts w:ascii="Cambria" w:hAnsi="Cambria"/>
                <w:b/>
              </w:rPr>
              <w:t>-October</w:t>
            </w:r>
            <w:r w:rsidRPr="007B2372">
              <w:rPr>
                <w:rFonts w:ascii="Cambria" w:hAnsi="Cambria"/>
                <w:b/>
              </w:rPr>
              <w:t>’23</w:t>
            </w:r>
          </w:p>
        </w:tc>
      </w:tr>
      <w:tr w:rsidR="004B0978" w14:paraId="03632CBE" w14:textId="77777777" w:rsidTr="00C07D13">
        <w:trPr>
          <w:trHeight w:val="224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23D0CB99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</w:tcBorders>
          </w:tcPr>
          <w:p w14:paraId="1C1F8021" w14:textId="77777777" w:rsidR="007B2372" w:rsidRPr="007B2372" w:rsidRDefault="007B2372" w:rsidP="004B0978">
            <w:pPr>
              <w:pStyle w:val="TableParagraph"/>
              <w:spacing w:line="205" w:lineRule="exact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adaptations</w:t>
            </w:r>
            <w:r w:rsidRPr="007B2372">
              <w:rPr>
                <w:rFonts w:ascii="Cambria" w:hAnsi="Cambria"/>
                <w:spacing w:val="-4"/>
              </w:rPr>
              <w:t xml:space="preserve"> </w:t>
            </w:r>
            <w:r w:rsidRPr="007B2372">
              <w:rPr>
                <w:rFonts w:ascii="Cambria" w:hAnsi="Cambria"/>
              </w:rPr>
              <w:t>in</w:t>
            </w:r>
            <w:r w:rsidRPr="007B2372">
              <w:rPr>
                <w:rFonts w:ascii="Cambria" w:hAnsi="Cambria"/>
                <w:spacing w:val="-1"/>
              </w:rPr>
              <w:t xml:space="preserve"> </w:t>
            </w:r>
            <w:r w:rsidRPr="007B2372">
              <w:rPr>
                <w:rFonts w:ascii="Cambria" w:hAnsi="Cambria"/>
              </w:rPr>
              <w:t>helminths</w:t>
            </w:r>
          </w:p>
          <w:p w14:paraId="7F8339C4" w14:textId="77777777" w:rsidR="007B2372" w:rsidRPr="007B2372" w:rsidRDefault="007B2372" w:rsidP="004B0978">
            <w:pPr>
              <w:pStyle w:val="TableParagraph"/>
              <w:spacing w:line="205" w:lineRule="exact"/>
              <w:jc w:val="center"/>
              <w:rPr>
                <w:rFonts w:ascii="Cambria" w:hAnsi="Cambria"/>
              </w:rPr>
            </w:pPr>
            <w:r w:rsidRPr="007B2372">
              <w:rPr>
                <w:rFonts w:ascii="Cambria" w:hAnsi="Cambria"/>
              </w:rPr>
              <w:t>Origin and evolution of parasitic helminths</w:t>
            </w:r>
          </w:p>
        </w:tc>
        <w:tc>
          <w:tcPr>
            <w:tcW w:w="565" w:type="pct"/>
            <w:tcBorders>
              <w:top w:val="nil"/>
            </w:tcBorders>
            <w:vAlign w:val="center"/>
          </w:tcPr>
          <w:p w14:paraId="684C14DA" w14:textId="77777777" w:rsidR="007B2372" w:rsidRDefault="007B2372" w:rsidP="004B097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7" w:type="pct"/>
            <w:tcBorders>
              <w:top w:val="nil"/>
            </w:tcBorders>
            <w:vAlign w:val="center"/>
          </w:tcPr>
          <w:p w14:paraId="49C8EAC0" w14:textId="77777777" w:rsidR="007B2372" w:rsidRPr="007B2372" w:rsidRDefault="007B2372" w:rsidP="004B0978">
            <w:pPr>
              <w:pStyle w:val="TableParagraph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918" w:type="pct"/>
            <w:tcBorders>
              <w:top w:val="nil"/>
            </w:tcBorders>
            <w:vAlign w:val="center"/>
          </w:tcPr>
          <w:p w14:paraId="3BE2B5BF" w14:textId="77777777" w:rsidR="007B2372" w:rsidRPr="007B2372" w:rsidRDefault="007B2372" w:rsidP="004B0978">
            <w:pPr>
              <w:pStyle w:val="TableParagraph"/>
              <w:spacing w:before="1"/>
              <w:ind w:left="196"/>
              <w:jc w:val="center"/>
              <w:rPr>
                <w:rFonts w:ascii="Cambria" w:hAnsi="Cambria"/>
                <w:b/>
              </w:rPr>
            </w:pPr>
            <w:r w:rsidRPr="007B2372">
              <w:rPr>
                <w:rFonts w:ascii="Cambria" w:hAnsi="Cambria"/>
                <w:b/>
              </w:rPr>
              <w:t>June’23-July’23</w:t>
            </w:r>
          </w:p>
        </w:tc>
      </w:tr>
      <w:tr w:rsidR="004B0978" w14:paraId="47F89313" w14:textId="77777777" w:rsidTr="00C07D13">
        <w:trPr>
          <w:trHeight w:val="73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0EB82C06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vAlign w:val="center"/>
          </w:tcPr>
          <w:p w14:paraId="4A7DA218" w14:textId="77777777" w:rsidR="007B2372" w:rsidRPr="00D00AFC" w:rsidRDefault="00D00AFC" w:rsidP="004B0978">
            <w:pPr>
              <w:pStyle w:val="TableParagraph"/>
              <w:ind w:right="1103"/>
              <w:jc w:val="center"/>
              <w:rPr>
                <w:rFonts w:ascii="Cambria" w:hAnsi="Cambria"/>
                <w:b/>
              </w:rPr>
            </w:pPr>
            <w:r w:rsidRPr="00D00AFC">
              <w:rPr>
                <w:rFonts w:ascii="Cambria" w:hAnsi="Cambria"/>
                <w:b/>
              </w:rPr>
              <w:t xml:space="preserve">DS-I: Non-Chordates </w:t>
            </w:r>
            <w:r w:rsidR="007B2372" w:rsidRPr="00D00AFC">
              <w:rPr>
                <w:rFonts w:ascii="Cambria" w:hAnsi="Cambria"/>
                <w:b/>
              </w:rPr>
              <w:t>I</w:t>
            </w:r>
          </w:p>
        </w:tc>
        <w:tc>
          <w:tcPr>
            <w:tcW w:w="565" w:type="pct"/>
            <w:vAlign w:val="center"/>
          </w:tcPr>
          <w:p w14:paraId="50C04A3C" w14:textId="77777777" w:rsidR="007B2372" w:rsidRPr="00D00AFC" w:rsidRDefault="007B2372" w:rsidP="004B0978">
            <w:pPr>
              <w:pStyle w:val="TableParagraph"/>
              <w:ind w:left="337" w:right="333"/>
              <w:jc w:val="center"/>
              <w:rPr>
                <w:rFonts w:ascii="Cambria" w:hAnsi="Cambria"/>
                <w:b/>
              </w:rPr>
            </w:pPr>
            <w:r w:rsidRPr="00D00AFC">
              <w:rPr>
                <w:rFonts w:ascii="Cambria" w:hAnsi="Cambria"/>
                <w:b/>
              </w:rPr>
              <w:t>30</w:t>
            </w:r>
          </w:p>
        </w:tc>
        <w:tc>
          <w:tcPr>
            <w:tcW w:w="777" w:type="pct"/>
            <w:vAlign w:val="center"/>
          </w:tcPr>
          <w:p w14:paraId="7BECBFA0" w14:textId="77777777" w:rsidR="007B2372" w:rsidRPr="00D00AFC" w:rsidRDefault="00D00AFC" w:rsidP="004B0978">
            <w:pPr>
              <w:pStyle w:val="TableParagraph"/>
              <w:spacing w:before="1"/>
              <w:ind w:left="360" w:right="176" w:hanging="164"/>
              <w:jc w:val="center"/>
              <w:rPr>
                <w:rFonts w:ascii="Cambria" w:hAnsi="Cambria"/>
                <w:sz w:val="20"/>
              </w:rPr>
            </w:pPr>
            <w:r w:rsidRPr="00D00AFC">
              <w:rPr>
                <w:rFonts w:ascii="Cambria" w:hAnsi="Cambria"/>
                <w:sz w:val="20"/>
              </w:rPr>
              <w:t>Dr. Indraji</w:t>
            </w:r>
            <w:r w:rsidR="007B2372" w:rsidRPr="00D00AFC">
              <w:rPr>
                <w:rFonts w:ascii="Cambria" w:hAnsi="Cambria"/>
                <w:sz w:val="20"/>
              </w:rPr>
              <w:t>t</w:t>
            </w:r>
            <w:r w:rsidR="007B2372" w:rsidRPr="00D00AFC">
              <w:rPr>
                <w:rFonts w:ascii="Cambria" w:hAnsi="Cambria"/>
                <w:spacing w:val="-44"/>
                <w:sz w:val="20"/>
              </w:rPr>
              <w:t xml:space="preserve"> </w:t>
            </w:r>
            <w:r w:rsidR="007B2372" w:rsidRPr="00D00AFC">
              <w:rPr>
                <w:rFonts w:ascii="Cambria" w:hAnsi="Cambria"/>
                <w:sz w:val="20"/>
              </w:rPr>
              <w:t>Biswas</w:t>
            </w:r>
          </w:p>
          <w:p w14:paraId="4480698A" w14:textId="77777777" w:rsidR="007B2372" w:rsidRPr="007B2372" w:rsidRDefault="007B2372" w:rsidP="004B0978">
            <w:pPr>
              <w:pStyle w:val="TableParagraph"/>
              <w:spacing w:line="222" w:lineRule="exact"/>
              <w:ind w:left="132"/>
              <w:jc w:val="center"/>
              <w:rPr>
                <w:rFonts w:ascii="Cambria" w:hAnsi="Cambria"/>
              </w:rPr>
            </w:pPr>
            <w:r w:rsidRPr="00D00AFC">
              <w:rPr>
                <w:rFonts w:ascii="Cambria" w:hAnsi="Cambria"/>
                <w:sz w:val="20"/>
              </w:rPr>
              <w:t>Rituparna Maity</w:t>
            </w:r>
          </w:p>
        </w:tc>
        <w:tc>
          <w:tcPr>
            <w:tcW w:w="918" w:type="pct"/>
            <w:vAlign w:val="center"/>
          </w:tcPr>
          <w:p w14:paraId="0D5DBC43" w14:textId="77777777" w:rsidR="007B2372" w:rsidRPr="00353ECF" w:rsidRDefault="007B2372" w:rsidP="004B0978">
            <w:pPr>
              <w:pStyle w:val="TableParagraph"/>
              <w:spacing w:line="194" w:lineRule="exact"/>
              <w:ind w:left="222"/>
              <w:jc w:val="center"/>
              <w:rPr>
                <w:rFonts w:ascii="Cambria" w:hAnsi="Cambria"/>
                <w:b/>
                <w:sz w:val="20"/>
              </w:rPr>
            </w:pPr>
            <w:r w:rsidRPr="00353ECF">
              <w:rPr>
                <w:rFonts w:ascii="Cambria" w:hAnsi="Cambria"/>
                <w:b/>
                <w:sz w:val="20"/>
              </w:rPr>
              <w:t>Acc. To Revised Syllabus 90% completed by end</w:t>
            </w:r>
          </w:p>
          <w:p w14:paraId="600C03BF" w14:textId="77777777" w:rsidR="007B2372" w:rsidRPr="007B2372" w:rsidRDefault="007B2372" w:rsidP="004B0978">
            <w:pPr>
              <w:pStyle w:val="TableParagraph"/>
              <w:spacing w:line="194" w:lineRule="exact"/>
              <w:ind w:left="222"/>
              <w:jc w:val="center"/>
              <w:rPr>
                <w:rFonts w:ascii="Cambria" w:hAnsi="Cambria"/>
                <w:b/>
              </w:rPr>
            </w:pPr>
            <w:r w:rsidRPr="00353ECF">
              <w:rPr>
                <w:rFonts w:ascii="Cambria" w:hAnsi="Cambria"/>
                <w:b/>
                <w:sz w:val="20"/>
              </w:rPr>
              <w:lastRenderedPageBreak/>
              <w:t>of November</w:t>
            </w:r>
          </w:p>
        </w:tc>
      </w:tr>
      <w:tr w:rsidR="004B0978" w14:paraId="700B97B5" w14:textId="77777777" w:rsidTr="00C07D13">
        <w:trPr>
          <w:trHeight w:val="505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262F0DD4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</w:tcPr>
          <w:p w14:paraId="76325441" w14:textId="77777777" w:rsidR="007B2372" w:rsidRPr="00D00AFC" w:rsidRDefault="004B0978" w:rsidP="004B0978">
            <w:pPr>
              <w:pStyle w:val="TableParagraph"/>
              <w:spacing w:before="1" w:line="232" w:lineRule="exact"/>
              <w:ind w:right="98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Study of whole </w:t>
            </w:r>
            <w:r w:rsidR="00D00AFC" w:rsidRPr="00D00AFC">
              <w:rPr>
                <w:rFonts w:ascii="Cambria" w:hAnsi="Cambria"/>
              </w:rPr>
              <w:t xml:space="preserve">mount of </w:t>
            </w:r>
            <w:r w:rsidR="00D00AFC">
              <w:rPr>
                <w:rFonts w:ascii="Cambria" w:hAnsi="Cambria"/>
                <w:i/>
              </w:rPr>
              <w:t xml:space="preserve">Amoeba, </w:t>
            </w:r>
            <w:proofErr w:type="spellStart"/>
            <w:r w:rsidR="00D00AFC">
              <w:rPr>
                <w:rFonts w:ascii="Cambria" w:hAnsi="Cambria"/>
                <w:i/>
              </w:rPr>
              <w:t>Paramoecium</w:t>
            </w:r>
            <w:proofErr w:type="spellEnd"/>
            <w:r w:rsidR="00D00AFC">
              <w:rPr>
                <w:rFonts w:ascii="Cambria" w:hAnsi="Cambria"/>
                <w:i/>
              </w:rPr>
              <w:t xml:space="preserve"> </w:t>
            </w:r>
            <w:r w:rsidR="00D00AFC" w:rsidRPr="00D00AFC">
              <w:rPr>
                <w:rFonts w:ascii="Cambria" w:hAnsi="Cambria"/>
              </w:rPr>
              <w:t xml:space="preserve">and </w:t>
            </w:r>
            <w:proofErr w:type="gramStart"/>
            <w:r w:rsidR="00D00AFC" w:rsidRPr="00D00AFC">
              <w:rPr>
                <w:rFonts w:ascii="Cambria" w:hAnsi="Cambria"/>
                <w:i/>
              </w:rPr>
              <w:t>Euglena</w:t>
            </w:r>
            <w:r w:rsidR="00D00AFC" w:rsidRPr="00D00AFC">
              <w:rPr>
                <w:rFonts w:ascii="Cambria" w:hAnsi="Cambria"/>
              </w:rPr>
              <w:t xml:space="preserve"> ,</w:t>
            </w:r>
            <w:proofErr w:type="gramEnd"/>
            <w:r>
              <w:rPr>
                <w:rFonts w:ascii="Cambria" w:hAnsi="Cambria"/>
              </w:rPr>
              <w:t xml:space="preserve"> Binary fission and </w:t>
            </w:r>
            <w:r w:rsidR="006C7B79">
              <w:rPr>
                <w:rFonts w:ascii="Cambria" w:hAnsi="Cambria"/>
              </w:rPr>
              <w:t xml:space="preserve">Conjugation </w:t>
            </w:r>
            <w:r w:rsidR="00D00AFC" w:rsidRPr="00D00AFC">
              <w:rPr>
                <w:rFonts w:ascii="Cambria" w:hAnsi="Cambria"/>
              </w:rPr>
              <w:t xml:space="preserve">in </w:t>
            </w:r>
            <w:proofErr w:type="spellStart"/>
            <w:r w:rsidR="00D00AFC" w:rsidRPr="00D00AFC">
              <w:rPr>
                <w:rFonts w:ascii="Cambria" w:hAnsi="Cambria"/>
                <w:i/>
              </w:rPr>
              <w:t>Paramoecium</w:t>
            </w:r>
            <w:proofErr w:type="spellEnd"/>
          </w:p>
        </w:tc>
        <w:tc>
          <w:tcPr>
            <w:tcW w:w="565" w:type="pct"/>
            <w:vAlign w:val="center"/>
          </w:tcPr>
          <w:p w14:paraId="03D74471" w14:textId="77777777" w:rsidR="007B2372" w:rsidRPr="00353ECF" w:rsidRDefault="00353ECF" w:rsidP="00353ECF">
            <w:pPr>
              <w:pStyle w:val="TableParagraph"/>
              <w:ind w:right="33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</w:t>
            </w:r>
            <w:r w:rsidR="006C7B79" w:rsidRPr="00353ECF">
              <w:rPr>
                <w:rFonts w:ascii="Cambria" w:hAnsi="Cambria"/>
                <w:b/>
              </w:rPr>
              <w:t>NA</w:t>
            </w:r>
          </w:p>
        </w:tc>
        <w:tc>
          <w:tcPr>
            <w:tcW w:w="777" w:type="pct"/>
          </w:tcPr>
          <w:p w14:paraId="74695C38" w14:textId="01883567" w:rsidR="007B2372" w:rsidRDefault="007B2372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" w:type="pct"/>
          </w:tcPr>
          <w:p w14:paraId="0903C0E4" w14:textId="77777777" w:rsidR="007B2372" w:rsidRDefault="007B2372" w:rsidP="004B0978">
            <w:pPr>
              <w:pStyle w:val="TableParagraph"/>
              <w:spacing w:line="194" w:lineRule="exact"/>
              <w:ind w:left="371"/>
              <w:rPr>
                <w:b/>
                <w:sz w:val="16"/>
              </w:rPr>
            </w:pPr>
          </w:p>
        </w:tc>
      </w:tr>
      <w:tr w:rsidR="0070690D" w14:paraId="323A7F02" w14:textId="77777777" w:rsidTr="00C07D13">
        <w:trPr>
          <w:trHeight w:val="527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07C7F364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1CD107E4" w14:textId="77777777" w:rsidR="0070690D" w:rsidRPr="00D00AFC" w:rsidRDefault="0070690D" w:rsidP="0070690D">
            <w:pPr>
              <w:pStyle w:val="TableParagraph"/>
              <w:spacing w:before="1"/>
              <w:rPr>
                <w:rFonts w:ascii="Cambria" w:hAnsi="Cambria"/>
              </w:rPr>
            </w:pPr>
            <w:r w:rsidRPr="00D00AFC">
              <w:rPr>
                <w:rFonts w:ascii="Cambria" w:hAnsi="Cambria"/>
              </w:rPr>
              <w:t>Examination of pond water collected from different places for protistan diversity.</w:t>
            </w:r>
          </w:p>
        </w:tc>
        <w:tc>
          <w:tcPr>
            <w:tcW w:w="565" w:type="pct"/>
            <w:tcBorders>
              <w:bottom w:val="nil"/>
            </w:tcBorders>
            <w:vAlign w:val="center"/>
          </w:tcPr>
          <w:p w14:paraId="1A287106" w14:textId="77777777" w:rsidR="0070690D" w:rsidRPr="00353ECF" w:rsidRDefault="0070690D" w:rsidP="0070690D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  <w:r w:rsidRPr="00353ECF">
              <w:rPr>
                <w:rFonts w:ascii="Cambria" w:hAnsi="Cambria"/>
                <w:b/>
              </w:rPr>
              <w:t>NA</w:t>
            </w:r>
          </w:p>
        </w:tc>
        <w:tc>
          <w:tcPr>
            <w:tcW w:w="777" w:type="pct"/>
            <w:tcBorders>
              <w:bottom w:val="nil"/>
            </w:tcBorders>
          </w:tcPr>
          <w:p w14:paraId="1C84B9B1" w14:textId="61754ED6" w:rsidR="0070690D" w:rsidRDefault="0070690D" w:rsidP="0070690D">
            <w:pPr>
              <w:pStyle w:val="TableParagraph"/>
              <w:spacing w:before="1"/>
              <w:ind w:left="401" w:right="215" w:hanging="167"/>
              <w:rPr>
                <w:sz w:val="20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2AD46BDB" w14:textId="77777777" w:rsidR="0070690D" w:rsidRDefault="0070690D" w:rsidP="0070690D">
            <w:pPr>
              <w:pStyle w:val="TableParagraph"/>
              <w:ind w:left="333" w:right="310" w:firstLine="12"/>
              <w:rPr>
                <w:b/>
                <w:sz w:val="16"/>
              </w:rPr>
            </w:pPr>
          </w:p>
        </w:tc>
      </w:tr>
      <w:tr w:rsidR="0070690D" w14:paraId="3EAC349A" w14:textId="77777777" w:rsidTr="00C07D13">
        <w:trPr>
          <w:trHeight w:val="80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09275063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top w:val="nil"/>
              <w:bottom w:val="nil"/>
            </w:tcBorders>
          </w:tcPr>
          <w:p w14:paraId="4443A594" w14:textId="77777777" w:rsidR="0070690D" w:rsidRDefault="0070690D" w:rsidP="0070690D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bottom w:val="nil"/>
            </w:tcBorders>
          </w:tcPr>
          <w:p w14:paraId="723400C5" w14:textId="77777777" w:rsidR="0070690D" w:rsidRPr="00353ECF" w:rsidRDefault="0070690D" w:rsidP="0070690D">
            <w:pPr>
              <w:pStyle w:val="TableParagraph"/>
              <w:ind w:left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</w:tcPr>
          <w:p w14:paraId="500E75E2" w14:textId="294C636E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55CD43BB" w14:textId="77777777" w:rsidR="0070690D" w:rsidRDefault="0070690D" w:rsidP="0070690D">
            <w:pPr>
              <w:pStyle w:val="TableParagraph"/>
              <w:spacing w:line="194" w:lineRule="exact"/>
              <w:ind w:left="172"/>
              <w:rPr>
                <w:b/>
                <w:sz w:val="16"/>
              </w:rPr>
            </w:pPr>
          </w:p>
        </w:tc>
      </w:tr>
      <w:tr w:rsidR="0070690D" w14:paraId="70EFE6FE" w14:textId="77777777" w:rsidTr="00C07D13">
        <w:trPr>
          <w:trHeight w:val="60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6F6ABF59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top w:val="nil"/>
            </w:tcBorders>
          </w:tcPr>
          <w:p w14:paraId="6D3BBD81" w14:textId="77777777" w:rsidR="0070690D" w:rsidRDefault="0070690D" w:rsidP="0070690D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</w:tcBorders>
          </w:tcPr>
          <w:p w14:paraId="27E1E797" w14:textId="77777777" w:rsidR="0070690D" w:rsidRPr="00353ECF" w:rsidRDefault="0070690D" w:rsidP="0070690D">
            <w:pPr>
              <w:pStyle w:val="TableParagraph"/>
              <w:ind w:left="0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777" w:type="pct"/>
            <w:tcBorders>
              <w:top w:val="nil"/>
            </w:tcBorders>
          </w:tcPr>
          <w:p w14:paraId="207E4AB9" w14:textId="1021D145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8" w:type="pct"/>
            <w:tcBorders>
              <w:top w:val="nil"/>
            </w:tcBorders>
          </w:tcPr>
          <w:p w14:paraId="28055DE5" w14:textId="77777777" w:rsidR="0070690D" w:rsidRDefault="0070690D" w:rsidP="0070690D">
            <w:pPr>
              <w:pStyle w:val="TableParagraph"/>
              <w:spacing w:line="194" w:lineRule="exact"/>
              <w:ind w:left="196"/>
              <w:rPr>
                <w:b/>
                <w:sz w:val="16"/>
              </w:rPr>
            </w:pPr>
          </w:p>
        </w:tc>
      </w:tr>
      <w:tr w:rsidR="0070690D" w14:paraId="062295F0" w14:textId="77777777" w:rsidTr="00C07D13">
        <w:trPr>
          <w:trHeight w:val="451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3E7D7F15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6F81162D" w14:textId="77777777" w:rsidR="0070690D" w:rsidRPr="00D00AFC" w:rsidRDefault="0070690D" w:rsidP="0070690D">
            <w:pPr>
              <w:pStyle w:val="TableParagraph"/>
              <w:spacing w:line="242" w:lineRule="exact"/>
              <w:ind w:right="-448"/>
              <w:rPr>
                <w:rFonts w:ascii="Cambria" w:hAnsi="Cambria"/>
              </w:rPr>
            </w:pPr>
            <w:r w:rsidRPr="00D00AFC">
              <w:rPr>
                <w:rFonts w:ascii="Cambria" w:hAnsi="Cambria"/>
              </w:rPr>
              <w:t xml:space="preserve">Study of Sycon (T.S. and L.S.), </w:t>
            </w:r>
            <w:proofErr w:type="spellStart"/>
            <w:r w:rsidRPr="00D00AFC">
              <w:rPr>
                <w:rFonts w:ascii="Cambria" w:hAnsi="Cambria"/>
              </w:rPr>
              <w:t>Hyalonema</w:t>
            </w:r>
            <w:proofErr w:type="spellEnd"/>
            <w:r w:rsidRPr="00D00AFC">
              <w:rPr>
                <w:rFonts w:ascii="Cambria" w:hAnsi="Cambria"/>
              </w:rPr>
              <w:t xml:space="preserve">, </w:t>
            </w:r>
            <w:proofErr w:type="spellStart"/>
            <w:r w:rsidRPr="00D00AFC">
              <w:rPr>
                <w:rFonts w:ascii="Cambria" w:hAnsi="Cambria"/>
              </w:rPr>
              <w:t>Euplectella</w:t>
            </w:r>
            <w:proofErr w:type="spellEnd"/>
            <w:r w:rsidRPr="00D00AFC">
              <w:rPr>
                <w:rFonts w:ascii="Cambria" w:hAnsi="Cambria"/>
              </w:rPr>
              <w:t>, Spongilla</w:t>
            </w:r>
          </w:p>
        </w:tc>
        <w:tc>
          <w:tcPr>
            <w:tcW w:w="565" w:type="pct"/>
            <w:tcBorders>
              <w:bottom w:val="nil"/>
            </w:tcBorders>
          </w:tcPr>
          <w:p w14:paraId="463CBC7A" w14:textId="77777777" w:rsidR="0070690D" w:rsidRPr="00353ECF" w:rsidRDefault="0070690D" w:rsidP="0070690D">
            <w:pPr>
              <w:pStyle w:val="TableParagraph"/>
              <w:ind w:right="33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</w:t>
            </w:r>
            <w:r w:rsidRPr="00353ECF">
              <w:rPr>
                <w:rFonts w:ascii="Cambria" w:hAnsi="Cambria"/>
                <w:b/>
              </w:rPr>
              <w:t>NA</w:t>
            </w:r>
          </w:p>
        </w:tc>
        <w:tc>
          <w:tcPr>
            <w:tcW w:w="777" w:type="pct"/>
            <w:tcBorders>
              <w:bottom w:val="nil"/>
            </w:tcBorders>
          </w:tcPr>
          <w:p w14:paraId="23175F2D" w14:textId="6C5E5E34" w:rsidR="0070690D" w:rsidRDefault="0070690D" w:rsidP="0070690D">
            <w:pPr>
              <w:pStyle w:val="TableParagraph"/>
              <w:spacing w:before="1"/>
              <w:ind w:left="401" w:right="215" w:hanging="167"/>
              <w:rPr>
                <w:sz w:val="20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52AB066E" w14:textId="77777777" w:rsidR="0070690D" w:rsidRDefault="0070690D" w:rsidP="0070690D">
            <w:pPr>
              <w:pStyle w:val="TableParagraph"/>
              <w:spacing w:line="194" w:lineRule="exact"/>
              <w:ind w:left="117"/>
              <w:rPr>
                <w:b/>
                <w:sz w:val="16"/>
              </w:rPr>
            </w:pPr>
          </w:p>
        </w:tc>
      </w:tr>
      <w:tr w:rsidR="00353ECF" w14:paraId="02B36CDA" w14:textId="77777777" w:rsidTr="00C07D13">
        <w:trPr>
          <w:trHeight w:val="224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77DEC1D8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</w:tcBorders>
          </w:tcPr>
          <w:p w14:paraId="37BF7B5F" w14:textId="77777777" w:rsidR="007B2372" w:rsidRDefault="007B2372" w:rsidP="004B0978">
            <w:pPr>
              <w:pStyle w:val="TableParagraph"/>
              <w:spacing w:line="205" w:lineRule="exact"/>
              <w:ind w:left="0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</w:tcBorders>
          </w:tcPr>
          <w:p w14:paraId="47ECC7C0" w14:textId="77777777" w:rsidR="007B2372" w:rsidRPr="00353ECF" w:rsidRDefault="007B2372" w:rsidP="00353ECF">
            <w:pPr>
              <w:pStyle w:val="TableParagraph"/>
              <w:ind w:left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77" w:type="pct"/>
            <w:tcBorders>
              <w:top w:val="nil"/>
            </w:tcBorders>
          </w:tcPr>
          <w:p w14:paraId="61B7DB3A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pct"/>
            <w:tcBorders>
              <w:top w:val="nil"/>
            </w:tcBorders>
          </w:tcPr>
          <w:p w14:paraId="65622F0A" w14:textId="77777777" w:rsidR="007B2372" w:rsidRDefault="007B2372" w:rsidP="004B0978">
            <w:pPr>
              <w:pStyle w:val="TableParagraph"/>
              <w:ind w:left="0" w:right="206"/>
              <w:rPr>
                <w:b/>
                <w:sz w:val="16"/>
              </w:rPr>
            </w:pPr>
          </w:p>
        </w:tc>
      </w:tr>
      <w:tr w:rsidR="0070690D" w14:paraId="5A43DF15" w14:textId="77777777" w:rsidTr="00C07D13">
        <w:trPr>
          <w:trHeight w:val="507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38638EFC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5E711E55" w14:textId="77777777" w:rsidR="0070690D" w:rsidRPr="00D00AFC" w:rsidRDefault="0070690D" w:rsidP="0070690D">
            <w:pPr>
              <w:pStyle w:val="TableParagraph"/>
              <w:spacing w:before="1" w:line="242" w:lineRule="exact"/>
              <w:rPr>
                <w:rFonts w:ascii="Cambria" w:hAnsi="Cambria"/>
              </w:rPr>
            </w:pPr>
            <w:proofErr w:type="spellStart"/>
            <w:r w:rsidRPr="00D00AFC">
              <w:rPr>
                <w:rFonts w:ascii="Cambria" w:hAnsi="Cambria"/>
              </w:rPr>
              <w:t>Sudy</w:t>
            </w:r>
            <w:proofErr w:type="spellEnd"/>
            <w:r w:rsidRPr="00D00AFC">
              <w:rPr>
                <w:rFonts w:ascii="Cambria" w:hAnsi="Cambria"/>
              </w:rPr>
              <w:t xml:space="preserve"> of Obelia, </w:t>
            </w:r>
            <w:proofErr w:type="spellStart"/>
            <w:r w:rsidRPr="00D00AFC">
              <w:rPr>
                <w:rFonts w:ascii="Cambria" w:hAnsi="Cambria"/>
              </w:rPr>
              <w:t>Physalia</w:t>
            </w:r>
            <w:proofErr w:type="spellEnd"/>
            <w:r w:rsidRPr="00D00AFC">
              <w:rPr>
                <w:rFonts w:ascii="Cambria" w:hAnsi="Cambria"/>
              </w:rPr>
              <w:t xml:space="preserve">, </w:t>
            </w:r>
            <w:proofErr w:type="spellStart"/>
            <w:r w:rsidRPr="00D00AFC">
              <w:rPr>
                <w:rFonts w:ascii="Cambria" w:hAnsi="Cambria"/>
              </w:rPr>
              <w:t>Millepora</w:t>
            </w:r>
            <w:proofErr w:type="spellEnd"/>
            <w:r w:rsidRPr="00D00AFC">
              <w:rPr>
                <w:rFonts w:ascii="Cambria" w:hAnsi="Cambria"/>
              </w:rPr>
              <w:t xml:space="preserve">, Aurelia, </w:t>
            </w:r>
            <w:proofErr w:type="spellStart"/>
            <w:r w:rsidRPr="00D00AFC">
              <w:rPr>
                <w:rFonts w:ascii="Cambria" w:hAnsi="Cambria"/>
              </w:rPr>
              <w:t>Tubipora</w:t>
            </w:r>
            <w:proofErr w:type="spellEnd"/>
            <w:r w:rsidRPr="00D00AFC">
              <w:rPr>
                <w:rFonts w:ascii="Cambria" w:hAnsi="Cambria"/>
              </w:rPr>
              <w:t xml:space="preserve">, Corallium, </w:t>
            </w:r>
            <w:proofErr w:type="spellStart"/>
            <w:r w:rsidRPr="00D00AFC">
              <w:rPr>
                <w:rFonts w:ascii="Cambria" w:hAnsi="Cambria"/>
              </w:rPr>
              <w:t>Alcyonium</w:t>
            </w:r>
            <w:proofErr w:type="spellEnd"/>
            <w:r w:rsidRPr="00D00AFC">
              <w:rPr>
                <w:rFonts w:ascii="Cambria" w:hAnsi="Cambria"/>
              </w:rPr>
              <w:t xml:space="preserve">, Gorgonia, </w:t>
            </w:r>
            <w:proofErr w:type="spellStart"/>
            <w:r w:rsidRPr="00D00AFC">
              <w:rPr>
                <w:rFonts w:ascii="Cambria" w:hAnsi="Cambria"/>
              </w:rPr>
              <w:t>Metridium</w:t>
            </w:r>
            <w:proofErr w:type="spellEnd"/>
            <w:r w:rsidRPr="00D00AFC">
              <w:rPr>
                <w:rFonts w:ascii="Cambria" w:hAnsi="Cambria"/>
              </w:rPr>
              <w:t xml:space="preserve">, </w:t>
            </w:r>
            <w:proofErr w:type="spellStart"/>
            <w:r w:rsidRPr="00D00AFC">
              <w:rPr>
                <w:rFonts w:ascii="Cambria" w:hAnsi="Cambria"/>
              </w:rPr>
              <w:t>Pennatula</w:t>
            </w:r>
            <w:proofErr w:type="spellEnd"/>
            <w:r w:rsidRPr="00D00AFC">
              <w:rPr>
                <w:rFonts w:ascii="Cambria" w:hAnsi="Cambria"/>
              </w:rPr>
              <w:t xml:space="preserve">, </w:t>
            </w:r>
            <w:proofErr w:type="spellStart"/>
            <w:r w:rsidRPr="00D00AFC">
              <w:rPr>
                <w:rFonts w:ascii="Cambria" w:hAnsi="Cambria"/>
              </w:rPr>
              <w:t>Fungia</w:t>
            </w:r>
            <w:proofErr w:type="spellEnd"/>
            <w:r w:rsidRPr="00D00AFC">
              <w:rPr>
                <w:rFonts w:ascii="Cambria" w:hAnsi="Cambria"/>
              </w:rPr>
              <w:t xml:space="preserve">, Meandrina, </w:t>
            </w:r>
            <w:proofErr w:type="spellStart"/>
            <w:r w:rsidRPr="00D00AFC">
              <w:rPr>
                <w:rFonts w:ascii="Cambria" w:hAnsi="Cambria"/>
              </w:rPr>
              <w:t>Madrepora</w:t>
            </w:r>
            <w:proofErr w:type="spellEnd"/>
          </w:p>
        </w:tc>
        <w:tc>
          <w:tcPr>
            <w:tcW w:w="565" w:type="pct"/>
            <w:tcBorders>
              <w:bottom w:val="nil"/>
            </w:tcBorders>
          </w:tcPr>
          <w:p w14:paraId="34A589FB" w14:textId="77777777" w:rsidR="0070690D" w:rsidRPr="00353ECF" w:rsidRDefault="0070690D" w:rsidP="0070690D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  <w:r w:rsidRPr="00353ECF">
              <w:rPr>
                <w:rFonts w:ascii="Cambria" w:hAnsi="Cambria"/>
                <w:b/>
              </w:rPr>
              <w:t>NA</w:t>
            </w:r>
          </w:p>
        </w:tc>
        <w:tc>
          <w:tcPr>
            <w:tcW w:w="777" w:type="pct"/>
            <w:tcBorders>
              <w:bottom w:val="nil"/>
            </w:tcBorders>
          </w:tcPr>
          <w:p w14:paraId="4DAB39A0" w14:textId="7E56D1B0" w:rsidR="0070690D" w:rsidRDefault="0070690D" w:rsidP="0070690D">
            <w:pPr>
              <w:pStyle w:val="TableParagraph"/>
              <w:spacing w:line="240" w:lineRule="atLeast"/>
              <w:ind w:right="160"/>
              <w:rPr>
                <w:sz w:val="20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3CCE87FE" w14:textId="77777777" w:rsidR="0070690D" w:rsidRDefault="0070690D" w:rsidP="0070690D">
            <w:pPr>
              <w:pStyle w:val="TableParagraph"/>
              <w:spacing w:line="194" w:lineRule="exact"/>
              <w:ind w:left="237"/>
              <w:rPr>
                <w:b/>
                <w:sz w:val="16"/>
              </w:rPr>
            </w:pPr>
          </w:p>
        </w:tc>
      </w:tr>
      <w:tr w:rsidR="0070690D" w14:paraId="51262AF2" w14:textId="77777777" w:rsidTr="00C07D13">
        <w:trPr>
          <w:trHeight w:val="24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78D2113A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  <w:bottom w:val="nil"/>
            </w:tcBorders>
          </w:tcPr>
          <w:p w14:paraId="2DEBCDCA" w14:textId="77777777" w:rsidR="0070690D" w:rsidRDefault="0070690D" w:rsidP="0070690D">
            <w:pPr>
              <w:pStyle w:val="TableParagraph"/>
              <w:spacing w:line="224" w:lineRule="exact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bottom w:val="nil"/>
            </w:tcBorders>
          </w:tcPr>
          <w:p w14:paraId="4A4291A1" w14:textId="77777777" w:rsidR="0070690D" w:rsidRPr="00353ECF" w:rsidRDefault="0070690D" w:rsidP="0070690D">
            <w:pPr>
              <w:pStyle w:val="TableParagraph"/>
              <w:ind w:left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77" w:type="pct"/>
            <w:tcBorders>
              <w:top w:val="nil"/>
              <w:bottom w:val="nil"/>
            </w:tcBorders>
          </w:tcPr>
          <w:p w14:paraId="76D99FC2" w14:textId="6B1A4DB5" w:rsidR="0070690D" w:rsidRDefault="0070690D" w:rsidP="007069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15D2C041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0690D" w14:paraId="654ACAC1" w14:textId="77777777" w:rsidTr="00C07D13">
        <w:trPr>
          <w:trHeight w:val="60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404A5BA2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</w:tcBorders>
          </w:tcPr>
          <w:p w14:paraId="7FAA27E5" w14:textId="77777777" w:rsidR="0070690D" w:rsidRDefault="0070690D" w:rsidP="0070690D">
            <w:pPr>
              <w:pStyle w:val="TableParagraph"/>
              <w:spacing w:line="205" w:lineRule="exact"/>
              <w:ind w:left="0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</w:tcBorders>
          </w:tcPr>
          <w:p w14:paraId="3DC9786C" w14:textId="77777777" w:rsidR="0070690D" w:rsidRPr="00353ECF" w:rsidRDefault="0070690D" w:rsidP="0070690D">
            <w:pPr>
              <w:pStyle w:val="TableParagraph"/>
              <w:ind w:left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77" w:type="pct"/>
            <w:tcBorders>
              <w:top w:val="nil"/>
            </w:tcBorders>
          </w:tcPr>
          <w:p w14:paraId="751DA75D" w14:textId="6A1C46AE" w:rsidR="0070690D" w:rsidRDefault="0070690D" w:rsidP="007069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pct"/>
            <w:tcBorders>
              <w:top w:val="nil"/>
            </w:tcBorders>
          </w:tcPr>
          <w:p w14:paraId="0DAA9CB7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0690D" w14:paraId="760D7EF4" w14:textId="77777777" w:rsidTr="00C07D13">
        <w:trPr>
          <w:trHeight w:val="456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015149C0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2686F2FD" w14:textId="77777777" w:rsidR="0070690D" w:rsidRPr="00D00AFC" w:rsidRDefault="0070690D" w:rsidP="0070690D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sz w:val="20"/>
              </w:rPr>
            </w:pPr>
            <w:r w:rsidRPr="00D00AFC">
              <w:rPr>
                <w:rFonts w:ascii="Cambria" w:hAnsi="Cambria"/>
              </w:rPr>
              <w:t>One specimen/slide of any Ctenophore</w:t>
            </w:r>
          </w:p>
        </w:tc>
        <w:tc>
          <w:tcPr>
            <w:tcW w:w="565" w:type="pct"/>
            <w:tcBorders>
              <w:bottom w:val="nil"/>
            </w:tcBorders>
          </w:tcPr>
          <w:p w14:paraId="22249C25" w14:textId="77777777" w:rsidR="0070690D" w:rsidRPr="00353ECF" w:rsidRDefault="0070690D" w:rsidP="0070690D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  <w:r w:rsidRPr="00353ECF">
              <w:rPr>
                <w:rFonts w:ascii="Cambria" w:hAnsi="Cambria"/>
                <w:b/>
              </w:rPr>
              <w:t>NA</w:t>
            </w:r>
          </w:p>
        </w:tc>
        <w:tc>
          <w:tcPr>
            <w:tcW w:w="777" w:type="pct"/>
            <w:tcBorders>
              <w:bottom w:val="nil"/>
            </w:tcBorders>
          </w:tcPr>
          <w:p w14:paraId="7186FA50" w14:textId="19D2F989" w:rsidR="0070690D" w:rsidRDefault="0070690D" w:rsidP="0070690D">
            <w:pPr>
              <w:pStyle w:val="TableParagraph"/>
              <w:spacing w:before="1"/>
              <w:ind w:right="160"/>
              <w:rPr>
                <w:sz w:val="20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623DC077" w14:textId="77777777" w:rsidR="0070690D" w:rsidRDefault="0070690D" w:rsidP="0070690D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</w:p>
        </w:tc>
      </w:tr>
      <w:tr w:rsidR="0070690D" w14:paraId="15BF0A95" w14:textId="77777777" w:rsidTr="00C07D13">
        <w:trPr>
          <w:trHeight w:val="365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7ECC3BCA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7C1EBCF9" w14:textId="77777777" w:rsidR="0070690D" w:rsidRPr="00D00AFC" w:rsidRDefault="0070690D" w:rsidP="0070690D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D00AFC">
              <w:rPr>
                <w:rFonts w:ascii="Cambria" w:hAnsi="Cambria"/>
              </w:rPr>
              <w:t xml:space="preserve">Study of adult Fasciola hepatica, Taenia </w:t>
            </w:r>
            <w:proofErr w:type="spellStart"/>
            <w:r w:rsidRPr="00D00AFC">
              <w:rPr>
                <w:rFonts w:ascii="Cambria" w:hAnsi="Cambria"/>
              </w:rPr>
              <w:t>solium</w:t>
            </w:r>
            <w:proofErr w:type="spellEnd"/>
          </w:p>
        </w:tc>
        <w:tc>
          <w:tcPr>
            <w:tcW w:w="565" w:type="pct"/>
            <w:tcBorders>
              <w:bottom w:val="nil"/>
            </w:tcBorders>
          </w:tcPr>
          <w:p w14:paraId="4244A1C1" w14:textId="77777777" w:rsidR="0070690D" w:rsidRPr="00353ECF" w:rsidRDefault="0070690D" w:rsidP="0070690D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  <w:r w:rsidRPr="00353ECF">
              <w:rPr>
                <w:rFonts w:ascii="Cambria" w:hAnsi="Cambria"/>
                <w:b/>
              </w:rPr>
              <w:t>NA</w:t>
            </w:r>
          </w:p>
        </w:tc>
        <w:tc>
          <w:tcPr>
            <w:tcW w:w="777" w:type="pct"/>
            <w:tcBorders>
              <w:bottom w:val="nil"/>
            </w:tcBorders>
          </w:tcPr>
          <w:p w14:paraId="5DFE4858" w14:textId="479A324B" w:rsidR="0070690D" w:rsidRDefault="0070690D" w:rsidP="0070690D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7F2A52FF" w14:textId="77777777" w:rsidR="0070690D" w:rsidRDefault="0070690D" w:rsidP="0070690D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</w:p>
        </w:tc>
      </w:tr>
      <w:tr w:rsidR="00353ECF" w14:paraId="08CBA43B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single" w:sz="4" w:space="0" w:color="auto"/>
            </w:tcBorders>
          </w:tcPr>
          <w:p w14:paraId="5D05B90A" w14:textId="77777777" w:rsidR="00D00AFC" w:rsidRDefault="00D00AFC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3F989657" w14:textId="77777777" w:rsidR="00D00AFC" w:rsidRPr="00D00AFC" w:rsidRDefault="006C7B79" w:rsidP="004B0978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6C7B79">
              <w:rPr>
                <w:rFonts w:ascii="Cambria" w:hAnsi="Cambria"/>
              </w:rPr>
              <w:t>Study of adult male and female Ascaris lumbricoides</w:t>
            </w:r>
          </w:p>
        </w:tc>
        <w:tc>
          <w:tcPr>
            <w:tcW w:w="565" w:type="pct"/>
            <w:tcBorders>
              <w:bottom w:val="nil"/>
            </w:tcBorders>
          </w:tcPr>
          <w:p w14:paraId="5BCC5C0C" w14:textId="77777777" w:rsidR="00D00AFC" w:rsidRPr="00353ECF" w:rsidRDefault="006C7B79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  <w:r w:rsidRPr="00353ECF">
              <w:rPr>
                <w:rFonts w:ascii="Cambria" w:hAnsi="Cambria"/>
                <w:b/>
              </w:rPr>
              <w:t>NA</w:t>
            </w:r>
          </w:p>
        </w:tc>
        <w:tc>
          <w:tcPr>
            <w:tcW w:w="777" w:type="pct"/>
            <w:tcBorders>
              <w:bottom w:val="nil"/>
            </w:tcBorders>
          </w:tcPr>
          <w:p w14:paraId="49F42D66" w14:textId="77777777" w:rsidR="00D00AFC" w:rsidRDefault="00D00AFC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377E7141" w14:textId="77777777" w:rsidR="00D00AFC" w:rsidRDefault="00D00AFC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</w:p>
        </w:tc>
      </w:tr>
      <w:tr w:rsidR="00353ECF" w14:paraId="6C5A171C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single" w:sz="4" w:space="0" w:color="auto"/>
              <w:bottom w:val="nil"/>
            </w:tcBorders>
          </w:tcPr>
          <w:p w14:paraId="07682834" w14:textId="77777777" w:rsidR="00353ECF" w:rsidRDefault="007E43E4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7E43E4">
              <w:rPr>
                <w:rFonts w:ascii="Times New Roman"/>
                <w:b/>
                <w:sz w:val="18"/>
              </w:rPr>
              <w:t>SEM-I GENERAL</w:t>
            </w:r>
          </w:p>
        </w:tc>
        <w:tc>
          <w:tcPr>
            <w:tcW w:w="1993" w:type="pct"/>
            <w:tcBorders>
              <w:bottom w:val="nil"/>
            </w:tcBorders>
          </w:tcPr>
          <w:p w14:paraId="41DB1248" w14:textId="77777777" w:rsidR="00353ECF" w:rsidRPr="006C7B79" w:rsidRDefault="007E43E4" w:rsidP="004B0978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    </w:t>
            </w:r>
            <w:r w:rsidRPr="007E43E4">
              <w:rPr>
                <w:rFonts w:ascii="Cambria" w:hAnsi="Cambria"/>
                <w:b/>
              </w:rPr>
              <w:t>ANIMAL DIVERSITY</w:t>
            </w:r>
          </w:p>
        </w:tc>
        <w:tc>
          <w:tcPr>
            <w:tcW w:w="565" w:type="pct"/>
            <w:tcBorders>
              <w:bottom w:val="nil"/>
            </w:tcBorders>
          </w:tcPr>
          <w:p w14:paraId="0C592143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525DB74B" w14:textId="77777777" w:rsidR="00353ECF" w:rsidRDefault="00353ECF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704D9BAC" w14:textId="77777777" w:rsidR="00353ECF" w:rsidRDefault="00353ECF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</w:p>
        </w:tc>
      </w:tr>
      <w:tr w:rsidR="00353ECF" w14:paraId="62BEDD99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5735704D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38221FCD" w14:textId="77777777" w:rsidR="00C25FCF" w:rsidRPr="007E43E4" w:rsidRDefault="00C25FCF" w:rsidP="00C25FCF">
            <w:pPr>
              <w:pStyle w:val="TableParagraph"/>
              <w:spacing w:before="1" w:line="243" w:lineRule="exact"/>
              <w:rPr>
                <w:rFonts w:ascii="Cambria" w:hAnsi="Cambria"/>
                <w:b/>
              </w:rPr>
            </w:pPr>
            <w:r w:rsidRPr="007E43E4">
              <w:rPr>
                <w:rFonts w:ascii="Cambria" w:hAnsi="Cambria"/>
                <w:b/>
              </w:rPr>
              <w:t>Unit-1</w:t>
            </w:r>
            <w:r w:rsidRPr="007E43E4">
              <w:rPr>
                <w:rFonts w:ascii="Cambria" w:hAnsi="Cambria"/>
                <w:b/>
                <w:spacing w:val="-2"/>
              </w:rPr>
              <w:t xml:space="preserve"> </w:t>
            </w:r>
            <w:r w:rsidRPr="007E43E4">
              <w:rPr>
                <w:rFonts w:ascii="Cambria" w:hAnsi="Cambria"/>
                <w:b/>
              </w:rPr>
              <w:t>Kingdom</w:t>
            </w:r>
            <w:r w:rsidRPr="007E43E4">
              <w:rPr>
                <w:rFonts w:ascii="Cambria" w:hAnsi="Cambria"/>
                <w:b/>
                <w:spacing w:val="-4"/>
              </w:rPr>
              <w:t xml:space="preserve"> </w:t>
            </w:r>
            <w:r w:rsidRPr="007E43E4">
              <w:rPr>
                <w:rFonts w:ascii="Cambria" w:hAnsi="Cambria"/>
                <w:b/>
              </w:rPr>
              <w:t>Protista</w:t>
            </w:r>
          </w:p>
          <w:p w14:paraId="102ACF8C" w14:textId="77777777" w:rsidR="00353ECF" w:rsidRPr="007E43E4" w:rsidRDefault="00C25FCF" w:rsidP="00C25FCF">
            <w:pPr>
              <w:pStyle w:val="TableParagraph"/>
              <w:spacing w:line="243" w:lineRule="exact"/>
              <w:rPr>
                <w:rFonts w:ascii="Cambria" w:hAnsi="Cambria"/>
              </w:rPr>
            </w:pPr>
            <w:r w:rsidRPr="007E43E4">
              <w:rPr>
                <w:rFonts w:ascii="Cambria" w:hAnsi="Cambria"/>
              </w:rPr>
              <w:t>General</w:t>
            </w:r>
            <w:r w:rsidRPr="007E43E4">
              <w:rPr>
                <w:rFonts w:ascii="Cambria" w:hAnsi="Cambria"/>
                <w:spacing w:val="-3"/>
              </w:rPr>
              <w:t xml:space="preserve"> </w:t>
            </w:r>
            <w:r w:rsidRPr="007E43E4">
              <w:rPr>
                <w:rFonts w:ascii="Cambria" w:hAnsi="Cambria"/>
              </w:rPr>
              <w:t>characters</w:t>
            </w:r>
            <w:r w:rsidRPr="007E43E4">
              <w:rPr>
                <w:rFonts w:ascii="Cambria" w:hAnsi="Cambria"/>
                <w:spacing w:val="-1"/>
              </w:rPr>
              <w:t xml:space="preserve"> </w:t>
            </w:r>
            <w:r w:rsidRPr="007E43E4">
              <w:rPr>
                <w:rFonts w:ascii="Cambria" w:hAnsi="Cambria"/>
              </w:rPr>
              <w:t>and</w:t>
            </w:r>
            <w:r w:rsidRPr="007E43E4">
              <w:rPr>
                <w:rFonts w:ascii="Cambria" w:hAnsi="Cambria"/>
                <w:spacing w:val="1"/>
              </w:rPr>
              <w:t xml:space="preserve"> </w:t>
            </w:r>
            <w:r w:rsidRPr="007E43E4">
              <w:rPr>
                <w:rFonts w:ascii="Cambria" w:hAnsi="Cambria"/>
              </w:rPr>
              <w:t>classification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of</w:t>
            </w:r>
            <w:r w:rsidRPr="007E43E4">
              <w:rPr>
                <w:rFonts w:ascii="Cambria" w:hAnsi="Cambria"/>
                <w:spacing w:val="-4"/>
              </w:rPr>
              <w:t xml:space="preserve"> </w:t>
            </w:r>
            <w:r w:rsidRPr="007E43E4">
              <w:rPr>
                <w:rFonts w:ascii="Cambria" w:hAnsi="Cambria"/>
              </w:rPr>
              <w:t>Subkingdom Protozoa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up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to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Phylum</w:t>
            </w:r>
            <w:r w:rsidRPr="007E43E4">
              <w:rPr>
                <w:rFonts w:ascii="Cambria" w:hAnsi="Cambria"/>
                <w:spacing w:val="-3"/>
              </w:rPr>
              <w:t xml:space="preserve"> </w:t>
            </w:r>
            <w:r w:rsidRPr="007E43E4">
              <w:rPr>
                <w:rFonts w:ascii="Cambria" w:hAnsi="Cambria"/>
              </w:rPr>
              <w:t>(Levine</w:t>
            </w:r>
            <w:r w:rsidRPr="007E43E4">
              <w:rPr>
                <w:rFonts w:ascii="Cambria" w:hAnsi="Cambria"/>
                <w:spacing w:val="-3"/>
              </w:rPr>
              <w:t xml:space="preserve"> </w:t>
            </w:r>
            <w:r w:rsidRPr="007E43E4">
              <w:rPr>
                <w:rFonts w:ascii="Cambria" w:hAnsi="Cambria"/>
              </w:rPr>
              <w:t>et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al.,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1980)</w:t>
            </w:r>
          </w:p>
        </w:tc>
        <w:tc>
          <w:tcPr>
            <w:tcW w:w="565" w:type="pct"/>
            <w:tcBorders>
              <w:bottom w:val="nil"/>
            </w:tcBorders>
          </w:tcPr>
          <w:p w14:paraId="5568D9B1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32743F1B" w14:textId="1CA682B2" w:rsidR="00353ECF" w:rsidRPr="0070690D" w:rsidRDefault="0070690D" w:rsidP="004B0978">
            <w:pPr>
              <w:pStyle w:val="TableParagraph"/>
              <w:spacing w:before="1"/>
              <w:ind w:left="343" w:right="160" w:hanging="178"/>
              <w:rPr>
                <w:rFonts w:ascii="Times New Roman" w:hAnsi="Times New Roman" w:cs="Times New Roman"/>
                <w:sz w:val="20"/>
              </w:rPr>
            </w:pPr>
            <w:r w:rsidRPr="0070690D">
              <w:rPr>
                <w:rFonts w:ascii="Times New Roman" w:hAnsi="Times New Roman" w:cs="Times New Roman"/>
                <w:sz w:val="20"/>
              </w:rPr>
              <w:t>Dr. Indrajit Biswas</w:t>
            </w:r>
          </w:p>
        </w:tc>
        <w:tc>
          <w:tcPr>
            <w:tcW w:w="918" w:type="pct"/>
            <w:tcBorders>
              <w:bottom w:val="nil"/>
            </w:tcBorders>
          </w:tcPr>
          <w:p w14:paraId="30A5C68D" w14:textId="68BB287F" w:rsidR="00353ECF" w:rsidRDefault="0070690D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July’23</w:t>
            </w:r>
          </w:p>
        </w:tc>
      </w:tr>
      <w:tr w:rsidR="0070690D" w14:paraId="1926E27C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4F481045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1AA5112B" w14:textId="77777777" w:rsidR="0070690D" w:rsidRPr="007E43E4" w:rsidRDefault="0070690D" w:rsidP="0070690D">
            <w:pPr>
              <w:pStyle w:val="TableParagraph"/>
              <w:spacing w:before="1"/>
              <w:rPr>
                <w:rFonts w:ascii="Cambria" w:hAnsi="Cambria"/>
                <w:b/>
              </w:rPr>
            </w:pPr>
            <w:r w:rsidRPr="007E43E4">
              <w:rPr>
                <w:rFonts w:ascii="Cambria" w:hAnsi="Cambria"/>
                <w:b/>
              </w:rPr>
              <w:t>Unit-2</w:t>
            </w:r>
            <w:r w:rsidRPr="007E43E4">
              <w:rPr>
                <w:rFonts w:ascii="Cambria" w:hAnsi="Cambria"/>
                <w:b/>
                <w:spacing w:val="-5"/>
              </w:rPr>
              <w:t xml:space="preserve"> </w:t>
            </w:r>
            <w:r w:rsidRPr="007E43E4">
              <w:rPr>
                <w:rFonts w:ascii="Cambria" w:hAnsi="Cambria"/>
                <w:b/>
              </w:rPr>
              <w:t>Phylum</w:t>
            </w:r>
            <w:r w:rsidRPr="007E43E4">
              <w:rPr>
                <w:rFonts w:ascii="Cambria" w:hAnsi="Cambria"/>
                <w:b/>
                <w:spacing w:val="-3"/>
              </w:rPr>
              <w:t xml:space="preserve"> </w:t>
            </w:r>
            <w:r w:rsidRPr="007E43E4">
              <w:rPr>
                <w:rFonts w:ascii="Cambria" w:hAnsi="Cambria"/>
                <w:b/>
              </w:rPr>
              <w:t>Porifera</w:t>
            </w:r>
          </w:p>
          <w:p w14:paraId="499059E4" w14:textId="77777777" w:rsidR="0070690D" w:rsidRPr="007E43E4" w:rsidRDefault="0070690D" w:rsidP="0070690D">
            <w:pPr>
              <w:pStyle w:val="TableParagraph"/>
              <w:spacing w:before="1" w:line="243" w:lineRule="exact"/>
              <w:rPr>
                <w:rFonts w:ascii="Cambria" w:hAnsi="Cambria"/>
              </w:rPr>
            </w:pPr>
            <w:r w:rsidRPr="007E43E4">
              <w:rPr>
                <w:rFonts w:ascii="Cambria" w:hAnsi="Cambria"/>
              </w:rPr>
              <w:t>General</w:t>
            </w:r>
            <w:r w:rsidRPr="007E43E4">
              <w:rPr>
                <w:rFonts w:ascii="Cambria" w:hAnsi="Cambria"/>
                <w:spacing w:val="-3"/>
              </w:rPr>
              <w:t xml:space="preserve"> </w:t>
            </w:r>
            <w:r w:rsidRPr="007E43E4">
              <w:rPr>
                <w:rFonts w:ascii="Cambria" w:hAnsi="Cambria"/>
              </w:rPr>
              <w:t>character</w:t>
            </w:r>
            <w:r w:rsidRPr="007E43E4">
              <w:rPr>
                <w:rFonts w:ascii="Cambria" w:hAnsi="Cambria"/>
                <w:spacing w:val="-1"/>
              </w:rPr>
              <w:t xml:space="preserve"> </w:t>
            </w:r>
            <w:r w:rsidRPr="007E43E4">
              <w:rPr>
                <w:rFonts w:ascii="Cambria" w:hAnsi="Cambria"/>
              </w:rPr>
              <w:t>and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classification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up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to</w:t>
            </w:r>
            <w:r w:rsidRPr="007E43E4">
              <w:rPr>
                <w:rFonts w:ascii="Cambria" w:hAnsi="Cambria"/>
                <w:spacing w:val="-2"/>
              </w:rPr>
              <w:t xml:space="preserve"> </w:t>
            </w:r>
            <w:r w:rsidRPr="007E43E4">
              <w:rPr>
                <w:rFonts w:ascii="Cambria" w:hAnsi="Cambria"/>
              </w:rPr>
              <w:t>classes;</w:t>
            </w:r>
            <w:r w:rsidRPr="007E43E4">
              <w:rPr>
                <w:rFonts w:ascii="Cambria" w:hAnsi="Cambria"/>
                <w:spacing w:val="-3"/>
              </w:rPr>
              <w:t xml:space="preserve"> </w:t>
            </w:r>
            <w:r w:rsidRPr="007E43E4">
              <w:rPr>
                <w:rFonts w:ascii="Cambria" w:hAnsi="Cambria"/>
              </w:rPr>
              <w:t>Canal System</w:t>
            </w:r>
            <w:r w:rsidRPr="007E43E4">
              <w:rPr>
                <w:rFonts w:ascii="Cambria" w:hAnsi="Cambria"/>
                <w:spacing w:val="-4"/>
              </w:rPr>
              <w:t xml:space="preserve"> </w:t>
            </w:r>
            <w:r w:rsidRPr="007E43E4">
              <w:rPr>
                <w:rFonts w:ascii="Cambria" w:hAnsi="Cambria"/>
              </w:rPr>
              <w:t>in Sycon</w:t>
            </w:r>
          </w:p>
        </w:tc>
        <w:tc>
          <w:tcPr>
            <w:tcW w:w="565" w:type="pct"/>
            <w:tcBorders>
              <w:bottom w:val="nil"/>
            </w:tcBorders>
          </w:tcPr>
          <w:p w14:paraId="41D54D4E" w14:textId="77777777" w:rsidR="0070690D" w:rsidRPr="00353ECF" w:rsidRDefault="0070690D" w:rsidP="0070690D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2F037C22" w14:textId="7CC147AB" w:rsidR="0070690D" w:rsidRDefault="0070690D" w:rsidP="0070690D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 w:rsidRPr="007900C0">
              <w:rPr>
                <w:rFonts w:ascii="Times New Roman" w:hAnsi="Times New Roman" w:cs="Times New Roman"/>
                <w:sz w:val="20"/>
              </w:rPr>
              <w:t>Dr. Indrajit Biswas</w:t>
            </w:r>
          </w:p>
        </w:tc>
        <w:tc>
          <w:tcPr>
            <w:tcW w:w="918" w:type="pct"/>
            <w:tcBorders>
              <w:bottom w:val="nil"/>
            </w:tcBorders>
          </w:tcPr>
          <w:p w14:paraId="33BDF32D" w14:textId="089E221C" w:rsidR="0070690D" w:rsidRDefault="0070690D" w:rsidP="0070690D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August’23</w:t>
            </w:r>
          </w:p>
        </w:tc>
      </w:tr>
      <w:tr w:rsidR="0070690D" w14:paraId="05FB4EBA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03CB806C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310A6CC0" w14:textId="77777777" w:rsidR="0070690D" w:rsidRPr="00C25FCF" w:rsidRDefault="0070690D" w:rsidP="0070690D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Unit-3 Phylum Cnidaria</w:t>
            </w:r>
          </w:p>
          <w:p w14:paraId="77FAE075" w14:textId="77777777" w:rsidR="0070690D" w:rsidRPr="006C7B79" w:rsidRDefault="0070690D" w:rsidP="0070690D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characters and</w:t>
            </w:r>
            <w:r>
              <w:rPr>
                <w:rFonts w:ascii="Cambria" w:hAnsi="Cambria"/>
              </w:rPr>
              <w:t xml:space="preserve"> </w:t>
            </w:r>
            <w:r w:rsidRPr="00C25FCF">
              <w:rPr>
                <w:rFonts w:ascii="Cambria" w:hAnsi="Cambria"/>
              </w:rPr>
              <w:t>classification up to classes</w:t>
            </w:r>
          </w:p>
        </w:tc>
        <w:tc>
          <w:tcPr>
            <w:tcW w:w="565" w:type="pct"/>
            <w:tcBorders>
              <w:bottom w:val="nil"/>
            </w:tcBorders>
          </w:tcPr>
          <w:p w14:paraId="6E81D91E" w14:textId="77777777" w:rsidR="0070690D" w:rsidRPr="00353ECF" w:rsidRDefault="0070690D" w:rsidP="0070690D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06735468" w14:textId="1DE766AE" w:rsidR="0070690D" w:rsidRDefault="0070690D" w:rsidP="0070690D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 w:rsidRPr="007900C0">
              <w:rPr>
                <w:rFonts w:ascii="Times New Roman" w:hAnsi="Times New Roman" w:cs="Times New Roman"/>
                <w:sz w:val="20"/>
              </w:rPr>
              <w:t>Dr. Indrajit Biswas</w:t>
            </w:r>
          </w:p>
        </w:tc>
        <w:tc>
          <w:tcPr>
            <w:tcW w:w="918" w:type="pct"/>
            <w:tcBorders>
              <w:bottom w:val="nil"/>
            </w:tcBorders>
          </w:tcPr>
          <w:p w14:paraId="1179BAAE" w14:textId="0F1A3E46" w:rsidR="0070690D" w:rsidRDefault="00700F57" w:rsidP="0070690D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September’23</w:t>
            </w:r>
          </w:p>
        </w:tc>
      </w:tr>
      <w:tr w:rsidR="00353ECF" w14:paraId="47774868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1507DAD0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69621B9A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Unit-4 Phylum Platyhelminthes</w:t>
            </w:r>
          </w:p>
          <w:p w14:paraId="73C9CC11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characters and classification up to classes; Life</w:t>
            </w:r>
          </w:p>
          <w:p w14:paraId="1FA6A250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 xml:space="preserve">history of Taenia </w:t>
            </w:r>
            <w:proofErr w:type="spellStart"/>
            <w:r w:rsidRPr="00C25FCF">
              <w:rPr>
                <w:rFonts w:ascii="Cambria" w:hAnsi="Cambria"/>
              </w:rPr>
              <w:t>solium</w:t>
            </w:r>
            <w:proofErr w:type="spellEnd"/>
          </w:p>
        </w:tc>
        <w:tc>
          <w:tcPr>
            <w:tcW w:w="565" w:type="pct"/>
            <w:tcBorders>
              <w:bottom w:val="nil"/>
            </w:tcBorders>
          </w:tcPr>
          <w:p w14:paraId="56AD8D89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5B1B9CA1" w14:textId="66DFC9F2" w:rsidR="00353ECF" w:rsidRPr="0070690D" w:rsidRDefault="0070690D" w:rsidP="004B0978">
            <w:pPr>
              <w:pStyle w:val="TableParagraph"/>
              <w:spacing w:before="1"/>
              <w:ind w:left="343" w:right="160" w:hanging="178"/>
              <w:rPr>
                <w:rFonts w:ascii="Times New Roman" w:hAnsi="Times New Roman" w:cs="Times New Roman"/>
                <w:sz w:val="20"/>
              </w:rPr>
            </w:pPr>
            <w:r w:rsidRPr="0070690D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690D">
              <w:rPr>
                <w:rFonts w:ascii="Times New Roman" w:hAnsi="Times New Roman" w:cs="Times New Roman"/>
                <w:szCs w:val="24"/>
              </w:rPr>
              <w:t>Anindya Sundar Bhunia</w:t>
            </w:r>
          </w:p>
        </w:tc>
        <w:tc>
          <w:tcPr>
            <w:tcW w:w="918" w:type="pct"/>
            <w:tcBorders>
              <w:bottom w:val="nil"/>
            </w:tcBorders>
          </w:tcPr>
          <w:p w14:paraId="4D54C0DA" w14:textId="570ADEB6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July’23</w:t>
            </w:r>
          </w:p>
        </w:tc>
      </w:tr>
      <w:tr w:rsidR="00353ECF" w14:paraId="2C4803AF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4621961F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11890306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Unit-5 Phylum Nematoda</w:t>
            </w:r>
          </w:p>
          <w:p w14:paraId="5045B5E6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characters and classification up to classes; Life history of Ascaris lumbricoides</w:t>
            </w:r>
          </w:p>
        </w:tc>
        <w:tc>
          <w:tcPr>
            <w:tcW w:w="565" w:type="pct"/>
            <w:tcBorders>
              <w:bottom w:val="nil"/>
            </w:tcBorders>
          </w:tcPr>
          <w:p w14:paraId="1D6025A7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0C913D21" w14:textId="3B251EFF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 w:rsidRPr="0070690D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690D">
              <w:rPr>
                <w:rFonts w:ascii="Times New Roman" w:hAnsi="Times New Roman" w:cs="Times New Roman"/>
                <w:szCs w:val="24"/>
              </w:rPr>
              <w:t>Anindya Sundar Bhunia</w:t>
            </w:r>
          </w:p>
        </w:tc>
        <w:tc>
          <w:tcPr>
            <w:tcW w:w="918" w:type="pct"/>
            <w:tcBorders>
              <w:bottom w:val="nil"/>
            </w:tcBorders>
          </w:tcPr>
          <w:p w14:paraId="3AE2DD13" w14:textId="7A2F9DEA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August’23</w:t>
            </w:r>
          </w:p>
        </w:tc>
      </w:tr>
      <w:tr w:rsidR="00353ECF" w14:paraId="1A9DB040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61C22BFC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711E5376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Unit-6 Phylum Annelida</w:t>
            </w:r>
          </w:p>
          <w:p w14:paraId="3374CBCE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characters and classification up to classes</w:t>
            </w:r>
          </w:p>
        </w:tc>
        <w:tc>
          <w:tcPr>
            <w:tcW w:w="565" w:type="pct"/>
            <w:tcBorders>
              <w:bottom w:val="nil"/>
            </w:tcBorders>
          </w:tcPr>
          <w:p w14:paraId="22BB7415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0C60FFBB" w14:textId="1A22EAF0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 w:rsidRPr="0070690D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690D">
              <w:rPr>
                <w:rFonts w:ascii="Times New Roman" w:hAnsi="Times New Roman" w:cs="Times New Roman"/>
                <w:szCs w:val="24"/>
              </w:rPr>
              <w:t>Anindya Sundar Bhunia</w:t>
            </w:r>
          </w:p>
        </w:tc>
        <w:tc>
          <w:tcPr>
            <w:tcW w:w="918" w:type="pct"/>
            <w:tcBorders>
              <w:bottom w:val="nil"/>
            </w:tcBorders>
          </w:tcPr>
          <w:p w14:paraId="003F61F5" w14:textId="002C49F6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Spetember’23</w:t>
            </w:r>
          </w:p>
        </w:tc>
      </w:tr>
      <w:tr w:rsidR="00353ECF" w14:paraId="749D659E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2E7F3C3A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62364F05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 7 Phylum Arthropoda</w:t>
            </w:r>
          </w:p>
          <w:p w14:paraId="58826FF2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characters and classification up to classes</w:t>
            </w:r>
          </w:p>
          <w:p w14:paraId="1F0D7DCB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Metamorphosis in Insects</w:t>
            </w:r>
          </w:p>
        </w:tc>
        <w:tc>
          <w:tcPr>
            <w:tcW w:w="565" w:type="pct"/>
            <w:tcBorders>
              <w:bottom w:val="nil"/>
            </w:tcBorders>
          </w:tcPr>
          <w:p w14:paraId="639F9748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7C7B8A62" w14:textId="728F1B1C" w:rsidR="00353ECF" w:rsidRDefault="0070690D" w:rsidP="0070690D">
            <w:pPr>
              <w:pStyle w:val="TableParagraph"/>
              <w:tabs>
                <w:tab w:val="left" w:pos="760"/>
              </w:tabs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Santanu Das</w:t>
            </w:r>
          </w:p>
        </w:tc>
        <w:tc>
          <w:tcPr>
            <w:tcW w:w="918" w:type="pct"/>
            <w:tcBorders>
              <w:bottom w:val="nil"/>
            </w:tcBorders>
          </w:tcPr>
          <w:p w14:paraId="2A78BAA7" w14:textId="3E06D8AB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July-August’23</w:t>
            </w:r>
          </w:p>
        </w:tc>
      </w:tr>
      <w:tr w:rsidR="00353ECF" w14:paraId="429E936A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55504D24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04AC49E7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Unit-8 Phylum Mollusca</w:t>
            </w:r>
          </w:p>
          <w:p w14:paraId="609BE501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characters and classification up to classes;</w:t>
            </w:r>
          </w:p>
          <w:p w14:paraId="57AD3925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Respiration in Pila</w:t>
            </w:r>
          </w:p>
        </w:tc>
        <w:tc>
          <w:tcPr>
            <w:tcW w:w="565" w:type="pct"/>
            <w:tcBorders>
              <w:bottom w:val="nil"/>
            </w:tcBorders>
          </w:tcPr>
          <w:p w14:paraId="2B761BDB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6D176B1C" w14:textId="5C42797A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 xml:space="preserve">Santanu Das </w:t>
            </w:r>
          </w:p>
        </w:tc>
        <w:tc>
          <w:tcPr>
            <w:tcW w:w="918" w:type="pct"/>
            <w:tcBorders>
              <w:bottom w:val="nil"/>
            </w:tcBorders>
          </w:tcPr>
          <w:p w14:paraId="3675071C" w14:textId="02B3E6B2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September-October’23</w:t>
            </w:r>
          </w:p>
        </w:tc>
      </w:tr>
      <w:tr w:rsidR="00353ECF" w14:paraId="2B1C1158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588A25F8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46DF7A7A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Unit-9 Phylum Echinodermata</w:t>
            </w:r>
          </w:p>
          <w:p w14:paraId="066A7CEE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 xml:space="preserve">General characters and classification up to classes; </w:t>
            </w:r>
            <w:r>
              <w:rPr>
                <w:rFonts w:ascii="Cambria" w:hAnsi="Cambria"/>
              </w:rPr>
              <w:t>Water-</w:t>
            </w:r>
            <w:r w:rsidRPr="00C25FCF">
              <w:rPr>
                <w:rFonts w:ascii="Cambria" w:hAnsi="Cambria"/>
              </w:rPr>
              <w:t>vascular system in Asterias</w:t>
            </w:r>
          </w:p>
        </w:tc>
        <w:tc>
          <w:tcPr>
            <w:tcW w:w="565" w:type="pct"/>
            <w:tcBorders>
              <w:bottom w:val="nil"/>
            </w:tcBorders>
          </w:tcPr>
          <w:p w14:paraId="3E476B70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54F16B46" w14:textId="316653BA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918" w:type="pct"/>
            <w:tcBorders>
              <w:bottom w:val="nil"/>
            </w:tcBorders>
          </w:tcPr>
          <w:p w14:paraId="4CAD3020" w14:textId="3EF15CB8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July-August’23</w:t>
            </w:r>
          </w:p>
        </w:tc>
      </w:tr>
      <w:tr w:rsidR="00353ECF" w14:paraId="45413123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6ED22F03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10628253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Unit-10 Protochordates</w:t>
            </w:r>
          </w:p>
          <w:p w14:paraId="2E2E63EC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features</w:t>
            </w:r>
          </w:p>
        </w:tc>
        <w:tc>
          <w:tcPr>
            <w:tcW w:w="565" w:type="pct"/>
            <w:tcBorders>
              <w:bottom w:val="nil"/>
            </w:tcBorders>
          </w:tcPr>
          <w:p w14:paraId="44BC304C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0295AC1B" w14:textId="0E2D5242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918" w:type="pct"/>
            <w:tcBorders>
              <w:bottom w:val="nil"/>
            </w:tcBorders>
          </w:tcPr>
          <w:p w14:paraId="42F828C7" w14:textId="11DC4900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September’23</w:t>
            </w:r>
          </w:p>
        </w:tc>
      </w:tr>
      <w:tr w:rsidR="00353ECF" w14:paraId="665C3078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7106EA32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3153823E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 xml:space="preserve">Unit-11 </w:t>
            </w:r>
            <w:proofErr w:type="spellStart"/>
            <w:r w:rsidRPr="00C25FCF">
              <w:rPr>
                <w:rFonts w:ascii="Cambria" w:hAnsi="Cambria"/>
                <w:b/>
              </w:rPr>
              <w:t>Agnatha</w:t>
            </w:r>
            <w:proofErr w:type="spellEnd"/>
          </w:p>
          <w:p w14:paraId="6BB84496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features a</w:t>
            </w:r>
            <w:r>
              <w:rPr>
                <w:rFonts w:ascii="Cambria" w:hAnsi="Cambria"/>
              </w:rPr>
              <w:t>nd classification up to classes (Young,</w:t>
            </w:r>
            <w:r w:rsidRPr="00C25FCF">
              <w:rPr>
                <w:rFonts w:ascii="Cambria" w:hAnsi="Cambria"/>
              </w:rPr>
              <w:t>1981)</w:t>
            </w:r>
          </w:p>
        </w:tc>
        <w:tc>
          <w:tcPr>
            <w:tcW w:w="565" w:type="pct"/>
            <w:tcBorders>
              <w:bottom w:val="nil"/>
            </w:tcBorders>
          </w:tcPr>
          <w:p w14:paraId="172C13F3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110602A9" w14:textId="7BB9784D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918" w:type="pct"/>
            <w:tcBorders>
              <w:bottom w:val="nil"/>
            </w:tcBorders>
          </w:tcPr>
          <w:p w14:paraId="2EA0B568" w14:textId="4B49E803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September-October’23</w:t>
            </w:r>
          </w:p>
        </w:tc>
      </w:tr>
      <w:tr w:rsidR="00353ECF" w14:paraId="56FEF7BB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79BC55B0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493048EF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Unit-12 Pisces</w:t>
            </w:r>
          </w:p>
          <w:p w14:paraId="5C6AC660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features and Classification up to Subclasses</w:t>
            </w:r>
          </w:p>
          <w:p w14:paraId="07492AA5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(Romer, 1959);</w:t>
            </w:r>
            <w:r>
              <w:rPr>
                <w:rFonts w:ascii="Cambria" w:hAnsi="Cambria"/>
              </w:rPr>
              <w:t xml:space="preserve"> </w:t>
            </w:r>
            <w:r w:rsidRPr="00C25FCF">
              <w:rPr>
                <w:rFonts w:ascii="Cambria" w:hAnsi="Cambria"/>
              </w:rPr>
              <w:t>Osmoregulation in Fishes</w:t>
            </w:r>
          </w:p>
        </w:tc>
        <w:tc>
          <w:tcPr>
            <w:tcW w:w="565" w:type="pct"/>
            <w:tcBorders>
              <w:bottom w:val="nil"/>
            </w:tcBorders>
          </w:tcPr>
          <w:p w14:paraId="1CF5A049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1612C7AB" w14:textId="0C65C131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>Dr. Rehan Ahmad</w:t>
            </w:r>
          </w:p>
        </w:tc>
        <w:tc>
          <w:tcPr>
            <w:tcW w:w="918" w:type="pct"/>
            <w:tcBorders>
              <w:bottom w:val="nil"/>
            </w:tcBorders>
          </w:tcPr>
          <w:p w14:paraId="6982B8F8" w14:textId="7F25E9B7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July’23</w:t>
            </w:r>
          </w:p>
        </w:tc>
      </w:tr>
      <w:tr w:rsidR="00353ECF" w14:paraId="28EE937C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0E72A185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5EAB23F6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Unit-13 Amphibia</w:t>
            </w:r>
          </w:p>
          <w:p w14:paraId="668F7A7E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 xml:space="preserve">General features and Classification up to living </w:t>
            </w:r>
            <w:r>
              <w:rPr>
                <w:rFonts w:ascii="Cambria" w:hAnsi="Cambria"/>
              </w:rPr>
              <w:t xml:space="preserve">orders </w:t>
            </w:r>
            <w:r w:rsidRPr="00C25FCF">
              <w:rPr>
                <w:rFonts w:ascii="Cambria" w:hAnsi="Cambria"/>
              </w:rPr>
              <w:t>(Duellman &amp; Trueb, 1986); Metamorphosis in Toad</w:t>
            </w:r>
          </w:p>
        </w:tc>
        <w:tc>
          <w:tcPr>
            <w:tcW w:w="565" w:type="pct"/>
            <w:tcBorders>
              <w:bottom w:val="nil"/>
            </w:tcBorders>
          </w:tcPr>
          <w:p w14:paraId="295B23B8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28760B8F" w14:textId="3E4BCD19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>Dr. Rehan Ahmad</w:t>
            </w:r>
          </w:p>
        </w:tc>
        <w:tc>
          <w:tcPr>
            <w:tcW w:w="918" w:type="pct"/>
            <w:tcBorders>
              <w:bottom w:val="nil"/>
            </w:tcBorders>
          </w:tcPr>
          <w:p w14:paraId="53A62BE3" w14:textId="2407AAB7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August’23</w:t>
            </w:r>
          </w:p>
        </w:tc>
      </w:tr>
      <w:tr w:rsidR="0070690D" w14:paraId="3D4B780B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639CC4BA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1033F4C1" w14:textId="77777777" w:rsidR="0070690D" w:rsidRPr="00C25FCF" w:rsidRDefault="0070690D" w:rsidP="0070690D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Unit-14 Reptiles</w:t>
            </w:r>
          </w:p>
          <w:p w14:paraId="34415A25" w14:textId="77777777" w:rsidR="0070690D" w:rsidRPr="006C7B79" w:rsidRDefault="0070690D" w:rsidP="0070690D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features and Classification up to living Subclass (Young, 1981); Poisonous and non- poisonous snakes</w:t>
            </w:r>
          </w:p>
        </w:tc>
        <w:tc>
          <w:tcPr>
            <w:tcW w:w="565" w:type="pct"/>
            <w:tcBorders>
              <w:bottom w:val="nil"/>
            </w:tcBorders>
          </w:tcPr>
          <w:p w14:paraId="4A2C029A" w14:textId="77777777" w:rsidR="0070690D" w:rsidRPr="00353ECF" w:rsidRDefault="0070690D" w:rsidP="0070690D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156C9A86" w14:textId="0F9C4EC8" w:rsidR="0070690D" w:rsidRDefault="0070690D" w:rsidP="0070690D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 w:rsidRPr="00715949">
              <w:rPr>
                <w:sz w:val="20"/>
              </w:rPr>
              <w:t>Dr. Rehan Ahmad</w:t>
            </w:r>
          </w:p>
        </w:tc>
        <w:tc>
          <w:tcPr>
            <w:tcW w:w="918" w:type="pct"/>
            <w:tcBorders>
              <w:bottom w:val="nil"/>
            </w:tcBorders>
          </w:tcPr>
          <w:p w14:paraId="0270D296" w14:textId="0082F0D2" w:rsidR="0070690D" w:rsidRDefault="00700F57" w:rsidP="0070690D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September’23</w:t>
            </w:r>
          </w:p>
        </w:tc>
      </w:tr>
      <w:tr w:rsidR="0070690D" w14:paraId="7CD875F2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134916A4" w14:textId="77777777" w:rsidR="0070690D" w:rsidRDefault="0070690D" w:rsidP="007069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75F6577C" w14:textId="77777777" w:rsidR="0070690D" w:rsidRPr="00C25FCF" w:rsidRDefault="0070690D" w:rsidP="0070690D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Unit-15 Aves</w:t>
            </w:r>
          </w:p>
          <w:p w14:paraId="06871BF3" w14:textId="77777777" w:rsidR="0070690D" w:rsidRPr="006C7B79" w:rsidRDefault="0070690D" w:rsidP="0070690D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General features and Classification up to orders (Young, 1981); Flight adaptations in birds</w:t>
            </w:r>
          </w:p>
        </w:tc>
        <w:tc>
          <w:tcPr>
            <w:tcW w:w="565" w:type="pct"/>
            <w:tcBorders>
              <w:bottom w:val="nil"/>
            </w:tcBorders>
          </w:tcPr>
          <w:p w14:paraId="0847DBF9" w14:textId="77777777" w:rsidR="0070690D" w:rsidRPr="00353ECF" w:rsidRDefault="0070690D" w:rsidP="0070690D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47CE96C1" w14:textId="7A871742" w:rsidR="0070690D" w:rsidRDefault="0070690D" w:rsidP="0070690D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 w:rsidRPr="00715949">
              <w:rPr>
                <w:sz w:val="20"/>
              </w:rPr>
              <w:t>Dr. Rehan Ahmad</w:t>
            </w:r>
          </w:p>
        </w:tc>
        <w:tc>
          <w:tcPr>
            <w:tcW w:w="918" w:type="pct"/>
            <w:tcBorders>
              <w:bottom w:val="nil"/>
            </w:tcBorders>
          </w:tcPr>
          <w:p w14:paraId="5B7A45E6" w14:textId="718034A7" w:rsidR="0070690D" w:rsidRDefault="00700F57" w:rsidP="0070690D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October’23</w:t>
            </w:r>
          </w:p>
        </w:tc>
      </w:tr>
      <w:tr w:rsidR="00353ECF" w14:paraId="13879AF0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1731CC9D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6C8354B6" w14:textId="77777777" w:rsidR="00C25FCF" w:rsidRPr="00C25FCF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  <w:b/>
              </w:rPr>
            </w:pPr>
            <w:r w:rsidRPr="00C25FCF">
              <w:rPr>
                <w:rFonts w:ascii="Cambria" w:hAnsi="Cambria"/>
                <w:b/>
              </w:rPr>
              <w:t>Unit-16 Mammals</w:t>
            </w:r>
          </w:p>
          <w:p w14:paraId="0555B45F" w14:textId="77777777" w:rsidR="00353ECF" w:rsidRPr="006C7B79" w:rsidRDefault="00C25FCF" w:rsidP="00C25FCF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C25FCF">
              <w:rPr>
                <w:rFonts w:ascii="Cambria" w:hAnsi="Cambria"/>
              </w:rPr>
              <w:t>Classification up to Subclasses (Young, 1981)</w:t>
            </w:r>
          </w:p>
        </w:tc>
        <w:tc>
          <w:tcPr>
            <w:tcW w:w="565" w:type="pct"/>
            <w:tcBorders>
              <w:bottom w:val="nil"/>
            </w:tcBorders>
          </w:tcPr>
          <w:p w14:paraId="43F54381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332B7F09" w14:textId="2B943F8E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>Dr. Rehan Ahmad</w:t>
            </w:r>
          </w:p>
        </w:tc>
        <w:tc>
          <w:tcPr>
            <w:tcW w:w="918" w:type="pct"/>
            <w:tcBorders>
              <w:bottom w:val="nil"/>
            </w:tcBorders>
          </w:tcPr>
          <w:p w14:paraId="26B54793" w14:textId="4367F227" w:rsidR="00353ECF" w:rsidRDefault="00700F57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November’23</w:t>
            </w:r>
          </w:p>
        </w:tc>
      </w:tr>
      <w:tr w:rsidR="00353ECF" w14:paraId="2481D69F" w14:textId="77777777" w:rsidTr="00C07D13">
        <w:trPr>
          <w:trHeight w:val="493"/>
          <w:jc w:val="right"/>
        </w:trPr>
        <w:tc>
          <w:tcPr>
            <w:tcW w:w="747" w:type="pct"/>
            <w:tcBorders>
              <w:top w:val="nil"/>
              <w:bottom w:val="nil"/>
            </w:tcBorders>
          </w:tcPr>
          <w:p w14:paraId="544F9612" w14:textId="77777777" w:rsidR="00353ECF" w:rsidRDefault="00353ECF" w:rsidP="004B0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pct"/>
            <w:tcBorders>
              <w:bottom w:val="nil"/>
            </w:tcBorders>
          </w:tcPr>
          <w:p w14:paraId="0C3D02D0" w14:textId="7BF2FCD2" w:rsidR="00353ECF" w:rsidRPr="006C7B79" w:rsidRDefault="00EE4E30" w:rsidP="004B0978">
            <w:pPr>
              <w:pStyle w:val="TableParagraph"/>
              <w:spacing w:before="3" w:line="237" w:lineRule="auto"/>
              <w:ind w:right="414"/>
              <w:rPr>
                <w:rFonts w:ascii="Cambria" w:hAnsi="Cambria"/>
              </w:rPr>
            </w:pPr>
            <w:r w:rsidRPr="00EE4E30">
              <w:rPr>
                <w:rFonts w:ascii="Cambria" w:hAnsi="Cambria"/>
                <w:b/>
              </w:rPr>
              <w:t>ANIMAL DIVERSITY</w:t>
            </w:r>
            <w:r w:rsidR="0070690D">
              <w:rPr>
                <w:rFonts w:ascii="Cambria" w:hAnsi="Cambria"/>
                <w:b/>
              </w:rPr>
              <w:t xml:space="preserve"> LAB. </w:t>
            </w:r>
          </w:p>
        </w:tc>
        <w:tc>
          <w:tcPr>
            <w:tcW w:w="565" w:type="pct"/>
            <w:tcBorders>
              <w:bottom w:val="nil"/>
            </w:tcBorders>
          </w:tcPr>
          <w:p w14:paraId="1BA1A9F9" w14:textId="77777777" w:rsidR="00353ECF" w:rsidRPr="00353ECF" w:rsidRDefault="00353ECF" w:rsidP="00353ECF">
            <w:pPr>
              <w:pStyle w:val="TableParagraph"/>
              <w:ind w:left="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77" w:type="pct"/>
            <w:tcBorders>
              <w:bottom w:val="nil"/>
            </w:tcBorders>
          </w:tcPr>
          <w:p w14:paraId="5416A31B" w14:textId="77777777" w:rsidR="00353ECF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 xml:space="preserve">Dr. Anindya Sundar Bhunia </w:t>
            </w:r>
          </w:p>
          <w:p w14:paraId="24028914" w14:textId="07A36FAA" w:rsidR="0070690D" w:rsidRDefault="0070690D" w:rsidP="004B0978">
            <w:pPr>
              <w:pStyle w:val="TableParagraph"/>
              <w:spacing w:before="1"/>
              <w:ind w:left="343" w:right="160" w:hanging="178"/>
              <w:rPr>
                <w:sz w:val="20"/>
              </w:rPr>
            </w:pPr>
            <w:r>
              <w:rPr>
                <w:sz w:val="20"/>
              </w:rPr>
              <w:t>Santanu Das</w:t>
            </w:r>
          </w:p>
        </w:tc>
        <w:tc>
          <w:tcPr>
            <w:tcW w:w="918" w:type="pct"/>
            <w:tcBorders>
              <w:bottom w:val="nil"/>
            </w:tcBorders>
          </w:tcPr>
          <w:p w14:paraId="10519305" w14:textId="15DA6DD9" w:rsidR="00353ECF" w:rsidRDefault="0070690D" w:rsidP="004B0978">
            <w:pPr>
              <w:pStyle w:val="TableParagraph"/>
              <w:ind w:left="263" w:right="2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90% will be completed on December’23</w:t>
            </w:r>
          </w:p>
        </w:tc>
      </w:tr>
      <w:tr w:rsidR="00353ECF" w14:paraId="5BDC8200" w14:textId="77777777" w:rsidTr="00C07D13">
        <w:trPr>
          <w:trHeight w:val="80"/>
          <w:jc w:val="right"/>
        </w:trPr>
        <w:tc>
          <w:tcPr>
            <w:tcW w:w="747" w:type="pct"/>
            <w:tcBorders>
              <w:top w:val="nil"/>
            </w:tcBorders>
          </w:tcPr>
          <w:p w14:paraId="24136742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3" w:type="pct"/>
            <w:tcBorders>
              <w:top w:val="nil"/>
            </w:tcBorders>
          </w:tcPr>
          <w:p w14:paraId="176D0C1F" w14:textId="77777777" w:rsidR="007B2372" w:rsidRDefault="007B2372" w:rsidP="004B0978">
            <w:pPr>
              <w:pStyle w:val="TableParagraph"/>
              <w:spacing w:line="212" w:lineRule="exact"/>
              <w:ind w:left="0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</w:tcBorders>
          </w:tcPr>
          <w:p w14:paraId="4D76BD21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pct"/>
            <w:tcBorders>
              <w:top w:val="nil"/>
            </w:tcBorders>
          </w:tcPr>
          <w:p w14:paraId="5F4279D9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pct"/>
            <w:tcBorders>
              <w:top w:val="nil"/>
            </w:tcBorders>
          </w:tcPr>
          <w:p w14:paraId="14495207" w14:textId="77777777" w:rsidR="007B2372" w:rsidRDefault="007B2372" w:rsidP="004B09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5742154" w14:textId="77777777" w:rsidR="00B85A27" w:rsidRDefault="00B85A27"/>
    <w:p w14:paraId="432F5980" w14:textId="77777777" w:rsidR="004E745C" w:rsidRDefault="004E745C"/>
    <w:p w14:paraId="0A895001" w14:textId="77777777" w:rsidR="004E745C" w:rsidRDefault="004E745C"/>
    <w:p w14:paraId="50CEFB4C" w14:textId="77777777" w:rsidR="004E745C" w:rsidRDefault="004E745C"/>
    <w:p w14:paraId="2F8B70A5" w14:textId="77777777" w:rsidR="004E745C" w:rsidRDefault="004E745C"/>
    <w:p w14:paraId="136D4236" w14:textId="77777777" w:rsidR="00EF0D2B" w:rsidRDefault="00EF0D2B"/>
    <w:p w14:paraId="6191C40B" w14:textId="77777777" w:rsidR="00EF0D2B" w:rsidRPr="00EF0D2B" w:rsidRDefault="00EF0D2B" w:rsidP="00EF0D2B"/>
    <w:p w14:paraId="301ABD34" w14:textId="77777777" w:rsidR="00EF0D2B" w:rsidRPr="00EF0D2B" w:rsidRDefault="00EF0D2B" w:rsidP="00EF0D2B"/>
    <w:p w14:paraId="0CD93A40" w14:textId="77777777" w:rsidR="00EF0D2B" w:rsidRPr="00EF0D2B" w:rsidRDefault="00EF0D2B" w:rsidP="00EF0D2B"/>
    <w:p w14:paraId="049C723C" w14:textId="77777777" w:rsidR="00EF0D2B" w:rsidRPr="00EF0D2B" w:rsidRDefault="00EF0D2B" w:rsidP="00EF0D2B"/>
    <w:p w14:paraId="00D71821" w14:textId="77777777" w:rsidR="00EF0D2B" w:rsidRPr="00EF0D2B" w:rsidRDefault="00EF0D2B" w:rsidP="00EF0D2B"/>
    <w:p w14:paraId="56C56388" w14:textId="77777777" w:rsidR="00EF0D2B" w:rsidRPr="00EF0D2B" w:rsidRDefault="00EF0D2B" w:rsidP="00EF0D2B"/>
    <w:p w14:paraId="6D88456D" w14:textId="77777777" w:rsidR="00EF0D2B" w:rsidRPr="00EF0D2B" w:rsidRDefault="00EF0D2B" w:rsidP="00EF0D2B"/>
    <w:p w14:paraId="1FDC56EB" w14:textId="77777777" w:rsidR="00EF0D2B" w:rsidRPr="00EF0D2B" w:rsidRDefault="00EF0D2B" w:rsidP="00EF0D2B"/>
    <w:p w14:paraId="62FF33A2" w14:textId="77777777" w:rsidR="00EF0D2B" w:rsidRPr="00EF0D2B" w:rsidRDefault="00EF0D2B" w:rsidP="00EF0D2B"/>
    <w:p w14:paraId="736CCBE1" w14:textId="77777777" w:rsidR="00EF0D2B" w:rsidRPr="00EF0D2B" w:rsidRDefault="00EF0D2B" w:rsidP="00EF0D2B"/>
    <w:p w14:paraId="2FD66482" w14:textId="77777777" w:rsidR="00EF0D2B" w:rsidRPr="00EF0D2B" w:rsidRDefault="00EF0D2B" w:rsidP="00EF0D2B"/>
    <w:p w14:paraId="4EDAAD1C" w14:textId="77777777" w:rsidR="00EF0D2B" w:rsidRPr="00EF0D2B" w:rsidRDefault="00EF0D2B" w:rsidP="00EF0D2B"/>
    <w:p w14:paraId="362FFBDD" w14:textId="77777777" w:rsidR="00EF0D2B" w:rsidRPr="00EF0D2B" w:rsidRDefault="00EF0D2B" w:rsidP="00EF0D2B"/>
    <w:p w14:paraId="2C2D2301" w14:textId="77777777" w:rsidR="00EF0D2B" w:rsidRDefault="00EF0D2B" w:rsidP="00EF0D2B"/>
    <w:p w14:paraId="5AA4AA50" w14:textId="77777777" w:rsidR="00EF0D2B" w:rsidRDefault="00EF0D2B" w:rsidP="00EF0D2B"/>
    <w:p w14:paraId="14102428" w14:textId="4F4371D9" w:rsidR="00EF0D2B" w:rsidRPr="00EF0D2B" w:rsidRDefault="00EF0D2B" w:rsidP="00EF0D2B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4519"/>
        <w:gridCol w:w="974"/>
        <w:gridCol w:w="1236"/>
        <w:gridCol w:w="1689"/>
      </w:tblGrid>
      <w:tr w:rsidR="00C07D13" w14:paraId="51A517D1" w14:textId="77777777" w:rsidTr="00C07D13">
        <w:trPr>
          <w:trHeight w:val="749"/>
        </w:trPr>
        <w:tc>
          <w:tcPr>
            <w:tcW w:w="654" w:type="pct"/>
            <w:vMerge w:val="restart"/>
          </w:tcPr>
          <w:p w14:paraId="4A47D61E" w14:textId="77777777" w:rsidR="00C07D13" w:rsidRDefault="00C07D13" w:rsidP="00760F15">
            <w:pPr>
              <w:pStyle w:val="TableParagraph"/>
              <w:spacing w:before="112" w:line="249" w:lineRule="auto"/>
              <w:ind w:left="108" w:firstLine="1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SEM-III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HONOURS</w:t>
            </w:r>
          </w:p>
        </w:tc>
        <w:tc>
          <w:tcPr>
            <w:tcW w:w="2333" w:type="pct"/>
          </w:tcPr>
          <w:p w14:paraId="40EE1098" w14:textId="77777777" w:rsidR="00C07D13" w:rsidRDefault="00C07D13" w:rsidP="00EF0D2B">
            <w:pPr>
              <w:pStyle w:val="TableParagraph"/>
              <w:numPr>
                <w:ilvl w:val="0"/>
                <w:numId w:val="2"/>
              </w:numPr>
              <w:spacing w:before="114"/>
              <w:ind w:right="339"/>
              <w:rPr>
                <w:rFonts w:ascii="Arial"/>
                <w:b/>
              </w:rPr>
            </w:pPr>
            <w:r w:rsidRPr="00EF0D2B">
              <w:rPr>
                <w:rFonts w:ascii="Arial"/>
                <w:b/>
              </w:rPr>
              <w:t>WBSU-CBCS Syllabus</w:t>
            </w:r>
          </w:p>
          <w:p w14:paraId="07FF6CF1" w14:textId="77777777" w:rsidR="00C07D13" w:rsidRDefault="00C07D13" w:rsidP="00EF0D2B">
            <w:pPr>
              <w:pStyle w:val="TableParagraph"/>
              <w:spacing w:before="114"/>
              <w:ind w:right="3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      CHORDATES</w:t>
            </w:r>
          </w:p>
          <w:p w14:paraId="6D03053B" w14:textId="77777777" w:rsidR="00C07D13" w:rsidRDefault="00C07D13" w:rsidP="00760F15">
            <w:pPr>
              <w:pStyle w:val="TableParagraph"/>
              <w:spacing w:before="17"/>
              <w:ind w:left="345" w:right="3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ZOOACOR05T</w:t>
            </w:r>
          </w:p>
        </w:tc>
        <w:tc>
          <w:tcPr>
            <w:tcW w:w="503" w:type="pct"/>
          </w:tcPr>
          <w:p w14:paraId="27ECA4AB" w14:textId="77777777" w:rsidR="00C07D13" w:rsidRDefault="00C07D13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638" w:type="pct"/>
          </w:tcPr>
          <w:p w14:paraId="3C75EDE4" w14:textId="77777777" w:rsidR="00C07D13" w:rsidRDefault="00C07D13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pct"/>
          </w:tcPr>
          <w:p w14:paraId="13341F65" w14:textId="77777777" w:rsidR="00C07D13" w:rsidRDefault="00C07D13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D13" w14:paraId="1EEBCFB6" w14:textId="77777777" w:rsidTr="00C07D13">
        <w:trPr>
          <w:trHeight w:val="1034"/>
        </w:trPr>
        <w:tc>
          <w:tcPr>
            <w:tcW w:w="654" w:type="pct"/>
            <w:vMerge/>
          </w:tcPr>
          <w:p w14:paraId="458F9A9F" w14:textId="77777777" w:rsidR="00C07D13" w:rsidRDefault="00C07D13" w:rsidP="00760F15">
            <w:pPr>
              <w:rPr>
                <w:sz w:val="2"/>
                <w:szCs w:val="2"/>
              </w:rPr>
            </w:pPr>
          </w:p>
        </w:tc>
        <w:tc>
          <w:tcPr>
            <w:tcW w:w="2333" w:type="pct"/>
          </w:tcPr>
          <w:p w14:paraId="312B9C9B" w14:textId="77777777" w:rsidR="00C07D13" w:rsidRDefault="00C07D13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Chordates</w:t>
            </w:r>
          </w:p>
          <w:p w14:paraId="7123ADCA" w14:textId="77777777" w:rsidR="00C07D13" w:rsidRDefault="00C07D13" w:rsidP="00760F15">
            <w:pPr>
              <w:pStyle w:val="TableParagraph"/>
              <w:spacing w:before="36" w:line="268" w:lineRule="auto"/>
              <w:ind w:left="293" w:right="225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Phylum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Chordata</w:t>
            </w:r>
          </w:p>
        </w:tc>
        <w:tc>
          <w:tcPr>
            <w:tcW w:w="503" w:type="pct"/>
          </w:tcPr>
          <w:p w14:paraId="00CF032A" w14:textId="77777777" w:rsidR="00C07D13" w:rsidRDefault="00C07D13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4</w:t>
            </w:r>
          </w:p>
        </w:tc>
        <w:tc>
          <w:tcPr>
            <w:tcW w:w="638" w:type="pct"/>
          </w:tcPr>
          <w:p w14:paraId="20B92193" w14:textId="229C4A49" w:rsidR="00C07D13" w:rsidRDefault="00C07D13" w:rsidP="00760F15">
            <w:pPr>
              <w:pStyle w:val="TableParagraph"/>
              <w:spacing w:line="247" w:lineRule="auto"/>
              <w:ind w:left="368" w:right="189" w:hanging="164"/>
              <w:rPr>
                <w:sz w:val="20"/>
              </w:rPr>
            </w:pPr>
            <w:r>
              <w:rPr>
                <w:sz w:val="20"/>
              </w:rPr>
              <w:t>Santanu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</w:p>
        </w:tc>
        <w:tc>
          <w:tcPr>
            <w:tcW w:w="872" w:type="pct"/>
          </w:tcPr>
          <w:p w14:paraId="7949CA89" w14:textId="54B70C43" w:rsidR="00C07D13" w:rsidRDefault="00C07D13" w:rsidP="00760F15">
            <w:pPr>
              <w:pStyle w:val="TableParagraph"/>
              <w:spacing w:before="111" w:line="247" w:lineRule="auto"/>
              <w:ind w:left="319" w:right="277" w:hanging="25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September”23</w:t>
            </w:r>
          </w:p>
        </w:tc>
      </w:tr>
      <w:tr w:rsidR="00C07D13" w14:paraId="41CAE545" w14:textId="77777777" w:rsidTr="00C07D13">
        <w:trPr>
          <w:trHeight w:val="1663"/>
        </w:trPr>
        <w:tc>
          <w:tcPr>
            <w:tcW w:w="654" w:type="pct"/>
            <w:vMerge/>
          </w:tcPr>
          <w:p w14:paraId="578C4492" w14:textId="77777777" w:rsidR="00C07D13" w:rsidRDefault="00C07D13" w:rsidP="00760F15">
            <w:pPr>
              <w:rPr>
                <w:sz w:val="2"/>
                <w:szCs w:val="2"/>
              </w:rPr>
            </w:pPr>
          </w:p>
        </w:tc>
        <w:tc>
          <w:tcPr>
            <w:tcW w:w="2333" w:type="pct"/>
          </w:tcPr>
          <w:p w14:paraId="3B2F6B82" w14:textId="77777777" w:rsidR="00C07D13" w:rsidRDefault="00C07D13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Protochordata</w:t>
            </w:r>
            <w:proofErr w:type="spellEnd"/>
          </w:p>
          <w:p w14:paraId="253C253B" w14:textId="77777777" w:rsidR="00C07D13" w:rsidRDefault="00C07D13" w:rsidP="00760F15">
            <w:pPr>
              <w:pStyle w:val="TableParagraph"/>
              <w:spacing w:before="10" w:line="237" w:lineRule="auto"/>
              <w:ind w:left="407" w:right="339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sub phylum Urochordata 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Cephalochordata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Classes.</w:t>
            </w:r>
          </w:p>
          <w:p w14:paraId="0F6D1B75" w14:textId="77777777" w:rsidR="00C07D13" w:rsidRDefault="00C07D13" w:rsidP="00760F15">
            <w:pPr>
              <w:pStyle w:val="TableParagraph"/>
              <w:spacing w:line="235" w:lineRule="auto"/>
              <w:ind w:left="294" w:right="225"/>
              <w:rPr>
                <w:sz w:val="20"/>
              </w:rPr>
            </w:pPr>
            <w:r>
              <w:rPr>
                <w:sz w:val="20"/>
              </w:rPr>
              <w:t>Metamorphosis in Ascidia Chordate Features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Branchiostoma</w:t>
            </w:r>
            <w:proofErr w:type="spellEnd"/>
          </w:p>
        </w:tc>
        <w:tc>
          <w:tcPr>
            <w:tcW w:w="503" w:type="pct"/>
          </w:tcPr>
          <w:p w14:paraId="67C314DE" w14:textId="77777777" w:rsidR="00C07D13" w:rsidRDefault="00C07D13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8</w:t>
            </w:r>
          </w:p>
        </w:tc>
        <w:tc>
          <w:tcPr>
            <w:tcW w:w="638" w:type="pct"/>
          </w:tcPr>
          <w:p w14:paraId="42047FC9" w14:textId="3B366F18" w:rsidR="00C07D13" w:rsidRDefault="00C07D13" w:rsidP="00760F15">
            <w:pPr>
              <w:pStyle w:val="TableParagraph"/>
              <w:spacing w:line="247" w:lineRule="auto"/>
              <w:ind w:left="368" w:right="189" w:hanging="164"/>
              <w:rPr>
                <w:sz w:val="20"/>
              </w:rPr>
            </w:pPr>
            <w:r>
              <w:rPr>
                <w:sz w:val="20"/>
              </w:rPr>
              <w:t>Santanu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</w:p>
        </w:tc>
        <w:tc>
          <w:tcPr>
            <w:tcW w:w="872" w:type="pct"/>
          </w:tcPr>
          <w:p w14:paraId="41A71484" w14:textId="242AC270" w:rsidR="00C07D13" w:rsidRDefault="00C07D13" w:rsidP="00760F15">
            <w:pPr>
              <w:pStyle w:val="TableParagraph"/>
              <w:spacing w:before="111" w:line="247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October”23</w:t>
            </w:r>
          </w:p>
        </w:tc>
      </w:tr>
      <w:tr w:rsidR="00C07D13" w14:paraId="3793D178" w14:textId="77777777" w:rsidTr="00C07D13">
        <w:trPr>
          <w:trHeight w:val="1183"/>
        </w:trPr>
        <w:tc>
          <w:tcPr>
            <w:tcW w:w="654" w:type="pct"/>
            <w:vMerge/>
          </w:tcPr>
          <w:p w14:paraId="1FCA4F53" w14:textId="77777777" w:rsidR="00C07D13" w:rsidRDefault="00C07D13" w:rsidP="00760F15">
            <w:pPr>
              <w:rPr>
                <w:sz w:val="2"/>
                <w:szCs w:val="2"/>
              </w:rPr>
            </w:pPr>
          </w:p>
        </w:tc>
        <w:tc>
          <w:tcPr>
            <w:tcW w:w="2333" w:type="pct"/>
          </w:tcPr>
          <w:p w14:paraId="2F51F307" w14:textId="77777777" w:rsidR="00C07D13" w:rsidRDefault="00C07D13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Origin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Chordata</w:t>
            </w:r>
          </w:p>
          <w:p w14:paraId="75E51F25" w14:textId="77777777" w:rsidR="00C07D13" w:rsidRDefault="00C07D13" w:rsidP="00760F15">
            <w:pPr>
              <w:pStyle w:val="TableParagraph"/>
              <w:spacing w:before="10" w:line="237" w:lineRule="auto"/>
              <w:ind w:left="295" w:right="212"/>
              <w:rPr>
                <w:sz w:val="20"/>
              </w:rPr>
            </w:pPr>
            <w:proofErr w:type="spellStart"/>
            <w:r>
              <w:rPr>
                <w:sz w:val="20"/>
              </w:rPr>
              <w:t>Dipleurula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Echinoderm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 of chordates Advanced features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vertebrates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Protochordata</w:t>
            </w:r>
            <w:proofErr w:type="spellEnd"/>
          </w:p>
        </w:tc>
        <w:tc>
          <w:tcPr>
            <w:tcW w:w="503" w:type="pct"/>
          </w:tcPr>
          <w:p w14:paraId="71E8B2D8" w14:textId="77777777" w:rsidR="00C07D13" w:rsidRDefault="00C07D13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5</w:t>
            </w:r>
          </w:p>
        </w:tc>
        <w:tc>
          <w:tcPr>
            <w:tcW w:w="638" w:type="pct"/>
          </w:tcPr>
          <w:p w14:paraId="0721F199" w14:textId="2BF1EBB0" w:rsidR="00C07D13" w:rsidRDefault="00C07D13" w:rsidP="00760F15">
            <w:pPr>
              <w:pStyle w:val="TableParagraph"/>
              <w:spacing w:line="244" w:lineRule="auto"/>
              <w:ind w:left="368" w:right="189" w:hanging="164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872" w:type="pct"/>
          </w:tcPr>
          <w:p w14:paraId="3C3E2810" w14:textId="5B0AB464" w:rsidR="00C07D13" w:rsidRDefault="00C07D13" w:rsidP="00760F15">
            <w:pPr>
              <w:pStyle w:val="TableParagraph"/>
              <w:spacing w:before="111" w:line="249" w:lineRule="auto"/>
              <w:ind w:left="415" w:right="373" w:hanging="25"/>
              <w:rPr>
                <w:b/>
                <w:sz w:val="16"/>
              </w:rPr>
            </w:pPr>
            <w:r>
              <w:rPr>
                <w:b/>
                <w:sz w:val="16"/>
              </w:rPr>
              <w:t>October”23-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October”23</w:t>
            </w:r>
          </w:p>
        </w:tc>
      </w:tr>
      <w:tr w:rsidR="00C07D13" w14:paraId="5BBE67F6" w14:textId="77777777" w:rsidTr="00C07D13">
        <w:trPr>
          <w:trHeight w:val="1034"/>
        </w:trPr>
        <w:tc>
          <w:tcPr>
            <w:tcW w:w="654" w:type="pct"/>
            <w:vMerge/>
          </w:tcPr>
          <w:p w14:paraId="3CD7B266" w14:textId="77777777" w:rsidR="00C07D13" w:rsidRDefault="00C07D13" w:rsidP="00760F15">
            <w:pPr>
              <w:rPr>
                <w:sz w:val="2"/>
                <w:szCs w:val="2"/>
              </w:rPr>
            </w:pPr>
          </w:p>
        </w:tc>
        <w:tc>
          <w:tcPr>
            <w:tcW w:w="2333" w:type="pct"/>
          </w:tcPr>
          <w:p w14:paraId="39E3C9AC" w14:textId="77777777" w:rsidR="00C07D13" w:rsidRDefault="00C07D13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Agnatha</w:t>
            </w:r>
            <w:proofErr w:type="spellEnd"/>
          </w:p>
          <w:p w14:paraId="72BCA46C" w14:textId="77777777" w:rsidR="00C07D13" w:rsidRDefault="00C07D13" w:rsidP="00760F15">
            <w:pPr>
              <w:pStyle w:val="TableParagraph"/>
              <w:spacing w:before="39" w:line="266" w:lineRule="auto"/>
              <w:ind w:left="570" w:right="502"/>
              <w:rPr>
                <w:sz w:val="20"/>
              </w:rPr>
            </w:pPr>
            <w:r>
              <w:rPr>
                <w:spacing w:val="-1"/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cyclostomes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</w:p>
        </w:tc>
        <w:tc>
          <w:tcPr>
            <w:tcW w:w="503" w:type="pct"/>
          </w:tcPr>
          <w:p w14:paraId="49FCB460" w14:textId="77777777" w:rsidR="00C07D13" w:rsidRDefault="00C07D13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2</w:t>
            </w:r>
          </w:p>
        </w:tc>
        <w:tc>
          <w:tcPr>
            <w:tcW w:w="638" w:type="pct"/>
          </w:tcPr>
          <w:p w14:paraId="7EA0AB80" w14:textId="7AEB9A59" w:rsidR="00C07D13" w:rsidRDefault="00C07D13" w:rsidP="00760F15">
            <w:pPr>
              <w:pStyle w:val="TableParagraph"/>
              <w:spacing w:line="244" w:lineRule="auto"/>
              <w:ind w:left="368" w:right="189" w:hanging="164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872" w:type="pct"/>
          </w:tcPr>
          <w:p w14:paraId="74E04B87" w14:textId="47DFCB85" w:rsidR="00C07D13" w:rsidRDefault="00C07D13" w:rsidP="00760F15">
            <w:pPr>
              <w:pStyle w:val="TableParagraph"/>
              <w:spacing w:before="111"/>
              <w:ind w:left="139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November”23</w:t>
            </w:r>
          </w:p>
        </w:tc>
      </w:tr>
      <w:tr w:rsidR="00C07D13" w14:paraId="74886F3B" w14:textId="77777777" w:rsidTr="00C07D13">
        <w:trPr>
          <w:trHeight w:val="2158"/>
        </w:trPr>
        <w:tc>
          <w:tcPr>
            <w:tcW w:w="654" w:type="pct"/>
            <w:vMerge/>
          </w:tcPr>
          <w:p w14:paraId="32A73431" w14:textId="77777777" w:rsidR="00C07D13" w:rsidRDefault="00C07D13" w:rsidP="00760F15">
            <w:pPr>
              <w:rPr>
                <w:sz w:val="2"/>
                <w:szCs w:val="2"/>
              </w:rPr>
            </w:pPr>
          </w:p>
        </w:tc>
        <w:tc>
          <w:tcPr>
            <w:tcW w:w="2333" w:type="pct"/>
          </w:tcPr>
          <w:p w14:paraId="5389FDE3" w14:textId="77777777" w:rsidR="00C07D13" w:rsidRDefault="00C07D13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Pisces</w:t>
            </w:r>
          </w:p>
          <w:p w14:paraId="6FDDCF3E" w14:textId="77777777" w:rsidR="00C07D13" w:rsidRDefault="00C07D13" w:rsidP="00760F15">
            <w:pPr>
              <w:pStyle w:val="TableParagraph"/>
              <w:spacing w:before="10" w:line="237" w:lineRule="auto"/>
              <w:ind w:left="407" w:right="339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Chondrichthyes and Osteichthyes up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Subclasses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Accessory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organ,</w:t>
            </w:r>
          </w:p>
          <w:p w14:paraId="2B647F4D" w14:textId="77777777" w:rsidR="00C07D13" w:rsidRDefault="00C07D13" w:rsidP="00760F15">
            <w:pPr>
              <w:pStyle w:val="TableParagraph"/>
              <w:spacing w:line="242" w:lineRule="auto"/>
              <w:ind w:left="475" w:right="420" w:firstLine="904"/>
              <w:rPr>
                <w:sz w:val="20"/>
              </w:rPr>
            </w:pPr>
            <w:r>
              <w:rPr>
                <w:sz w:val="20"/>
              </w:rPr>
              <w:t>Advanced features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vertebrates </w:t>
            </w:r>
            <w:r>
              <w:rPr>
                <w:sz w:val="20"/>
              </w:rPr>
              <w:t xml:space="preserve">over </w:t>
            </w:r>
            <w:proofErr w:type="spellStart"/>
            <w:proofErr w:type="gramStart"/>
            <w:r>
              <w:rPr>
                <w:sz w:val="20"/>
              </w:rPr>
              <w:t>Protochordata,migration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fishes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Swim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bladder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49747787" w14:textId="77777777" w:rsidR="00C07D13" w:rsidRDefault="00C07D13" w:rsidP="00760F15">
            <w:pPr>
              <w:pStyle w:val="TableParagraph"/>
              <w:spacing w:line="239" w:lineRule="exact"/>
              <w:ind w:left="650"/>
              <w:rPr>
                <w:sz w:val="20"/>
              </w:rPr>
            </w:pPr>
            <w:r>
              <w:rPr>
                <w:sz w:val="20"/>
              </w:rPr>
              <w:t>fishes.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</w:p>
        </w:tc>
        <w:tc>
          <w:tcPr>
            <w:tcW w:w="503" w:type="pct"/>
          </w:tcPr>
          <w:p w14:paraId="141A459F" w14:textId="77777777" w:rsidR="00C07D13" w:rsidRDefault="00C07D13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638" w:type="pct"/>
          </w:tcPr>
          <w:p w14:paraId="4EED947E" w14:textId="77777777" w:rsidR="00C07D13" w:rsidRDefault="00C07D13" w:rsidP="00760F15">
            <w:pPr>
              <w:pStyle w:val="TableParagraph"/>
              <w:spacing w:line="247" w:lineRule="auto"/>
              <w:ind w:left="368" w:right="189" w:hanging="164"/>
              <w:rPr>
                <w:sz w:val="20"/>
              </w:rPr>
            </w:pPr>
            <w:r>
              <w:rPr>
                <w:w w:val="95"/>
                <w:sz w:val="20"/>
              </w:rPr>
              <w:t>Rituparna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Maity</w:t>
            </w:r>
          </w:p>
        </w:tc>
        <w:tc>
          <w:tcPr>
            <w:tcW w:w="872" w:type="pct"/>
          </w:tcPr>
          <w:p w14:paraId="0B66744D" w14:textId="56F7AD8A" w:rsidR="00C07D13" w:rsidRDefault="00C07D13" w:rsidP="00760F15">
            <w:pPr>
              <w:pStyle w:val="TableParagraph"/>
              <w:spacing w:before="111" w:line="247" w:lineRule="auto"/>
              <w:ind w:left="429" w:right="293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November”23-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October’23</w:t>
            </w:r>
          </w:p>
        </w:tc>
      </w:tr>
      <w:tr w:rsidR="00C07D13" w14:paraId="10F2C0DC" w14:textId="77777777" w:rsidTr="00C07D13">
        <w:trPr>
          <w:trHeight w:val="1183"/>
        </w:trPr>
        <w:tc>
          <w:tcPr>
            <w:tcW w:w="654" w:type="pct"/>
            <w:vMerge/>
          </w:tcPr>
          <w:p w14:paraId="312032A8" w14:textId="77777777" w:rsidR="00C07D13" w:rsidRDefault="00C07D13" w:rsidP="00760F15">
            <w:pPr>
              <w:rPr>
                <w:sz w:val="2"/>
                <w:szCs w:val="2"/>
              </w:rPr>
            </w:pPr>
          </w:p>
        </w:tc>
        <w:tc>
          <w:tcPr>
            <w:tcW w:w="2333" w:type="pct"/>
          </w:tcPr>
          <w:p w14:paraId="3B441333" w14:textId="77777777" w:rsidR="00C07D13" w:rsidRDefault="00C07D13" w:rsidP="00760F15">
            <w:pPr>
              <w:pStyle w:val="TableParagraph"/>
              <w:ind w:left="1506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Amphibia</w:t>
            </w:r>
          </w:p>
          <w:p w14:paraId="3DA15FE6" w14:textId="77777777" w:rsidR="00C07D13" w:rsidRDefault="00C07D13" w:rsidP="00760F15">
            <w:pPr>
              <w:pStyle w:val="TableParagraph"/>
              <w:spacing w:before="10" w:line="237" w:lineRule="auto"/>
              <w:ind w:left="385" w:right="434" w:firstLine="59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living Orders Metamorphosis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503" w:type="pct"/>
          </w:tcPr>
          <w:p w14:paraId="72E8C242" w14:textId="77777777" w:rsidR="00C07D13" w:rsidRDefault="00C07D13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5</w:t>
            </w:r>
          </w:p>
        </w:tc>
        <w:tc>
          <w:tcPr>
            <w:tcW w:w="638" w:type="pct"/>
          </w:tcPr>
          <w:p w14:paraId="253CC7A3" w14:textId="1FE6D160" w:rsidR="00C07D13" w:rsidRDefault="00C07D13" w:rsidP="00760F15">
            <w:pPr>
              <w:pStyle w:val="TableParagraph"/>
              <w:spacing w:before="1" w:line="235" w:lineRule="auto"/>
              <w:ind w:left="179" w:right="110"/>
              <w:rPr>
                <w:sz w:val="20"/>
              </w:rPr>
            </w:pPr>
            <w:r>
              <w:rPr>
                <w:w w:val="95"/>
                <w:sz w:val="20"/>
              </w:rPr>
              <w:t>Rituparna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Maity</w:t>
            </w:r>
          </w:p>
        </w:tc>
        <w:tc>
          <w:tcPr>
            <w:tcW w:w="872" w:type="pct"/>
          </w:tcPr>
          <w:p w14:paraId="27C37881" w14:textId="46953B60" w:rsidR="00C07D13" w:rsidRDefault="00C07D13" w:rsidP="00760F15">
            <w:pPr>
              <w:pStyle w:val="TableParagraph"/>
              <w:spacing w:before="111" w:line="249" w:lineRule="auto"/>
              <w:ind w:left="319" w:right="277" w:hanging="25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September”23</w:t>
            </w:r>
          </w:p>
        </w:tc>
      </w:tr>
      <w:tr w:rsidR="00C07D13" w14:paraId="62A79765" w14:textId="77777777" w:rsidTr="00C07D13">
        <w:trPr>
          <w:trHeight w:val="1303"/>
        </w:trPr>
        <w:tc>
          <w:tcPr>
            <w:tcW w:w="654" w:type="pct"/>
            <w:vMerge/>
          </w:tcPr>
          <w:p w14:paraId="4BDD8326" w14:textId="77777777" w:rsidR="00C07D13" w:rsidRDefault="00C07D13" w:rsidP="00760F15">
            <w:pPr>
              <w:rPr>
                <w:sz w:val="2"/>
                <w:szCs w:val="2"/>
              </w:rPr>
            </w:pPr>
          </w:p>
        </w:tc>
        <w:tc>
          <w:tcPr>
            <w:tcW w:w="2333" w:type="pct"/>
          </w:tcPr>
          <w:p w14:paraId="0BFD30BC" w14:textId="77777777" w:rsidR="00C07D13" w:rsidRDefault="00C07D13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Reptilia</w:t>
            </w:r>
          </w:p>
          <w:p w14:paraId="0B434D4E" w14:textId="77777777" w:rsidR="00C07D13" w:rsidRDefault="00C07D13" w:rsidP="00760F15">
            <w:pPr>
              <w:pStyle w:val="TableParagraph"/>
              <w:spacing w:before="37" w:line="266" w:lineRule="auto"/>
              <w:ind w:left="407" w:right="339"/>
              <w:rPr>
                <w:sz w:val="20"/>
              </w:rPr>
            </w:pPr>
            <w:r>
              <w:rPr>
                <w:sz w:val="20"/>
              </w:rPr>
              <w:t>General characteristics and classification up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 living Orders Poison apparatus and Biting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Snake</w:t>
            </w:r>
          </w:p>
        </w:tc>
        <w:tc>
          <w:tcPr>
            <w:tcW w:w="503" w:type="pct"/>
          </w:tcPr>
          <w:p w14:paraId="2FF954DF" w14:textId="77777777" w:rsidR="00C07D13" w:rsidRDefault="00C07D13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7</w:t>
            </w:r>
          </w:p>
        </w:tc>
        <w:tc>
          <w:tcPr>
            <w:tcW w:w="638" w:type="pct"/>
          </w:tcPr>
          <w:p w14:paraId="7F9C5678" w14:textId="77777777" w:rsidR="00C07D13" w:rsidRDefault="00C07D13" w:rsidP="00700F57">
            <w:pPr>
              <w:pStyle w:val="TableParagraph"/>
              <w:spacing w:line="242" w:lineRule="exact"/>
              <w:ind w:left="179" w:right="98"/>
              <w:rPr>
                <w:sz w:val="20"/>
              </w:rPr>
            </w:pPr>
            <w:r>
              <w:rPr>
                <w:sz w:val="20"/>
              </w:rPr>
              <w:t>Dr.</w:t>
            </w:r>
          </w:p>
          <w:p w14:paraId="402C23C7" w14:textId="2BAE3E4B" w:rsidR="00C07D13" w:rsidRDefault="00C07D13" w:rsidP="00700F57">
            <w:pPr>
              <w:pStyle w:val="TableParagraph"/>
              <w:spacing w:before="1" w:line="235" w:lineRule="auto"/>
              <w:ind w:left="179" w:right="110"/>
              <w:rPr>
                <w:sz w:val="20"/>
              </w:rPr>
            </w:pP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Bhunia</w:t>
            </w:r>
          </w:p>
        </w:tc>
        <w:tc>
          <w:tcPr>
            <w:tcW w:w="872" w:type="pct"/>
          </w:tcPr>
          <w:p w14:paraId="7865562B" w14:textId="49335D96" w:rsidR="00C07D13" w:rsidRDefault="00C07D13" w:rsidP="00760F15">
            <w:pPr>
              <w:pStyle w:val="TableParagraph"/>
              <w:spacing w:before="111" w:line="249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October”23</w:t>
            </w:r>
          </w:p>
        </w:tc>
      </w:tr>
      <w:tr w:rsidR="00C07D13" w14:paraId="5C9F9B6B" w14:textId="77777777" w:rsidTr="00C07D13">
        <w:trPr>
          <w:trHeight w:val="1303"/>
        </w:trPr>
        <w:tc>
          <w:tcPr>
            <w:tcW w:w="654" w:type="pct"/>
            <w:vMerge/>
          </w:tcPr>
          <w:p w14:paraId="5971025F" w14:textId="77777777" w:rsidR="00C07D13" w:rsidRDefault="00C07D13" w:rsidP="00C07D13">
            <w:pPr>
              <w:rPr>
                <w:sz w:val="2"/>
                <w:szCs w:val="2"/>
              </w:rPr>
            </w:pPr>
          </w:p>
        </w:tc>
        <w:tc>
          <w:tcPr>
            <w:tcW w:w="2333" w:type="pct"/>
          </w:tcPr>
          <w:p w14:paraId="230E4557" w14:textId="77777777" w:rsidR="00C07D13" w:rsidRDefault="00C07D13" w:rsidP="00C07D13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Aves</w:t>
            </w:r>
          </w:p>
          <w:p w14:paraId="5F74E960" w14:textId="7586EFB9" w:rsidR="00C07D13" w:rsidRDefault="00C07D13" w:rsidP="00C07D13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sz w:val="20"/>
              </w:rPr>
              <w:t>General characteristics and classification up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Exoskeleton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Birds,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aerodynamics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ﬂight</w:t>
            </w:r>
          </w:p>
        </w:tc>
        <w:tc>
          <w:tcPr>
            <w:tcW w:w="503" w:type="pct"/>
          </w:tcPr>
          <w:p w14:paraId="2329F32D" w14:textId="54A7733C" w:rsidR="00C07D13" w:rsidRDefault="00C07D13" w:rsidP="00C07D13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7</w:t>
            </w:r>
          </w:p>
        </w:tc>
        <w:tc>
          <w:tcPr>
            <w:tcW w:w="638" w:type="pct"/>
          </w:tcPr>
          <w:p w14:paraId="36FC9558" w14:textId="77777777" w:rsidR="00C07D13" w:rsidRDefault="00C07D13" w:rsidP="00C07D13">
            <w:pPr>
              <w:pStyle w:val="TableParagraph"/>
              <w:spacing w:line="242" w:lineRule="exact"/>
              <w:ind w:left="179" w:right="98"/>
              <w:rPr>
                <w:sz w:val="20"/>
              </w:rPr>
            </w:pPr>
            <w:r>
              <w:rPr>
                <w:sz w:val="20"/>
              </w:rPr>
              <w:t>Dr.</w:t>
            </w:r>
          </w:p>
          <w:p w14:paraId="1B62BD06" w14:textId="12FA34ED" w:rsidR="00C07D13" w:rsidRDefault="00C07D13" w:rsidP="00C07D13">
            <w:pPr>
              <w:pStyle w:val="TableParagraph"/>
              <w:spacing w:line="242" w:lineRule="exact"/>
              <w:ind w:left="179" w:right="98"/>
              <w:rPr>
                <w:sz w:val="20"/>
              </w:rPr>
            </w:pP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Bhunia</w:t>
            </w:r>
          </w:p>
        </w:tc>
        <w:tc>
          <w:tcPr>
            <w:tcW w:w="872" w:type="pct"/>
          </w:tcPr>
          <w:p w14:paraId="35FA4115" w14:textId="23CD276A" w:rsidR="00C07D13" w:rsidRDefault="00C07D13" w:rsidP="00C07D13">
            <w:pPr>
              <w:pStyle w:val="TableParagraph"/>
              <w:spacing w:before="111" w:line="249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October”23-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November”23</w:t>
            </w:r>
          </w:p>
        </w:tc>
      </w:tr>
      <w:tr w:rsidR="00C07D13" w14:paraId="2C2078FA" w14:textId="77777777" w:rsidTr="00C07D13">
        <w:trPr>
          <w:trHeight w:val="1303"/>
        </w:trPr>
        <w:tc>
          <w:tcPr>
            <w:tcW w:w="654" w:type="pct"/>
            <w:vMerge/>
          </w:tcPr>
          <w:p w14:paraId="075307E6" w14:textId="77777777" w:rsidR="00C07D13" w:rsidRDefault="00C07D13" w:rsidP="00C07D13">
            <w:pPr>
              <w:rPr>
                <w:sz w:val="2"/>
                <w:szCs w:val="2"/>
              </w:rPr>
            </w:pPr>
          </w:p>
        </w:tc>
        <w:tc>
          <w:tcPr>
            <w:tcW w:w="2333" w:type="pct"/>
          </w:tcPr>
          <w:p w14:paraId="106DD3A5" w14:textId="77777777" w:rsidR="00C07D13" w:rsidRDefault="00C07D13" w:rsidP="00C07D13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Mammals</w:t>
            </w:r>
          </w:p>
          <w:p w14:paraId="1762BDE7" w14:textId="605D1504" w:rsidR="00C07D13" w:rsidRDefault="00C07D13" w:rsidP="00C07D13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orders, Phylogenetic significance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Prototheria Exoskeleton derivatives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mammals, Adaptive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mammals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locomotory appendages Echolocation 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Microchiropteransand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Cetaceans</w:t>
            </w:r>
          </w:p>
        </w:tc>
        <w:tc>
          <w:tcPr>
            <w:tcW w:w="503" w:type="pct"/>
          </w:tcPr>
          <w:p w14:paraId="421BF500" w14:textId="6DFC1D81" w:rsidR="00C07D13" w:rsidRDefault="00C07D13" w:rsidP="00C07D13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638" w:type="pct"/>
          </w:tcPr>
          <w:p w14:paraId="7C04E302" w14:textId="77777777" w:rsidR="00C07D13" w:rsidRDefault="00C07D13" w:rsidP="00C07D13">
            <w:pPr>
              <w:pStyle w:val="TableParagraph"/>
              <w:spacing w:line="242" w:lineRule="exact"/>
              <w:ind w:left="179" w:right="11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14:paraId="4592CFAD" w14:textId="6285BB63" w:rsidR="00C07D13" w:rsidRDefault="00C07D13" w:rsidP="00C07D13">
            <w:pPr>
              <w:pStyle w:val="TableParagraph"/>
              <w:spacing w:line="242" w:lineRule="exact"/>
              <w:ind w:left="179" w:right="98"/>
              <w:rPr>
                <w:sz w:val="20"/>
              </w:rPr>
            </w:pPr>
            <w:r>
              <w:rPr>
                <w:sz w:val="20"/>
              </w:rPr>
              <w:t>Rehan</w:t>
            </w:r>
            <w:r>
              <w:rPr>
                <w:spacing w:val="1"/>
                <w:sz w:val="20"/>
              </w:rPr>
              <w:t xml:space="preserve"> Ahmad</w:t>
            </w:r>
          </w:p>
        </w:tc>
        <w:tc>
          <w:tcPr>
            <w:tcW w:w="872" w:type="pct"/>
          </w:tcPr>
          <w:p w14:paraId="2C35EF0C" w14:textId="3F72A1F4" w:rsidR="00C07D13" w:rsidRDefault="00C07D13" w:rsidP="00C07D13">
            <w:pPr>
              <w:pStyle w:val="TableParagraph"/>
              <w:spacing w:before="111" w:line="249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November”23-</w:t>
            </w:r>
          </w:p>
        </w:tc>
      </w:tr>
    </w:tbl>
    <w:p w14:paraId="6FD52474" w14:textId="27CB97FF" w:rsidR="00C07D13" w:rsidRDefault="00C07D13" w:rsidP="00C07D13">
      <w:pPr>
        <w:tabs>
          <w:tab w:val="left" w:pos="2450"/>
        </w:tabs>
        <w:rPr>
          <w:sz w:val="16"/>
        </w:rPr>
      </w:pPr>
    </w:p>
    <w:p w14:paraId="5267ED8F" w14:textId="5EE4737E" w:rsidR="00C07D13" w:rsidRPr="00C07D13" w:rsidRDefault="00C07D13" w:rsidP="00C07D13">
      <w:pPr>
        <w:tabs>
          <w:tab w:val="left" w:pos="2450"/>
        </w:tabs>
        <w:rPr>
          <w:sz w:val="16"/>
        </w:rPr>
        <w:sectPr w:rsidR="00C07D13" w:rsidRPr="00C07D13">
          <w:pgSz w:w="11900" w:h="16860"/>
          <w:pgMar w:top="1400" w:right="1300" w:bottom="280" w:left="900" w:header="720" w:footer="720" w:gutter="0"/>
          <w:cols w:space="720"/>
        </w:sectPr>
      </w:pPr>
      <w:r>
        <w:rPr>
          <w:sz w:val="16"/>
        </w:rPr>
        <w:tab/>
      </w:r>
    </w:p>
    <w:p w14:paraId="0E901D32" w14:textId="77777777" w:rsidR="00EF0D2B" w:rsidRDefault="00EF0D2B" w:rsidP="00700F57">
      <w:pPr>
        <w:pStyle w:val="BodyText"/>
        <w:spacing w:before="4"/>
        <w:ind w:left="0" w:firstLine="0"/>
        <w:jc w:val="left"/>
        <w:rPr>
          <w:sz w:val="11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6E701E1F" w14:textId="77777777" w:rsidTr="00760F15">
        <w:trPr>
          <w:trHeight w:val="1183"/>
        </w:trPr>
        <w:tc>
          <w:tcPr>
            <w:tcW w:w="1244" w:type="dxa"/>
            <w:vMerge w:val="restart"/>
            <w:tcBorders>
              <w:top w:val="nil"/>
            </w:tcBorders>
          </w:tcPr>
          <w:p w14:paraId="0650A14E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F5AE0EA" w14:textId="5F06CAFC" w:rsidR="00EF0D2B" w:rsidRDefault="00EF0D2B" w:rsidP="00700F57">
            <w:pPr>
              <w:pStyle w:val="TableParagraph"/>
              <w:spacing w:before="118" w:line="242" w:lineRule="auto"/>
              <w:ind w:left="438" w:right="358"/>
              <w:rPr>
                <w:sz w:val="20"/>
              </w:rPr>
            </w:pPr>
            <w:r>
              <w:rPr>
                <w:b/>
                <w:sz w:val="20"/>
              </w:rPr>
              <w:t>Unit 10: Zoogeography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Zoogeographical realms, Plate tectonic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drift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theory,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birds</w:t>
            </w:r>
            <w:r w:rsidR="00700F57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mammals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diﬀerent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realms</w:t>
            </w:r>
          </w:p>
        </w:tc>
        <w:tc>
          <w:tcPr>
            <w:tcW w:w="959" w:type="dxa"/>
          </w:tcPr>
          <w:p w14:paraId="4C73363E" w14:textId="77777777" w:rsidR="00EF0D2B" w:rsidRDefault="00F6163F" w:rsidP="00760F15">
            <w:pPr>
              <w:pStyle w:val="TableParagraph"/>
              <w:spacing w:before="12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</w:t>
            </w:r>
            <w:r w:rsidR="00EF0D2B">
              <w:rPr>
                <w:rFonts w:ascii="Arial"/>
                <w:b/>
              </w:rPr>
              <w:t>2</w:t>
            </w:r>
          </w:p>
        </w:tc>
        <w:tc>
          <w:tcPr>
            <w:tcW w:w="1214" w:type="dxa"/>
          </w:tcPr>
          <w:p w14:paraId="7AF4BC11" w14:textId="77777777" w:rsidR="00EF0D2B" w:rsidRDefault="00EF0D2B" w:rsidP="00760F15">
            <w:pPr>
              <w:pStyle w:val="TableParagraph"/>
              <w:spacing w:before="118" w:line="242" w:lineRule="exact"/>
              <w:ind w:left="179" w:right="11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14:paraId="19DFC653" w14:textId="6AA8D508" w:rsidR="00EF0D2B" w:rsidRDefault="00EF0D2B" w:rsidP="00760F15">
            <w:pPr>
              <w:pStyle w:val="TableParagraph"/>
              <w:spacing w:before="2" w:line="235" w:lineRule="auto"/>
              <w:ind w:left="179" w:right="110"/>
              <w:rPr>
                <w:sz w:val="20"/>
              </w:rPr>
            </w:pPr>
            <w:r>
              <w:rPr>
                <w:sz w:val="20"/>
              </w:rPr>
              <w:t>Rehan</w:t>
            </w:r>
            <w:r w:rsidR="009A230D">
              <w:rPr>
                <w:spacing w:val="1"/>
                <w:sz w:val="20"/>
              </w:rPr>
              <w:t xml:space="preserve"> Ahmad</w:t>
            </w:r>
          </w:p>
        </w:tc>
        <w:tc>
          <w:tcPr>
            <w:tcW w:w="1619" w:type="dxa"/>
          </w:tcPr>
          <w:p w14:paraId="38C8123A" w14:textId="77777777" w:rsidR="00EF0D2B" w:rsidRDefault="00EF0D2B" w:rsidP="00760F15">
            <w:pPr>
              <w:pStyle w:val="TableParagraph"/>
              <w:spacing w:before="127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January’22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(1</w:t>
            </w:r>
            <w:r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week)</w:t>
            </w:r>
          </w:p>
        </w:tc>
      </w:tr>
      <w:tr w:rsidR="00EF0D2B" w14:paraId="38688D5E" w14:textId="77777777" w:rsidTr="00760F15">
        <w:trPr>
          <w:trHeight w:val="1213"/>
        </w:trPr>
        <w:tc>
          <w:tcPr>
            <w:tcW w:w="1244" w:type="dxa"/>
            <w:vMerge/>
            <w:tcBorders>
              <w:top w:val="nil"/>
            </w:tcBorders>
          </w:tcPr>
          <w:p w14:paraId="5E409068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DF0DD70" w14:textId="77777777" w:rsidR="00EF0D2B" w:rsidRDefault="00EF0D2B" w:rsidP="00760F15">
            <w:pPr>
              <w:pStyle w:val="TableParagraph"/>
              <w:spacing w:before="123" w:line="256" w:lineRule="auto"/>
              <w:ind w:left="657" w:right="646" w:firstLine="6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CHORDATES LAB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ZOOACOR05P</w:t>
            </w:r>
          </w:p>
        </w:tc>
        <w:tc>
          <w:tcPr>
            <w:tcW w:w="959" w:type="dxa"/>
          </w:tcPr>
          <w:p w14:paraId="4C6C14F6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696D0432" w14:textId="3AB1D6CA" w:rsidR="00EF0D2B" w:rsidRDefault="007D310E" w:rsidP="00760F15">
            <w:pPr>
              <w:pStyle w:val="TableParagraph"/>
              <w:spacing w:before="118" w:line="249" w:lineRule="auto"/>
              <w:ind w:left="179" w:right="170"/>
              <w:rPr>
                <w:sz w:val="20"/>
              </w:rPr>
            </w:pPr>
            <w:r>
              <w:rPr>
                <w:w w:val="95"/>
                <w:sz w:val="20"/>
              </w:rPr>
              <w:t>Santanu Das</w:t>
            </w:r>
          </w:p>
        </w:tc>
        <w:tc>
          <w:tcPr>
            <w:tcW w:w="1619" w:type="dxa"/>
          </w:tcPr>
          <w:p w14:paraId="1646E269" w14:textId="77777777" w:rsidR="00EF0D2B" w:rsidRDefault="00EF0D2B" w:rsidP="00760F15">
            <w:pPr>
              <w:pStyle w:val="TableParagraph"/>
              <w:spacing w:before="120"/>
              <w:ind w:left="298" w:right="28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Acc. To Revised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Syllabus 90%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completed 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end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</w:t>
            </w:r>
          </w:p>
        </w:tc>
      </w:tr>
      <w:tr w:rsidR="00EF0D2B" w14:paraId="2C8B4E9B" w14:textId="77777777" w:rsidTr="00760F15">
        <w:trPr>
          <w:trHeight w:val="749"/>
        </w:trPr>
        <w:tc>
          <w:tcPr>
            <w:tcW w:w="1244" w:type="dxa"/>
            <w:vMerge/>
            <w:tcBorders>
              <w:top w:val="nil"/>
            </w:tcBorders>
          </w:tcPr>
          <w:p w14:paraId="1E0423F8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1FE4AC40" w14:textId="77777777" w:rsidR="00EF0D2B" w:rsidRDefault="00EF0D2B" w:rsidP="00760F15">
            <w:pPr>
              <w:pStyle w:val="TableParagraph"/>
              <w:spacing w:before="123"/>
              <w:ind w:left="345" w:right="3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PHYSIOLOGY</w:t>
            </w:r>
          </w:p>
          <w:p w14:paraId="22B0CDD9" w14:textId="77777777" w:rsidR="00EF0D2B" w:rsidRDefault="00EF0D2B" w:rsidP="00760F15">
            <w:pPr>
              <w:pStyle w:val="TableParagraph"/>
              <w:spacing w:before="17"/>
              <w:ind w:left="345" w:right="3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ZOOACOR06T</w:t>
            </w:r>
          </w:p>
        </w:tc>
        <w:tc>
          <w:tcPr>
            <w:tcW w:w="959" w:type="dxa"/>
          </w:tcPr>
          <w:p w14:paraId="73D5B2F4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683F3286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5B82307F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D2B" w14:paraId="54E8A75F" w14:textId="77777777" w:rsidTr="00760F15">
        <w:trPr>
          <w:trHeight w:val="1288"/>
        </w:trPr>
        <w:tc>
          <w:tcPr>
            <w:tcW w:w="1244" w:type="dxa"/>
            <w:vMerge/>
            <w:tcBorders>
              <w:top w:val="nil"/>
            </w:tcBorders>
          </w:tcPr>
          <w:p w14:paraId="77535B4F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53E2DF15" w14:textId="77777777" w:rsidR="00EF0D2B" w:rsidRDefault="00EF0D2B" w:rsidP="00760F15">
            <w:pPr>
              <w:pStyle w:val="TableParagraph"/>
              <w:spacing w:before="118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Tissues</w:t>
            </w:r>
          </w:p>
          <w:p w14:paraId="41950C5C" w14:textId="77777777" w:rsidR="00EF0D2B" w:rsidRDefault="00EF0D2B" w:rsidP="00760F15">
            <w:pPr>
              <w:pStyle w:val="TableParagraph"/>
              <w:spacing w:before="32" w:line="261" w:lineRule="auto"/>
              <w:ind w:left="293" w:right="225"/>
              <w:rPr>
                <w:sz w:val="20"/>
              </w:rPr>
            </w:pPr>
            <w:r>
              <w:rPr>
                <w:spacing w:val="-1"/>
                <w:sz w:val="20"/>
              </w:rPr>
              <w:t>Structure,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locations,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epithelial tissues, connective tissues,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muscular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</w:p>
        </w:tc>
        <w:tc>
          <w:tcPr>
            <w:tcW w:w="959" w:type="dxa"/>
          </w:tcPr>
          <w:p w14:paraId="0E07F633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214" w:type="dxa"/>
          </w:tcPr>
          <w:p w14:paraId="627CAEA9" w14:textId="77777777" w:rsidR="00EF0D2B" w:rsidRDefault="00EF0D2B" w:rsidP="00760F15">
            <w:pPr>
              <w:pStyle w:val="TableParagraph"/>
              <w:spacing w:before="118" w:line="249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644562B5" w14:textId="0CEB7D9F" w:rsidR="00EF0D2B" w:rsidRDefault="00EF0D2B" w:rsidP="00760F15">
            <w:pPr>
              <w:pStyle w:val="TableParagraph"/>
              <w:spacing w:before="120" w:line="249" w:lineRule="auto"/>
              <w:ind w:left="596" w:right="276" w:hanging="30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July20</w:t>
            </w:r>
          </w:p>
        </w:tc>
      </w:tr>
      <w:tr w:rsidR="00EF0D2B" w14:paraId="2D1F6B12" w14:textId="77777777" w:rsidTr="001131F3">
        <w:trPr>
          <w:trHeight w:val="614"/>
        </w:trPr>
        <w:tc>
          <w:tcPr>
            <w:tcW w:w="1244" w:type="dxa"/>
            <w:vMerge/>
            <w:tcBorders>
              <w:top w:val="nil"/>
            </w:tcBorders>
          </w:tcPr>
          <w:p w14:paraId="7C69DDBF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046CDA5B" w14:textId="4CD5834F" w:rsidR="001131F3" w:rsidRPr="001131F3" w:rsidRDefault="00EF0D2B" w:rsidP="001131F3">
            <w:pPr>
              <w:pStyle w:val="TableParagraph"/>
              <w:spacing w:before="118" w:line="249" w:lineRule="auto"/>
              <w:ind w:right="856"/>
              <w:rPr>
                <w:sz w:val="20"/>
              </w:rPr>
            </w:pPr>
            <w:r>
              <w:rPr>
                <w:b/>
                <w:sz w:val="20"/>
              </w:rPr>
              <w:t>Unit 2: Bone and Cartilage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cartilages,</w:t>
            </w:r>
            <w:r w:rsidR="001131F3">
              <w:rPr>
                <w:sz w:val="20"/>
              </w:rPr>
              <w:t xml:space="preserve"> </w:t>
            </w:r>
            <w:r>
              <w:rPr>
                <w:sz w:val="20"/>
              </w:rPr>
              <w:t>Ossification</w:t>
            </w:r>
          </w:p>
        </w:tc>
        <w:tc>
          <w:tcPr>
            <w:tcW w:w="959" w:type="dxa"/>
          </w:tcPr>
          <w:p w14:paraId="5F01932C" w14:textId="77777777" w:rsidR="00EF0D2B" w:rsidRDefault="00F6163F" w:rsidP="00760F15">
            <w:pPr>
              <w:pStyle w:val="TableParagraph"/>
              <w:spacing w:before="12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5</w:t>
            </w:r>
          </w:p>
        </w:tc>
        <w:tc>
          <w:tcPr>
            <w:tcW w:w="1214" w:type="dxa"/>
          </w:tcPr>
          <w:p w14:paraId="5A77EF13" w14:textId="77777777" w:rsidR="00EF0D2B" w:rsidRDefault="00EF0D2B" w:rsidP="00760F15">
            <w:pPr>
              <w:pStyle w:val="TableParagraph"/>
              <w:spacing w:before="118"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461BA1EA" w14:textId="2C56FD4A" w:rsidR="00EF0D2B" w:rsidRDefault="00EF0D2B" w:rsidP="00760F15">
            <w:pPr>
              <w:pStyle w:val="TableParagraph"/>
              <w:spacing w:before="120" w:line="247" w:lineRule="auto"/>
              <w:ind w:left="334" w:right="317" w:firstLine="56"/>
              <w:rPr>
                <w:b/>
                <w:sz w:val="16"/>
              </w:rPr>
            </w:pP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07B494C6" w14:textId="77777777" w:rsidTr="00760F15">
        <w:trPr>
          <w:trHeight w:val="1903"/>
        </w:trPr>
        <w:tc>
          <w:tcPr>
            <w:tcW w:w="1244" w:type="dxa"/>
            <w:vMerge/>
            <w:tcBorders>
              <w:top w:val="nil"/>
            </w:tcBorders>
          </w:tcPr>
          <w:p w14:paraId="295B5BF2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30E3148D" w14:textId="77777777" w:rsidR="00EF0D2B" w:rsidRDefault="00EF0D2B" w:rsidP="00760F15">
            <w:pPr>
              <w:pStyle w:val="TableParagraph"/>
              <w:spacing w:before="118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Nervous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  <w:p w14:paraId="1298438F" w14:textId="5CC73964" w:rsidR="00EF0D2B" w:rsidRDefault="00EF0D2B" w:rsidP="00760F15">
            <w:pPr>
              <w:pStyle w:val="TableParagraph"/>
              <w:spacing w:before="8" w:line="237" w:lineRule="auto"/>
              <w:ind w:left="294" w:right="225"/>
              <w:rPr>
                <w:sz w:val="20"/>
              </w:rPr>
            </w:pPr>
            <w:r>
              <w:rPr>
                <w:sz w:val="20"/>
              </w:rPr>
              <w:t>Structure of neuron, resting membrane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 of action potential and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propagation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 the myelinated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unmyelinated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nerve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fibers;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synapse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Synaptic transmission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Neuromuscular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junction,</w:t>
            </w:r>
            <w:r w:rsidR="001131F3">
              <w:rPr>
                <w:sz w:val="20"/>
              </w:rPr>
              <w:t xml:space="preserve"> </w:t>
            </w:r>
            <w:r>
              <w:rPr>
                <w:sz w:val="20"/>
              </w:rPr>
              <w:t>Reﬂex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</w:p>
        </w:tc>
        <w:tc>
          <w:tcPr>
            <w:tcW w:w="959" w:type="dxa"/>
          </w:tcPr>
          <w:p w14:paraId="766492B9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1214" w:type="dxa"/>
          </w:tcPr>
          <w:p w14:paraId="0B5DB1E1" w14:textId="77777777" w:rsidR="00EF0D2B" w:rsidRDefault="00EF0D2B" w:rsidP="00760F15">
            <w:pPr>
              <w:pStyle w:val="TableParagraph"/>
              <w:spacing w:before="118"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247DC328" w14:textId="2A78B742" w:rsidR="00EF0D2B" w:rsidRDefault="00EF0D2B" w:rsidP="00760F15">
            <w:pPr>
              <w:pStyle w:val="TableParagraph"/>
              <w:spacing w:before="120" w:line="247" w:lineRule="auto"/>
              <w:ind w:left="349" w:right="292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591FF6D5" w14:textId="77777777" w:rsidTr="00C07D13">
        <w:trPr>
          <w:trHeight w:val="1174"/>
        </w:trPr>
        <w:tc>
          <w:tcPr>
            <w:tcW w:w="1244" w:type="dxa"/>
            <w:vMerge/>
            <w:tcBorders>
              <w:top w:val="nil"/>
              <w:bottom w:val="nil"/>
            </w:tcBorders>
          </w:tcPr>
          <w:p w14:paraId="35BC2F18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0F678A48" w14:textId="77777777" w:rsidR="00EF0D2B" w:rsidRDefault="00EF0D2B" w:rsidP="001131F3">
            <w:pPr>
              <w:pStyle w:val="TableParagraph"/>
              <w:spacing w:before="118"/>
              <w:ind w:left="0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Muscular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  <w:p w14:paraId="1230A87A" w14:textId="77777777" w:rsidR="00EF0D2B" w:rsidRDefault="00EF0D2B" w:rsidP="001131F3">
            <w:pPr>
              <w:pStyle w:val="TableParagraph"/>
              <w:spacing w:before="10" w:line="237" w:lineRule="auto"/>
              <w:ind w:right="502"/>
              <w:rPr>
                <w:sz w:val="20"/>
              </w:rPr>
            </w:pPr>
            <w:r>
              <w:rPr>
                <w:sz w:val="20"/>
              </w:rPr>
              <w:t>Histology of diﬀerent types of muscle;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 of skeletal muscle;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muscle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contraction,</w:t>
            </w:r>
          </w:p>
          <w:p w14:paraId="6FBC0C43" w14:textId="77777777" w:rsidR="00EF0D2B" w:rsidRDefault="00EF0D2B" w:rsidP="001131F3">
            <w:pPr>
              <w:pStyle w:val="TableParagraph"/>
              <w:spacing w:before="2"/>
              <w:ind w:right="339"/>
              <w:rPr>
                <w:sz w:val="20"/>
              </w:rPr>
            </w:pPr>
            <w:r>
              <w:rPr>
                <w:sz w:val="20"/>
              </w:rPr>
              <w:t>Characteristics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muscle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</w:p>
        </w:tc>
        <w:tc>
          <w:tcPr>
            <w:tcW w:w="959" w:type="dxa"/>
          </w:tcPr>
          <w:p w14:paraId="1C2F4C2B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214" w:type="dxa"/>
          </w:tcPr>
          <w:p w14:paraId="5D89E1C4" w14:textId="77777777" w:rsidR="00EF0D2B" w:rsidRDefault="00EF0D2B" w:rsidP="00760F15">
            <w:pPr>
              <w:pStyle w:val="TableParagraph"/>
              <w:spacing w:before="118" w:line="244" w:lineRule="auto"/>
              <w:ind w:left="455" w:right="247" w:hanging="182"/>
              <w:rPr>
                <w:sz w:val="20"/>
              </w:rPr>
            </w:pPr>
            <w:r>
              <w:rPr>
                <w:spacing w:val="-1"/>
                <w:sz w:val="20"/>
              </w:rPr>
              <w:t>Santanu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</w:p>
        </w:tc>
        <w:tc>
          <w:tcPr>
            <w:tcW w:w="1619" w:type="dxa"/>
          </w:tcPr>
          <w:p w14:paraId="0DA6F55F" w14:textId="16CB224D" w:rsidR="00EF0D2B" w:rsidRDefault="00EF0D2B" w:rsidP="00760F15">
            <w:pPr>
              <w:pStyle w:val="TableParagraph"/>
              <w:spacing w:before="120" w:line="249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C07D13" w14:paraId="6715F958" w14:textId="77777777" w:rsidTr="00C07D13">
        <w:trPr>
          <w:trHeight w:val="941"/>
        </w:trPr>
        <w:tc>
          <w:tcPr>
            <w:tcW w:w="1244" w:type="dxa"/>
            <w:tcBorders>
              <w:top w:val="nil"/>
              <w:bottom w:val="nil"/>
            </w:tcBorders>
          </w:tcPr>
          <w:p w14:paraId="014BA53B" w14:textId="77777777" w:rsidR="00C07D13" w:rsidRDefault="00C07D13" w:rsidP="00C07D13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5F58893C" w14:textId="77777777" w:rsidR="00C07D13" w:rsidRDefault="00C07D13" w:rsidP="00C07D13">
            <w:pPr>
              <w:pStyle w:val="TableParagraph"/>
              <w:ind w:left="0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Reproductive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  <w:p w14:paraId="4E0E6D86" w14:textId="6295A387" w:rsidR="00C07D13" w:rsidRDefault="00C07D13" w:rsidP="00C07D13">
            <w:pPr>
              <w:pStyle w:val="TableParagraph"/>
              <w:spacing w:before="118"/>
              <w:ind w:left="0" w:right="339"/>
              <w:rPr>
                <w:b/>
                <w:sz w:val="20"/>
              </w:rPr>
            </w:pPr>
            <w:r>
              <w:rPr>
                <w:sz w:val="20"/>
              </w:rPr>
              <w:t>Histology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ovary;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</w:p>
        </w:tc>
        <w:tc>
          <w:tcPr>
            <w:tcW w:w="959" w:type="dxa"/>
          </w:tcPr>
          <w:p w14:paraId="1A8C8427" w14:textId="21AF5EFE" w:rsidR="00C07D13" w:rsidRDefault="00C07D13" w:rsidP="00C07D13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5</w:t>
            </w:r>
          </w:p>
        </w:tc>
        <w:tc>
          <w:tcPr>
            <w:tcW w:w="1214" w:type="dxa"/>
          </w:tcPr>
          <w:p w14:paraId="1BB67C46" w14:textId="5FDBEDCB" w:rsidR="00C07D13" w:rsidRDefault="00C07D13" w:rsidP="00C07D13">
            <w:pPr>
              <w:pStyle w:val="TableParagraph"/>
              <w:spacing w:before="118" w:line="244" w:lineRule="auto"/>
              <w:ind w:left="0" w:right="247"/>
              <w:rPr>
                <w:spacing w:val="-1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Ahmad</w:t>
            </w:r>
          </w:p>
        </w:tc>
        <w:tc>
          <w:tcPr>
            <w:tcW w:w="1619" w:type="dxa"/>
          </w:tcPr>
          <w:p w14:paraId="42CA546F" w14:textId="133E7571" w:rsidR="00C07D13" w:rsidRDefault="00C07D13" w:rsidP="00C07D13">
            <w:pPr>
              <w:pStyle w:val="TableParagraph"/>
              <w:spacing w:before="120" w:line="249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November”23-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september’23</w:t>
            </w:r>
          </w:p>
        </w:tc>
      </w:tr>
      <w:tr w:rsidR="00C07D13" w14:paraId="0B5C5E4B" w14:textId="77777777" w:rsidTr="001131F3">
        <w:trPr>
          <w:trHeight w:val="1174"/>
        </w:trPr>
        <w:tc>
          <w:tcPr>
            <w:tcW w:w="1244" w:type="dxa"/>
            <w:tcBorders>
              <w:top w:val="nil"/>
            </w:tcBorders>
          </w:tcPr>
          <w:p w14:paraId="6A8CDE4A" w14:textId="77777777" w:rsidR="00C07D13" w:rsidRDefault="00C07D13" w:rsidP="00C07D13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5E2C2AB8" w14:textId="77777777" w:rsidR="00C07D13" w:rsidRDefault="00C07D13" w:rsidP="00C07D13">
            <w:pPr>
              <w:pStyle w:val="TableParagraph"/>
              <w:ind w:left="0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Endocrine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  <w:p w14:paraId="3938AF00" w14:textId="5F6FB74C" w:rsidR="00C07D13" w:rsidRDefault="00C07D13" w:rsidP="00C07D13">
            <w:pPr>
              <w:pStyle w:val="TableParagraph"/>
              <w:spacing w:before="118"/>
              <w:ind w:left="0" w:right="339"/>
              <w:rPr>
                <w:b/>
                <w:sz w:val="20"/>
              </w:rPr>
            </w:pPr>
            <w:r>
              <w:rPr>
                <w:sz w:val="20"/>
              </w:rPr>
              <w:t>Histology and function 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pituitary,thyroid</w:t>
            </w:r>
            <w:proofErr w:type="gramEnd"/>
            <w:r>
              <w:rPr>
                <w:sz w:val="20"/>
              </w:rPr>
              <w:t>,Pancreas</w:t>
            </w:r>
            <w:proofErr w:type="spellEnd"/>
            <w:r>
              <w:rPr>
                <w:sz w:val="20"/>
              </w:rPr>
              <w:t>, and adrenal.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Classification of hormones; Mechanism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Hormone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action;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pathways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for Steroidal and Non-steroidal hormones;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Hypothalamus (neuroendocrine gland)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nuclei involved in neuroendocrine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 pituitary and endocrine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Placental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hormones</w:t>
            </w:r>
          </w:p>
        </w:tc>
        <w:tc>
          <w:tcPr>
            <w:tcW w:w="959" w:type="dxa"/>
          </w:tcPr>
          <w:p w14:paraId="4E9E5EFA" w14:textId="5BD7D25F" w:rsidR="00C07D13" w:rsidRDefault="00C07D13" w:rsidP="00C07D13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1214" w:type="dxa"/>
          </w:tcPr>
          <w:p w14:paraId="2CAE7DB4" w14:textId="01AE78B5" w:rsidR="00C07D13" w:rsidRDefault="00C07D13" w:rsidP="00C07D13">
            <w:pPr>
              <w:pStyle w:val="TableParagraph"/>
              <w:spacing w:before="118" w:line="244" w:lineRule="auto"/>
              <w:ind w:left="0" w:right="247"/>
              <w:rPr>
                <w:spacing w:val="-1"/>
                <w:sz w:val="20"/>
              </w:rPr>
            </w:pPr>
            <w:r>
              <w:rPr>
                <w:sz w:val="20"/>
              </w:rPr>
              <w:t xml:space="preserve">Dr. Anindya Sundar Bhunia </w:t>
            </w:r>
          </w:p>
        </w:tc>
        <w:tc>
          <w:tcPr>
            <w:tcW w:w="1619" w:type="dxa"/>
          </w:tcPr>
          <w:p w14:paraId="3D1936E9" w14:textId="1D596457" w:rsidR="00C07D13" w:rsidRDefault="00C07D13" w:rsidP="00C07D13">
            <w:pPr>
              <w:pStyle w:val="TableParagraph"/>
              <w:spacing w:before="120" w:line="249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September’23-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December’23(1</w:t>
            </w:r>
            <w:r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Week)</w:t>
            </w:r>
          </w:p>
        </w:tc>
      </w:tr>
    </w:tbl>
    <w:p w14:paraId="3A4D217F" w14:textId="77777777" w:rsidR="00EF0D2B" w:rsidRDefault="00EF0D2B" w:rsidP="00EF0D2B">
      <w:pPr>
        <w:spacing w:line="249" w:lineRule="auto"/>
        <w:rPr>
          <w:sz w:val="16"/>
        </w:rPr>
        <w:sectPr w:rsidR="00EF0D2B">
          <w:pgSz w:w="11900" w:h="16860"/>
          <w:pgMar w:top="1400" w:right="1300" w:bottom="280" w:left="9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7B447EC9" w14:textId="77777777" w:rsidTr="00EF0D2B">
        <w:trPr>
          <w:trHeight w:val="885"/>
        </w:trPr>
        <w:tc>
          <w:tcPr>
            <w:tcW w:w="1244" w:type="dxa"/>
            <w:vMerge w:val="restart"/>
            <w:tcBorders>
              <w:top w:val="nil"/>
            </w:tcBorders>
          </w:tcPr>
          <w:p w14:paraId="17EE9FF6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387B59D7" w14:textId="77777777" w:rsidR="00EF0D2B" w:rsidRDefault="00EF0D2B" w:rsidP="00760F15">
            <w:pPr>
              <w:pStyle w:val="TableParagraph"/>
              <w:spacing w:before="114" w:line="256" w:lineRule="auto"/>
              <w:ind w:left="663" w:right="652" w:firstLine="5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PHYSIOLOGY LAB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ZOOACOR06T</w:t>
            </w:r>
          </w:p>
        </w:tc>
        <w:tc>
          <w:tcPr>
            <w:tcW w:w="959" w:type="dxa"/>
          </w:tcPr>
          <w:p w14:paraId="6F324CCB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1505D783" w14:textId="51F4C739" w:rsidR="00EF0D2B" w:rsidRDefault="007D310E" w:rsidP="001131F3">
            <w:pPr>
              <w:pStyle w:val="TableParagraph"/>
              <w:spacing w:line="242" w:lineRule="exact"/>
              <w:ind w:left="0" w:right="98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1619" w:type="dxa"/>
          </w:tcPr>
          <w:p w14:paraId="1C296641" w14:textId="77777777" w:rsidR="00EF0D2B" w:rsidRDefault="00EF0D2B" w:rsidP="00760F15">
            <w:pPr>
              <w:pStyle w:val="TableParagraph"/>
              <w:spacing w:before="111" w:line="244" w:lineRule="auto"/>
              <w:ind w:left="238" w:right="215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Acc. To Revised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Syllabus 90%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completed 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December</w:t>
            </w:r>
          </w:p>
        </w:tc>
      </w:tr>
      <w:tr w:rsidR="00EF0D2B" w14:paraId="58A7CF9C" w14:textId="77777777" w:rsidTr="00760F15">
        <w:trPr>
          <w:trHeight w:val="749"/>
        </w:trPr>
        <w:tc>
          <w:tcPr>
            <w:tcW w:w="1244" w:type="dxa"/>
            <w:vMerge/>
            <w:tcBorders>
              <w:top w:val="nil"/>
            </w:tcBorders>
          </w:tcPr>
          <w:p w14:paraId="0DC0E78C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3C7FA985" w14:textId="77777777" w:rsidR="00EF0D2B" w:rsidRDefault="00EF0D2B" w:rsidP="00760F15">
            <w:pPr>
              <w:pStyle w:val="TableParagraph"/>
              <w:spacing w:before="114" w:line="256" w:lineRule="auto"/>
              <w:ind w:left="663" w:right="652" w:firstLine="7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BIOCHEMISTRY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ZOOACOR07T</w:t>
            </w:r>
          </w:p>
        </w:tc>
        <w:tc>
          <w:tcPr>
            <w:tcW w:w="959" w:type="dxa"/>
          </w:tcPr>
          <w:p w14:paraId="08972DFC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2ACBC7C8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66BC1613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D2B" w14:paraId="67BFE525" w14:textId="77777777" w:rsidTr="00760F15">
        <w:trPr>
          <w:trHeight w:val="1573"/>
        </w:trPr>
        <w:tc>
          <w:tcPr>
            <w:tcW w:w="1244" w:type="dxa"/>
            <w:vMerge/>
            <w:tcBorders>
              <w:top w:val="nil"/>
            </w:tcBorders>
          </w:tcPr>
          <w:p w14:paraId="38D4856A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4C0F0302" w14:textId="54FE3E59" w:rsidR="00EF0D2B" w:rsidRDefault="00EF0D2B" w:rsidP="00700F57">
            <w:pPr>
              <w:pStyle w:val="TableParagraph"/>
              <w:spacing w:before="118" w:line="256" w:lineRule="auto"/>
              <w:ind w:left="256" w:right="173" w:hanging="75"/>
              <w:rPr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biochemical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reactions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metabolism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Ionization of water, weak acids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buﬀering and pH changes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 w:rsidR="00700F57">
              <w:rPr>
                <w:sz w:val="20"/>
              </w:rPr>
              <w:t xml:space="preserve"> Metabolism: Catabolism and Anabolism,</w:t>
            </w:r>
            <w:r w:rsidR="00700F57">
              <w:rPr>
                <w:spacing w:val="1"/>
                <w:sz w:val="20"/>
              </w:rPr>
              <w:t xml:space="preserve"> </w:t>
            </w:r>
            <w:r w:rsidR="00700F57">
              <w:rPr>
                <w:sz w:val="20"/>
              </w:rPr>
              <w:t>Compartmentalization of metabolic pathways</w:t>
            </w:r>
            <w:r w:rsidR="00700F57">
              <w:rPr>
                <w:spacing w:val="1"/>
                <w:sz w:val="20"/>
              </w:rPr>
              <w:t xml:space="preserve"> </w:t>
            </w:r>
            <w:r w:rsidR="00700F57">
              <w:rPr>
                <w:spacing w:val="-1"/>
                <w:sz w:val="20"/>
              </w:rPr>
              <w:t>Shuttle</w:t>
            </w:r>
            <w:r w:rsidR="00700F57">
              <w:rPr>
                <w:spacing w:val="-10"/>
                <w:sz w:val="20"/>
              </w:rPr>
              <w:t xml:space="preserve"> </w:t>
            </w:r>
            <w:r w:rsidR="00700F57">
              <w:rPr>
                <w:spacing w:val="-1"/>
                <w:sz w:val="20"/>
              </w:rPr>
              <w:t>systems</w:t>
            </w:r>
            <w:r w:rsidR="00700F57">
              <w:rPr>
                <w:spacing w:val="-10"/>
                <w:sz w:val="20"/>
              </w:rPr>
              <w:t xml:space="preserve"> </w:t>
            </w:r>
            <w:r w:rsidR="00700F57">
              <w:rPr>
                <w:spacing w:val="-1"/>
                <w:sz w:val="20"/>
              </w:rPr>
              <w:t>and</w:t>
            </w:r>
            <w:r w:rsidR="00700F57">
              <w:rPr>
                <w:spacing w:val="-9"/>
                <w:sz w:val="20"/>
              </w:rPr>
              <w:t xml:space="preserve"> </w:t>
            </w:r>
            <w:r w:rsidR="00700F57">
              <w:rPr>
                <w:spacing w:val="-1"/>
                <w:sz w:val="20"/>
              </w:rPr>
              <w:t>membrane</w:t>
            </w:r>
            <w:r w:rsidR="00700F57">
              <w:rPr>
                <w:spacing w:val="-10"/>
                <w:sz w:val="20"/>
              </w:rPr>
              <w:t xml:space="preserve"> </w:t>
            </w:r>
            <w:r w:rsidR="00700F57">
              <w:rPr>
                <w:sz w:val="20"/>
              </w:rPr>
              <w:t>transporters;</w:t>
            </w:r>
            <w:r w:rsidR="00700F57">
              <w:rPr>
                <w:spacing w:val="-10"/>
                <w:sz w:val="20"/>
              </w:rPr>
              <w:t xml:space="preserve"> </w:t>
            </w:r>
            <w:r w:rsidR="00700F57">
              <w:rPr>
                <w:sz w:val="20"/>
              </w:rPr>
              <w:t>ATP as</w:t>
            </w:r>
            <w:r w:rsidR="00700F57">
              <w:rPr>
                <w:spacing w:val="-5"/>
                <w:sz w:val="20"/>
              </w:rPr>
              <w:t xml:space="preserve"> </w:t>
            </w:r>
            <w:r w:rsidR="00700F57">
              <w:rPr>
                <w:sz w:val="20"/>
              </w:rPr>
              <w:t>"Energy</w:t>
            </w:r>
            <w:r w:rsidR="00700F57">
              <w:rPr>
                <w:spacing w:val="-5"/>
                <w:sz w:val="20"/>
              </w:rPr>
              <w:t xml:space="preserve"> </w:t>
            </w:r>
            <w:r w:rsidR="00700F57">
              <w:rPr>
                <w:sz w:val="20"/>
              </w:rPr>
              <w:t>Currency</w:t>
            </w:r>
            <w:r w:rsidR="00700F57">
              <w:rPr>
                <w:spacing w:val="-5"/>
                <w:sz w:val="20"/>
              </w:rPr>
              <w:t xml:space="preserve"> </w:t>
            </w:r>
            <w:r w:rsidR="00700F57">
              <w:rPr>
                <w:sz w:val="20"/>
              </w:rPr>
              <w:t>of</w:t>
            </w:r>
            <w:r w:rsidR="00700F57">
              <w:rPr>
                <w:spacing w:val="-5"/>
                <w:sz w:val="20"/>
              </w:rPr>
              <w:t xml:space="preserve"> </w:t>
            </w:r>
            <w:r w:rsidR="00700F57">
              <w:rPr>
                <w:sz w:val="20"/>
              </w:rPr>
              <w:t>cell";</w:t>
            </w:r>
            <w:r w:rsidR="00700F57">
              <w:rPr>
                <w:spacing w:val="-5"/>
                <w:sz w:val="20"/>
              </w:rPr>
              <w:t xml:space="preserve"> </w:t>
            </w:r>
            <w:r w:rsidR="00700F57">
              <w:rPr>
                <w:sz w:val="20"/>
              </w:rPr>
              <w:t>coupled</w:t>
            </w:r>
            <w:r w:rsidR="00700F57">
              <w:rPr>
                <w:spacing w:val="-5"/>
                <w:sz w:val="20"/>
              </w:rPr>
              <w:t xml:space="preserve"> </w:t>
            </w:r>
            <w:r w:rsidR="00700F57">
              <w:rPr>
                <w:sz w:val="20"/>
              </w:rPr>
              <w:t>reactions; Use</w:t>
            </w:r>
            <w:r w:rsidR="00700F57">
              <w:rPr>
                <w:spacing w:val="34"/>
                <w:sz w:val="20"/>
              </w:rPr>
              <w:t xml:space="preserve"> </w:t>
            </w:r>
            <w:r w:rsidR="00700F57">
              <w:rPr>
                <w:sz w:val="20"/>
              </w:rPr>
              <w:t>of</w:t>
            </w:r>
            <w:r w:rsidR="00700F57">
              <w:rPr>
                <w:spacing w:val="-6"/>
                <w:sz w:val="20"/>
              </w:rPr>
              <w:t xml:space="preserve"> </w:t>
            </w:r>
            <w:r w:rsidR="00700F57">
              <w:rPr>
                <w:sz w:val="20"/>
              </w:rPr>
              <w:t>reducing</w:t>
            </w:r>
            <w:r w:rsidR="00700F57">
              <w:rPr>
                <w:spacing w:val="-5"/>
                <w:sz w:val="20"/>
              </w:rPr>
              <w:t xml:space="preserve"> </w:t>
            </w:r>
            <w:r w:rsidR="00700F57">
              <w:rPr>
                <w:sz w:val="20"/>
              </w:rPr>
              <w:t>equivalents</w:t>
            </w:r>
            <w:r w:rsidR="00700F57">
              <w:rPr>
                <w:spacing w:val="-6"/>
                <w:sz w:val="20"/>
              </w:rPr>
              <w:t xml:space="preserve"> </w:t>
            </w:r>
            <w:r w:rsidR="00700F57">
              <w:rPr>
                <w:sz w:val="20"/>
              </w:rPr>
              <w:t>and</w:t>
            </w:r>
            <w:r w:rsidR="00700F57">
              <w:rPr>
                <w:spacing w:val="-6"/>
                <w:sz w:val="20"/>
              </w:rPr>
              <w:t xml:space="preserve"> </w:t>
            </w:r>
            <w:r w:rsidR="00700F57">
              <w:rPr>
                <w:sz w:val="20"/>
              </w:rPr>
              <w:t xml:space="preserve">cofactors; </w:t>
            </w:r>
            <w:r w:rsidR="00700F57">
              <w:rPr>
                <w:spacing w:val="-1"/>
                <w:sz w:val="20"/>
              </w:rPr>
              <w:t>Intermediary</w:t>
            </w:r>
            <w:r w:rsidR="00700F57">
              <w:rPr>
                <w:spacing w:val="-10"/>
                <w:sz w:val="20"/>
              </w:rPr>
              <w:t xml:space="preserve"> </w:t>
            </w:r>
            <w:r w:rsidR="00700F57">
              <w:rPr>
                <w:sz w:val="20"/>
              </w:rPr>
              <w:t>metabolism</w:t>
            </w:r>
            <w:r w:rsidR="00700F57">
              <w:rPr>
                <w:spacing w:val="-10"/>
                <w:sz w:val="20"/>
              </w:rPr>
              <w:t xml:space="preserve"> </w:t>
            </w:r>
            <w:r w:rsidR="00700F57">
              <w:rPr>
                <w:sz w:val="20"/>
              </w:rPr>
              <w:t>and</w:t>
            </w:r>
            <w:r w:rsidR="00700F57">
              <w:rPr>
                <w:spacing w:val="-42"/>
                <w:sz w:val="20"/>
              </w:rPr>
              <w:t xml:space="preserve"> </w:t>
            </w:r>
            <w:r w:rsidR="00700F57">
              <w:rPr>
                <w:sz w:val="20"/>
              </w:rPr>
              <w:t>regulatory</w:t>
            </w:r>
            <w:r w:rsidR="00700F57">
              <w:rPr>
                <w:spacing w:val="41"/>
                <w:sz w:val="20"/>
              </w:rPr>
              <w:t xml:space="preserve"> </w:t>
            </w:r>
            <w:r w:rsidR="00700F57">
              <w:rPr>
                <w:sz w:val="20"/>
              </w:rPr>
              <w:t>mechanisms</w:t>
            </w:r>
          </w:p>
        </w:tc>
        <w:tc>
          <w:tcPr>
            <w:tcW w:w="959" w:type="dxa"/>
          </w:tcPr>
          <w:p w14:paraId="76F332D9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214" w:type="dxa"/>
          </w:tcPr>
          <w:p w14:paraId="7A1DCA6E" w14:textId="3334EC2B" w:rsidR="00EF0D2B" w:rsidRDefault="00700F57" w:rsidP="00760F15">
            <w:pPr>
              <w:pStyle w:val="TableParagraph"/>
              <w:spacing w:before="1" w:line="235" w:lineRule="auto"/>
              <w:ind w:left="179" w:right="110"/>
              <w:rPr>
                <w:sz w:val="20"/>
              </w:rPr>
            </w:pPr>
            <w:r>
              <w:rPr>
                <w:sz w:val="20"/>
              </w:rPr>
              <w:t>Dr. Anindya Sundar Bhunia</w:t>
            </w:r>
          </w:p>
        </w:tc>
        <w:tc>
          <w:tcPr>
            <w:tcW w:w="1619" w:type="dxa"/>
          </w:tcPr>
          <w:p w14:paraId="63EBCA61" w14:textId="3B696131" w:rsidR="00EF0D2B" w:rsidRDefault="00EF0D2B" w:rsidP="00760F15">
            <w:pPr>
              <w:pStyle w:val="TableParagraph"/>
              <w:spacing w:before="111" w:line="247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</w:tbl>
    <w:p w14:paraId="47C6AA96" w14:textId="77777777" w:rsidR="00EF0D2B" w:rsidRPr="00F6163F" w:rsidRDefault="00EF0D2B" w:rsidP="00F6163F">
      <w:pPr>
        <w:pStyle w:val="BodyTex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4CE8D" wp14:editId="7614D7BA">
                <wp:simplePos x="0" y="0"/>
                <wp:positionH relativeFrom="page">
                  <wp:posOffset>3902075</wp:posOffset>
                </wp:positionH>
                <wp:positionV relativeFrom="page">
                  <wp:posOffset>6818630</wp:posOffset>
                </wp:positionV>
                <wp:extent cx="28575" cy="0"/>
                <wp:effectExtent l="6350" t="8255" r="1270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8E7AC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25pt,536.9pt" to="309.5pt,5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" strokeweight=".26436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5A74D7BE" w14:textId="77777777" w:rsidTr="00760F15">
        <w:trPr>
          <w:trHeight w:val="2233"/>
        </w:trPr>
        <w:tc>
          <w:tcPr>
            <w:tcW w:w="1244" w:type="dxa"/>
            <w:tcBorders>
              <w:top w:val="nil"/>
            </w:tcBorders>
          </w:tcPr>
          <w:p w14:paraId="7FD87F07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F8E38BD" w14:textId="77777777" w:rsidR="00EF0D2B" w:rsidRDefault="00EF0D2B" w:rsidP="00760F15">
            <w:pPr>
              <w:pStyle w:val="TableParagraph"/>
              <w:spacing w:before="118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Carbohydrates</w:t>
            </w:r>
          </w:p>
          <w:p w14:paraId="7E23749C" w14:textId="77777777" w:rsidR="00EF0D2B" w:rsidRDefault="00EF0D2B" w:rsidP="00760F15">
            <w:pPr>
              <w:pStyle w:val="TableParagraph"/>
              <w:spacing w:before="8" w:line="249" w:lineRule="auto"/>
              <w:ind w:left="295" w:right="892" w:firstLine="2"/>
              <w:rPr>
                <w:sz w:val="20"/>
              </w:rPr>
            </w:pPr>
            <w:r>
              <w:rPr>
                <w:sz w:val="20"/>
              </w:rPr>
              <w:t>Structure and Biological importance: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Monosaccharides, Disaccharides,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Polysaccharides; Derivatives 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Monosachharides</w:t>
            </w:r>
            <w:proofErr w:type="spellEnd"/>
            <w:r>
              <w:rPr>
                <w:sz w:val="20"/>
              </w:rPr>
              <w:t>, Carbohydrate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metabolism: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Glycolysis,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Citric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cycle,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Pentose phosphate pathway,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Gluconeogenesis</w:t>
            </w:r>
          </w:p>
        </w:tc>
        <w:tc>
          <w:tcPr>
            <w:tcW w:w="959" w:type="dxa"/>
          </w:tcPr>
          <w:p w14:paraId="313D8F97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214" w:type="dxa"/>
          </w:tcPr>
          <w:p w14:paraId="06B626DC" w14:textId="11B02D44" w:rsidR="00EF0D2B" w:rsidRDefault="00EF0D2B" w:rsidP="007D310E">
            <w:pPr>
              <w:pStyle w:val="TableParagraph"/>
              <w:spacing w:before="118" w:line="242" w:lineRule="exact"/>
              <w:ind w:left="179" w:right="11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 w:rsidR="007D310E">
              <w:rPr>
                <w:sz w:val="20"/>
              </w:rPr>
              <w:t>Indrajit Biswas</w:t>
            </w:r>
          </w:p>
        </w:tc>
        <w:tc>
          <w:tcPr>
            <w:tcW w:w="1619" w:type="dxa"/>
          </w:tcPr>
          <w:p w14:paraId="14FD74C1" w14:textId="13516132" w:rsidR="00EF0D2B" w:rsidRDefault="00EF0D2B" w:rsidP="00760F15">
            <w:pPr>
              <w:pStyle w:val="TableParagraph"/>
              <w:spacing w:before="120" w:line="249" w:lineRule="auto"/>
              <w:ind w:left="334" w:right="315" w:firstLine="56"/>
              <w:rPr>
                <w:b/>
                <w:sz w:val="16"/>
              </w:rPr>
            </w:pP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</w:p>
        </w:tc>
      </w:tr>
    </w:tbl>
    <w:p w14:paraId="697A5694" w14:textId="77777777" w:rsidR="00EF0D2B" w:rsidRDefault="00EF0D2B" w:rsidP="00EF0D2B">
      <w:pPr>
        <w:spacing w:line="249" w:lineRule="auto"/>
        <w:rPr>
          <w:sz w:val="16"/>
        </w:rPr>
      </w:pPr>
    </w:p>
    <w:p w14:paraId="75F3F527" w14:textId="77777777" w:rsidR="007D310E" w:rsidRPr="007D310E" w:rsidRDefault="007D310E" w:rsidP="007D310E">
      <w:pPr>
        <w:rPr>
          <w:sz w:val="16"/>
        </w:rPr>
      </w:pPr>
    </w:p>
    <w:p w14:paraId="40E2DE16" w14:textId="77777777" w:rsidR="007D310E" w:rsidRPr="007D310E" w:rsidRDefault="007D310E" w:rsidP="007D310E">
      <w:pPr>
        <w:rPr>
          <w:sz w:val="16"/>
        </w:rPr>
      </w:pPr>
    </w:p>
    <w:p w14:paraId="66D3A474" w14:textId="77777777" w:rsidR="007D310E" w:rsidRPr="007D310E" w:rsidRDefault="007D310E" w:rsidP="007D310E">
      <w:pPr>
        <w:rPr>
          <w:sz w:val="16"/>
        </w:rPr>
      </w:pPr>
    </w:p>
    <w:p w14:paraId="4FC44194" w14:textId="77777777" w:rsidR="007D310E" w:rsidRPr="007D310E" w:rsidRDefault="007D310E" w:rsidP="007D310E">
      <w:pPr>
        <w:rPr>
          <w:sz w:val="16"/>
        </w:rPr>
      </w:pPr>
    </w:p>
    <w:p w14:paraId="316E1847" w14:textId="77777777" w:rsidR="007D310E" w:rsidRPr="007D310E" w:rsidRDefault="007D310E" w:rsidP="007D310E">
      <w:pPr>
        <w:rPr>
          <w:sz w:val="16"/>
        </w:rPr>
      </w:pPr>
    </w:p>
    <w:p w14:paraId="35A8546F" w14:textId="3F40D763" w:rsidR="007D310E" w:rsidRDefault="007D310E" w:rsidP="007D310E">
      <w:pPr>
        <w:tabs>
          <w:tab w:val="left" w:pos="1440"/>
        </w:tabs>
        <w:rPr>
          <w:sz w:val="16"/>
        </w:rPr>
      </w:pPr>
    </w:p>
    <w:p w14:paraId="4F8586BD" w14:textId="15BC08B5" w:rsidR="007D310E" w:rsidRPr="007D310E" w:rsidRDefault="007D310E" w:rsidP="007D310E">
      <w:pPr>
        <w:tabs>
          <w:tab w:val="left" w:pos="1440"/>
        </w:tabs>
        <w:rPr>
          <w:sz w:val="16"/>
        </w:rPr>
        <w:sectPr w:rsidR="007D310E" w:rsidRPr="007D310E">
          <w:pgSz w:w="11900" w:h="16860"/>
          <w:pgMar w:top="1400" w:right="1300" w:bottom="280" w:left="900" w:header="720" w:footer="720" w:gutter="0"/>
          <w:cols w:space="720"/>
        </w:sectPr>
      </w:pPr>
      <w:r>
        <w:rPr>
          <w:sz w:val="16"/>
        </w:rPr>
        <w:tab/>
      </w: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12F6594B" w14:textId="77777777" w:rsidTr="00760F15">
        <w:trPr>
          <w:trHeight w:val="2113"/>
        </w:trPr>
        <w:tc>
          <w:tcPr>
            <w:tcW w:w="1244" w:type="dxa"/>
            <w:vMerge w:val="restart"/>
          </w:tcPr>
          <w:p w14:paraId="508EDE05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13E84C19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Lipids</w:t>
            </w:r>
          </w:p>
          <w:p w14:paraId="51BC0C3C" w14:textId="77777777" w:rsidR="00EF0D2B" w:rsidRDefault="00EF0D2B" w:rsidP="00760F15">
            <w:pPr>
              <w:pStyle w:val="TableParagraph"/>
              <w:spacing w:before="36" w:line="266" w:lineRule="auto"/>
              <w:ind w:left="349" w:right="265"/>
              <w:rPr>
                <w:sz w:val="20"/>
              </w:rPr>
            </w:pPr>
            <w:r>
              <w:rPr>
                <w:sz w:val="20"/>
              </w:rPr>
              <w:t>Structure and Significance: Physiologically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 saturated and unsaturated fatty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acids,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Triacylglycerols, Phospholipids,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Sphingolipid,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Glycolipids,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Steroids,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Eicosanoids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terpinoids</w:t>
            </w:r>
            <w:proofErr w:type="spellEnd"/>
            <w:r>
              <w:rPr>
                <w:sz w:val="20"/>
              </w:rPr>
              <w:t>. Lipid metabolism: β-oxidation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acids;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biosynthesis</w:t>
            </w:r>
          </w:p>
        </w:tc>
        <w:tc>
          <w:tcPr>
            <w:tcW w:w="959" w:type="dxa"/>
          </w:tcPr>
          <w:p w14:paraId="362E39A2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</w:t>
            </w:r>
            <w:r w:rsidR="00EF0D2B">
              <w:rPr>
                <w:rFonts w:ascii="Arial"/>
                <w:b/>
              </w:rPr>
              <w:t>4</w:t>
            </w:r>
          </w:p>
        </w:tc>
        <w:tc>
          <w:tcPr>
            <w:tcW w:w="1214" w:type="dxa"/>
          </w:tcPr>
          <w:p w14:paraId="27D8861C" w14:textId="10059436" w:rsidR="00EF0D2B" w:rsidRDefault="007D310E" w:rsidP="007D310E">
            <w:pPr>
              <w:pStyle w:val="TableParagraph"/>
              <w:spacing w:line="242" w:lineRule="exact"/>
              <w:ind w:left="179" w:right="113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1619" w:type="dxa"/>
          </w:tcPr>
          <w:p w14:paraId="389DA601" w14:textId="709A6E17" w:rsidR="00EF0D2B" w:rsidRDefault="00EF0D2B" w:rsidP="00760F15">
            <w:pPr>
              <w:pStyle w:val="TableParagraph"/>
              <w:spacing w:before="111" w:line="249" w:lineRule="auto"/>
              <w:ind w:left="349" w:right="330" w:firstLine="56"/>
              <w:rPr>
                <w:b/>
                <w:sz w:val="16"/>
              </w:rPr>
            </w:pPr>
            <w:r>
              <w:rPr>
                <w:b/>
                <w:sz w:val="16"/>
              </w:rPr>
              <w:t>October’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0B32EA19" w14:textId="77777777" w:rsidTr="00760F15">
        <w:trPr>
          <w:trHeight w:val="2652"/>
        </w:trPr>
        <w:tc>
          <w:tcPr>
            <w:tcW w:w="1244" w:type="dxa"/>
            <w:vMerge/>
            <w:tcBorders>
              <w:top w:val="nil"/>
            </w:tcBorders>
          </w:tcPr>
          <w:p w14:paraId="0FCC5F6D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E758F86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Proteins</w:t>
            </w:r>
          </w:p>
          <w:p w14:paraId="6F0FC09F" w14:textId="1AD04CF5" w:rsidR="00EF0D2B" w:rsidRDefault="00EF0D2B" w:rsidP="00760F15">
            <w:pPr>
              <w:pStyle w:val="TableParagraph"/>
              <w:spacing w:before="10" w:line="237" w:lineRule="auto"/>
              <w:ind w:left="349" w:right="296"/>
              <w:rPr>
                <w:sz w:val="20"/>
              </w:rPr>
            </w:pPr>
            <w:r>
              <w:rPr>
                <w:sz w:val="20"/>
              </w:rPr>
              <w:t>Amino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acids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Classification,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 chemical properties of α-amino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acids;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Physiological importance of essential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 w:rsidR="007D310E"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essential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acids</w:t>
            </w:r>
          </w:p>
          <w:p w14:paraId="4A5D95C3" w14:textId="77777777" w:rsidR="00EF0D2B" w:rsidRDefault="00EF0D2B" w:rsidP="00760F15">
            <w:pPr>
              <w:pStyle w:val="TableParagraph"/>
              <w:spacing w:before="1"/>
              <w:ind w:left="362" w:right="294" w:firstLine="14"/>
              <w:rPr>
                <w:sz w:val="20"/>
              </w:rPr>
            </w:pPr>
            <w:r>
              <w:rPr>
                <w:sz w:val="20"/>
              </w:rPr>
              <w:t>Proteins Bonds stabilizing protein structure;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organization, Protein metabolism: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Transamination,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Deamination,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cycle,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C-skeleton of Glucogenic and Ketogenic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amino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acids</w:t>
            </w:r>
          </w:p>
        </w:tc>
        <w:tc>
          <w:tcPr>
            <w:tcW w:w="959" w:type="dxa"/>
          </w:tcPr>
          <w:p w14:paraId="03473961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1214" w:type="dxa"/>
          </w:tcPr>
          <w:p w14:paraId="5E70E20D" w14:textId="77777777" w:rsidR="00EF0D2B" w:rsidRDefault="00EF0D2B" w:rsidP="00760F15">
            <w:pPr>
              <w:pStyle w:val="TableParagraph"/>
              <w:spacing w:line="242" w:lineRule="exact"/>
              <w:ind w:left="179" w:right="98"/>
              <w:rPr>
                <w:sz w:val="20"/>
              </w:rPr>
            </w:pPr>
            <w:r>
              <w:rPr>
                <w:sz w:val="20"/>
              </w:rPr>
              <w:t>Dr.</w:t>
            </w:r>
          </w:p>
          <w:p w14:paraId="2B9D062F" w14:textId="77777777" w:rsidR="00EF0D2B" w:rsidRDefault="00EF0D2B" w:rsidP="00760F15">
            <w:pPr>
              <w:pStyle w:val="TableParagraph"/>
              <w:ind w:left="321" w:right="228" w:hanging="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Bhunia</w:t>
            </w:r>
          </w:p>
        </w:tc>
        <w:tc>
          <w:tcPr>
            <w:tcW w:w="1619" w:type="dxa"/>
          </w:tcPr>
          <w:p w14:paraId="42031469" w14:textId="045D7F3D" w:rsidR="00EF0D2B" w:rsidRDefault="00EF0D2B" w:rsidP="00760F15">
            <w:pPr>
              <w:pStyle w:val="TableParagraph"/>
              <w:spacing w:before="111" w:line="249" w:lineRule="auto"/>
              <w:ind w:left="334" w:right="277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5A8B0D8B" w14:textId="77777777" w:rsidTr="00760F15">
        <w:trPr>
          <w:trHeight w:val="1843"/>
        </w:trPr>
        <w:tc>
          <w:tcPr>
            <w:tcW w:w="1244" w:type="dxa"/>
            <w:vMerge/>
            <w:tcBorders>
              <w:top w:val="nil"/>
            </w:tcBorders>
          </w:tcPr>
          <w:p w14:paraId="3B4B6E6A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57D7AE3A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Nucleic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Acids</w:t>
            </w:r>
          </w:p>
          <w:p w14:paraId="0843B91F" w14:textId="77777777" w:rsidR="00EF0D2B" w:rsidRDefault="00EF0D2B" w:rsidP="00760F15">
            <w:pPr>
              <w:pStyle w:val="TableParagraph"/>
              <w:spacing w:before="36" w:line="266" w:lineRule="auto"/>
              <w:ind w:left="216" w:right="148"/>
              <w:rPr>
                <w:sz w:val="20"/>
              </w:rPr>
            </w:pPr>
            <w:r>
              <w:rPr>
                <w:sz w:val="20"/>
              </w:rPr>
              <w:t>Structure: Purines and pyrimidines, Nucleosides,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Nucleotides,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Nucleic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acids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RNA,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Complementarity of DNA, Hypo-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Hyperchromaticity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Outlines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nucleotide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metabolism</w:t>
            </w:r>
          </w:p>
        </w:tc>
        <w:tc>
          <w:tcPr>
            <w:tcW w:w="959" w:type="dxa"/>
          </w:tcPr>
          <w:p w14:paraId="292189C5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</w:t>
            </w:r>
            <w:r w:rsidR="00EF0D2B">
              <w:rPr>
                <w:rFonts w:ascii="Arial"/>
                <w:b/>
              </w:rPr>
              <w:t>4</w:t>
            </w:r>
          </w:p>
        </w:tc>
        <w:tc>
          <w:tcPr>
            <w:tcW w:w="1214" w:type="dxa"/>
          </w:tcPr>
          <w:p w14:paraId="06AF0431" w14:textId="7DCDCBDD" w:rsidR="00EF0D2B" w:rsidRDefault="00EF0D2B" w:rsidP="00760F15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Dr. </w:t>
            </w:r>
            <w:r w:rsidR="007D310E">
              <w:rPr>
                <w:spacing w:val="-3"/>
                <w:sz w:val="20"/>
              </w:rPr>
              <w:t>Rehan Ahmad</w:t>
            </w:r>
          </w:p>
        </w:tc>
        <w:tc>
          <w:tcPr>
            <w:tcW w:w="1619" w:type="dxa"/>
          </w:tcPr>
          <w:p w14:paraId="03407311" w14:textId="0CDC2C96" w:rsidR="00EF0D2B" w:rsidRDefault="00EF0D2B" w:rsidP="00760F15">
            <w:pPr>
              <w:pStyle w:val="TableParagraph"/>
              <w:spacing w:before="111" w:line="247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74988B6B" w14:textId="77777777" w:rsidTr="00760F15">
        <w:trPr>
          <w:trHeight w:val="2922"/>
        </w:trPr>
        <w:tc>
          <w:tcPr>
            <w:tcW w:w="1244" w:type="dxa"/>
            <w:vMerge/>
            <w:tcBorders>
              <w:top w:val="nil"/>
            </w:tcBorders>
          </w:tcPr>
          <w:p w14:paraId="23937A72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BCD35F0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Enzymes</w:t>
            </w:r>
          </w:p>
          <w:p w14:paraId="3A9B1FD0" w14:textId="77777777" w:rsidR="00EF0D2B" w:rsidRDefault="00EF0D2B" w:rsidP="00760F15">
            <w:pPr>
              <w:pStyle w:val="TableParagraph"/>
              <w:spacing w:before="36" w:line="266" w:lineRule="auto"/>
              <w:ind w:left="258" w:right="191"/>
              <w:rPr>
                <w:sz w:val="20"/>
              </w:rPr>
            </w:pPr>
            <w:r>
              <w:rPr>
                <w:sz w:val="20"/>
              </w:rPr>
              <w:t>Nomenclature and classification; Cofactors;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Specificity of enzyme action; Isozymes,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enzyme action; Enzyme kinetics;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Michaelis-Menten equation,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Lineweaver- Burk plot; Factors aﬀecting rate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enzyme-catalyzed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reactions; Enzyme inhibition;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Allosteric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enzymes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kinetics;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enzyme action Catalytic and Regulatory (Basic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each)</w:t>
            </w:r>
          </w:p>
        </w:tc>
        <w:tc>
          <w:tcPr>
            <w:tcW w:w="959" w:type="dxa"/>
          </w:tcPr>
          <w:p w14:paraId="6C20507E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1214" w:type="dxa"/>
          </w:tcPr>
          <w:p w14:paraId="1E2F1D17" w14:textId="72DB4D02" w:rsidR="00EF0D2B" w:rsidRDefault="007D310E" w:rsidP="007D310E">
            <w:pPr>
              <w:pStyle w:val="TableParagraph"/>
              <w:spacing w:line="242" w:lineRule="exact"/>
              <w:ind w:left="179" w:right="98"/>
              <w:rPr>
                <w:sz w:val="20"/>
              </w:rPr>
            </w:pPr>
            <w:r>
              <w:rPr>
                <w:sz w:val="20"/>
              </w:rPr>
              <w:t>Santanu Das</w:t>
            </w:r>
          </w:p>
        </w:tc>
        <w:tc>
          <w:tcPr>
            <w:tcW w:w="1619" w:type="dxa"/>
          </w:tcPr>
          <w:p w14:paraId="107BB341" w14:textId="1A61C88B" w:rsidR="00EF0D2B" w:rsidRDefault="00EF0D2B" w:rsidP="00760F15">
            <w:pPr>
              <w:pStyle w:val="TableParagraph"/>
              <w:spacing w:before="111" w:line="252" w:lineRule="auto"/>
              <w:ind w:left="429" w:right="292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209FB290" w14:textId="77777777" w:rsidTr="00760F15">
        <w:trPr>
          <w:trHeight w:val="1198"/>
        </w:trPr>
        <w:tc>
          <w:tcPr>
            <w:tcW w:w="1244" w:type="dxa"/>
            <w:vMerge/>
            <w:tcBorders>
              <w:top w:val="nil"/>
            </w:tcBorders>
          </w:tcPr>
          <w:p w14:paraId="1B297AAA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15389BA" w14:textId="77777777" w:rsidR="00EF0D2B" w:rsidRDefault="00EF0D2B" w:rsidP="00760F15">
            <w:pPr>
              <w:pStyle w:val="TableParagraph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Oxidative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Phosphorylation</w:t>
            </w:r>
          </w:p>
          <w:p w14:paraId="1CD7605E" w14:textId="77777777" w:rsidR="00EF0D2B" w:rsidRDefault="00EF0D2B" w:rsidP="00760F15">
            <w:pPr>
              <w:pStyle w:val="TableParagraph"/>
              <w:spacing w:before="5" w:line="252" w:lineRule="auto"/>
              <w:ind w:left="298" w:right="518" w:firstLine="236"/>
              <w:rPr>
                <w:sz w:val="20"/>
              </w:rPr>
            </w:pPr>
            <w:r>
              <w:rPr>
                <w:sz w:val="20"/>
              </w:rPr>
              <w:t>Redox systems; Review of mitochondrial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chain,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Inhibitors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un-couplers</w:t>
            </w:r>
          </w:p>
          <w:p w14:paraId="0D98A7AE" w14:textId="77777777" w:rsidR="00EF0D2B" w:rsidRDefault="00EF0D2B" w:rsidP="00760F15">
            <w:pPr>
              <w:pStyle w:val="TableParagraph"/>
              <w:spacing w:line="231" w:lineRule="exact"/>
              <w:ind w:left="904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Electron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959" w:type="dxa"/>
          </w:tcPr>
          <w:p w14:paraId="34657429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6</w:t>
            </w:r>
          </w:p>
        </w:tc>
        <w:tc>
          <w:tcPr>
            <w:tcW w:w="1214" w:type="dxa"/>
          </w:tcPr>
          <w:p w14:paraId="57CD6674" w14:textId="51B00BE0" w:rsidR="00EF0D2B" w:rsidRDefault="00EF0D2B" w:rsidP="007D310E">
            <w:pPr>
              <w:pStyle w:val="TableParagraph"/>
              <w:spacing w:line="242" w:lineRule="exact"/>
              <w:ind w:right="98"/>
              <w:rPr>
                <w:sz w:val="20"/>
              </w:rPr>
            </w:pPr>
            <w:r>
              <w:rPr>
                <w:sz w:val="20"/>
              </w:rPr>
              <w:t>Dr.</w:t>
            </w:r>
            <w:r w:rsidR="007D310E">
              <w:rPr>
                <w:sz w:val="20"/>
              </w:rPr>
              <w:t xml:space="preserve"> Rehan Ahmad</w:t>
            </w:r>
          </w:p>
        </w:tc>
        <w:tc>
          <w:tcPr>
            <w:tcW w:w="1619" w:type="dxa"/>
          </w:tcPr>
          <w:p w14:paraId="7DE04ABA" w14:textId="6D7536BE" w:rsidR="00EF0D2B" w:rsidRDefault="00EF0D2B" w:rsidP="00760F15">
            <w:pPr>
              <w:pStyle w:val="TableParagraph"/>
              <w:spacing w:before="111" w:line="252" w:lineRule="auto"/>
              <w:ind w:left="141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(1</w:t>
            </w:r>
            <w:r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week)</w:t>
            </w:r>
          </w:p>
        </w:tc>
      </w:tr>
    </w:tbl>
    <w:p w14:paraId="299214DB" w14:textId="77777777" w:rsidR="00EF0D2B" w:rsidRDefault="00EF0D2B" w:rsidP="00F6163F">
      <w:pPr>
        <w:pStyle w:val="BodyText"/>
        <w:ind w:left="0" w:firstLine="0"/>
        <w:jc w:val="left"/>
      </w:pPr>
    </w:p>
    <w:p w14:paraId="6436E787" w14:textId="77777777" w:rsidR="00EF0D2B" w:rsidRDefault="00EF0D2B" w:rsidP="00EF0D2B">
      <w:pPr>
        <w:pStyle w:val="BodyText"/>
        <w:spacing w:before="4"/>
        <w:rPr>
          <w:sz w:val="11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7250C2AB" w14:textId="77777777" w:rsidTr="007D310E">
        <w:trPr>
          <w:trHeight w:val="1277"/>
        </w:trPr>
        <w:tc>
          <w:tcPr>
            <w:tcW w:w="1244" w:type="dxa"/>
          </w:tcPr>
          <w:p w14:paraId="295D1B4F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73ED6370" w14:textId="77777777" w:rsidR="00EF0D2B" w:rsidRDefault="00EF0D2B" w:rsidP="00760F15">
            <w:pPr>
              <w:pStyle w:val="TableParagraph"/>
              <w:spacing w:before="123" w:line="256" w:lineRule="auto"/>
              <w:ind w:left="663" w:right="652" w:firstLine="4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BIOCHEMISTRY LAB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ZOOACOR07T</w:t>
            </w:r>
          </w:p>
        </w:tc>
        <w:tc>
          <w:tcPr>
            <w:tcW w:w="959" w:type="dxa"/>
          </w:tcPr>
          <w:p w14:paraId="750CB34D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3277C2C1" w14:textId="2CC288E1" w:rsidR="00EF0D2B" w:rsidRDefault="00EF0D2B" w:rsidP="007D310E">
            <w:pPr>
              <w:pStyle w:val="TableParagraph"/>
              <w:spacing w:before="118" w:line="242" w:lineRule="exact"/>
              <w:ind w:left="0" w:right="98"/>
              <w:rPr>
                <w:sz w:val="20"/>
              </w:rPr>
            </w:pPr>
            <w:r>
              <w:rPr>
                <w:sz w:val="20"/>
              </w:rPr>
              <w:t>Dr</w:t>
            </w:r>
            <w:r w:rsidR="007D310E">
              <w:rPr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Bhuni</w:t>
            </w:r>
            <w:r w:rsidR="007D310E">
              <w:rPr>
                <w:sz w:val="20"/>
              </w:rPr>
              <w:t>a</w:t>
            </w:r>
          </w:p>
        </w:tc>
        <w:tc>
          <w:tcPr>
            <w:tcW w:w="1619" w:type="dxa"/>
          </w:tcPr>
          <w:p w14:paraId="37772EF2" w14:textId="77777777" w:rsidR="00EF0D2B" w:rsidRDefault="00EF0D2B" w:rsidP="00760F15">
            <w:pPr>
              <w:pStyle w:val="TableParagraph"/>
              <w:spacing w:before="120" w:line="244" w:lineRule="auto"/>
              <w:ind w:left="238" w:right="215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Acc. To Revised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Syllabus 90%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completed 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December</w:t>
            </w:r>
          </w:p>
        </w:tc>
      </w:tr>
    </w:tbl>
    <w:p w14:paraId="1F490246" w14:textId="77777777" w:rsidR="00EF0D2B" w:rsidRDefault="00EF0D2B" w:rsidP="00EF0D2B">
      <w:pPr>
        <w:spacing w:line="244" w:lineRule="auto"/>
        <w:rPr>
          <w:sz w:val="16"/>
        </w:rPr>
        <w:sectPr w:rsidR="00EF0D2B">
          <w:pgSz w:w="11900" w:h="16860"/>
          <w:pgMar w:top="1400" w:right="1300" w:bottom="280" w:left="9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2C409E96" w14:textId="77777777" w:rsidTr="007D310E">
        <w:trPr>
          <w:trHeight w:val="553"/>
        </w:trPr>
        <w:tc>
          <w:tcPr>
            <w:tcW w:w="1244" w:type="dxa"/>
            <w:vMerge w:val="restart"/>
          </w:tcPr>
          <w:p w14:paraId="4EE8FD7D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5B5177E1" w14:textId="77777777" w:rsidR="00EF0D2B" w:rsidRDefault="00EF0D2B" w:rsidP="00760F15">
            <w:pPr>
              <w:pStyle w:val="TableParagraph"/>
              <w:spacing w:before="114"/>
              <w:ind w:left="345" w:right="3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SERICULTURE</w:t>
            </w:r>
          </w:p>
        </w:tc>
        <w:tc>
          <w:tcPr>
            <w:tcW w:w="959" w:type="dxa"/>
          </w:tcPr>
          <w:p w14:paraId="5F70D9EA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1214" w:type="dxa"/>
          </w:tcPr>
          <w:p w14:paraId="0764C46C" w14:textId="77777777" w:rsidR="00EF0D2B" w:rsidRDefault="00EF0D2B" w:rsidP="00760F15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  <w:vMerge w:val="restart"/>
          </w:tcPr>
          <w:p w14:paraId="3FD0119E" w14:textId="630DB451" w:rsidR="00EF0D2B" w:rsidRDefault="00EF0D2B" w:rsidP="00760F15">
            <w:pPr>
              <w:pStyle w:val="TableParagraph"/>
              <w:spacing w:before="111" w:line="249" w:lineRule="auto"/>
              <w:ind w:left="357" w:right="341" w:firstLine="97"/>
              <w:rPr>
                <w:b/>
                <w:sz w:val="16"/>
              </w:rPr>
            </w:pPr>
            <w:r>
              <w:rPr>
                <w:b/>
                <w:sz w:val="16"/>
              </w:rPr>
              <w:t>4 weeks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5DE0054E" w14:textId="77777777" w:rsidTr="007D310E">
        <w:trPr>
          <w:trHeight w:val="405"/>
        </w:trPr>
        <w:tc>
          <w:tcPr>
            <w:tcW w:w="1244" w:type="dxa"/>
            <w:vMerge/>
            <w:tcBorders>
              <w:top w:val="nil"/>
            </w:tcBorders>
          </w:tcPr>
          <w:p w14:paraId="46109F35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06B88F5F" w14:textId="77777777" w:rsidR="00EF0D2B" w:rsidRDefault="00EF0D2B" w:rsidP="00760F15">
            <w:pPr>
              <w:pStyle w:val="TableParagraph"/>
              <w:spacing w:before="114"/>
              <w:ind w:left="345" w:right="3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LAB: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SERICULTURE</w:t>
            </w:r>
          </w:p>
        </w:tc>
        <w:tc>
          <w:tcPr>
            <w:tcW w:w="959" w:type="dxa"/>
          </w:tcPr>
          <w:p w14:paraId="7160DE30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1214" w:type="dxa"/>
          </w:tcPr>
          <w:p w14:paraId="2C38DDDC" w14:textId="77777777" w:rsidR="00EF0D2B" w:rsidRDefault="00EF0D2B" w:rsidP="00760F15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 w14:paraId="1CA415AB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</w:tr>
      <w:tr w:rsidR="00EF0D2B" w14:paraId="72450785" w14:textId="77777777" w:rsidTr="00760F15">
        <w:trPr>
          <w:trHeight w:val="1019"/>
        </w:trPr>
        <w:tc>
          <w:tcPr>
            <w:tcW w:w="1244" w:type="dxa"/>
            <w:vMerge w:val="restart"/>
          </w:tcPr>
          <w:p w14:paraId="76386669" w14:textId="77777777" w:rsidR="00EF0D2B" w:rsidRDefault="00EF0D2B" w:rsidP="00760F15">
            <w:pPr>
              <w:pStyle w:val="TableParagraph"/>
              <w:spacing w:before="112" w:line="249" w:lineRule="auto"/>
              <w:ind w:left="130" w:firstLine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SEM-III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GENERAL</w:t>
            </w:r>
          </w:p>
        </w:tc>
        <w:tc>
          <w:tcPr>
            <w:tcW w:w="4421" w:type="dxa"/>
          </w:tcPr>
          <w:p w14:paraId="6CBDCB9E" w14:textId="77777777" w:rsidR="00EF0D2B" w:rsidRDefault="00EF0D2B" w:rsidP="00760F15">
            <w:pPr>
              <w:pStyle w:val="TableParagraph"/>
              <w:spacing w:before="114" w:line="256" w:lineRule="auto"/>
              <w:ind w:left="524" w:right="5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INSECT VECTOR 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DISEASES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ZOOGCOR03T</w:t>
            </w:r>
          </w:p>
        </w:tc>
        <w:tc>
          <w:tcPr>
            <w:tcW w:w="959" w:type="dxa"/>
          </w:tcPr>
          <w:p w14:paraId="483967CE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5D5029F8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6766EAA7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D2B" w14:paraId="142B933F" w14:textId="77777777" w:rsidTr="00760F15">
        <w:trPr>
          <w:trHeight w:val="1169"/>
        </w:trPr>
        <w:tc>
          <w:tcPr>
            <w:tcW w:w="1244" w:type="dxa"/>
            <w:vMerge/>
            <w:tcBorders>
              <w:top w:val="nil"/>
            </w:tcBorders>
          </w:tcPr>
          <w:p w14:paraId="5D3E6703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3E02B4EF" w14:textId="77777777" w:rsidR="00EF0D2B" w:rsidRDefault="00EF0D2B" w:rsidP="00760F15">
            <w:pPr>
              <w:pStyle w:val="TableParagraph"/>
              <w:spacing w:before="113" w:line="235" w:lineRule="auto"/>
              <w:ind w:left="258" w:right="175"/>
              <w:rPr>
                <w:sz w:val="20"/>
              </w:rPr>
            </w:pPr>
            <w:r>
              <w:rPr>
                <w:b/>
                <w:sz w:val="20"/>
              </w:rPr>
              <w:t>Unit-1 Introduction to Insect</w:t>
            </w:r>
            <w:r>
              <w:rPr>
                <w:sz w:val="20"/>
              </w:rPr>
              <w:t>s General Features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Insects, Morphological features, Head – Eyes,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antennae Mouth parts with respect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feeding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habit</w:t>
            </w:r>
          </w:p>
        </w:tc>
        <w:tc>
          <w:tcPr>
            <w:tcW w:w="959" w:type="dxa"/>
          </w:tcPr>
          <w:p w14:paraId="08E3FC4F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4</w:t>
            </w:r>
          </w:p>
        </w:tc>
        <w:tc>
          <w:tcPr>
            <w:tcW w:w="1214" w:type="dxa"/>
          </w:tcPr>
          <w:p w14:paraId="2D53211E" w14:textId="47FF41DD" w:rsidR="00EF0D2B" w:rsidRDefault="007D310E" w:rsidP="00760F15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Santanu Das</w:t>
            </w:r>
          </w:p>
        </w:tc>
        <w:tc>
          <w:tcPr>
            <w:tcW w:w="1619" w:type="dxa"/>
          </w:tcPr>
          <w:p w14:paraId="692A3B23" w14:textId="62A56B59" w:rsidR="00EF0D2B" w:rsidRDefault="00EF0D2B" w:rsidP="00760F15">
            <w:pPr>
              <w:pStyle w:val="TableParagraph"/>
              <w:spacing w:before="111" w:line="247" w:lineRule="auto"/>
              <w:ind w:left="429" w:right="277" w:hanging="135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02C4DD32" w14:textId="77777777" w:rsidTr="00760F15">
        <w:trPr>
          <w:trHeight w:val="1423"/>
        </w:trPr>
        <w:tc>
          <w:tcPr>
            <w:tcW w:w="1244" w:type="dxa"/>
            <w:vMerge/>
            <w:tcBorders>
              <w:top w:val="nil"/>
            </w:tcBorders>
          </w:tcPr>
          <w:p w14:paraId="66BC9015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AF0584F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Unit-2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Concept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Vectors</w:t>
            </w:r>
          </w:p>
          <w:p w14:paraId="2178B102" w14:textId="77777777" w:rsidR="00EF0D2B" w:rsidRDefault="00EF0D2B" w:rsidP="00760F15">
            <w:pPr>
              <w:pStyle w:val="TableParagraph"/>
              <w:spacing w:before="10" w:line="237" w:lineRule="auto"/>
              <w:ind w:left="349" w:right="311"/>
              <w:rPr>
                <w:sz w:val="20"/>
              </w:rPr>
            </w:pPr>
            <w:r>
              <w:rPr>
                <w:spacing w:val="-1"/>
                <w:sz w:val="20"/>
              </w:rPr>
              <w:t>Brief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Vectors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(mechanical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biological), Reservoirs, Host-vector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relationship, Adaptations as vectors, Host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specificity</w:t>
            </w:r>
          </w:p>
        </w:tc>
        <w:tc>
          <w:tcPr>
            <w:tcW w:w="959" w:type="dxa"/>
          </w:tcPr>
          <w:p w14:paraId="2E2B5931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6</w:t>
            </w:r>
          </w:p>
        </w:tc>
        <w:tc>
          <w:tcPr>
            <w:tcW w:w="1214" w:type="dxa"/>
          </w:tcPr>
          <w:p w14:paraId="500980DF" w14:textId="77777777" w:rsidR="00EF0D2B" w:rsidRDefault="00EF0D2B" w:rsidP="00760F15">
            <w:pPr>
              <w:pStyle w:val="TableParagraph"/>
              <w:spacing w:line="242" w:lineRule="exact"/>
              <w:ind w:left="179" w:right="98"/>
              <w:rPr>
                <w:sz w:val="20"/>
              </w:rPr>
            </w:pPr>
            <w:r>
              <w:rPr>
                <w:sz w:val="20"/>
              </w:rPr>
              <w:t>Dr.</w:t>
            </w:r>
          </w:p>
          <w:p w14:paraId="17A1BD36" w14:textId="77777777" w:rsidR="00EF0D2B" w:rsidRDefault="00EF0D2B" w:rsidP="00760F15">
            <w:pPr>
              <w:pStyle w:val="TableParagraph"/>
              <w:ind w:left="321" w:right="228" w:hanging="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Bhunia</w:t>
            </w:r>
          </w:p>
        </w:tc>
        <w:tc>
          <w:tcPr>
            <w:tcW w:w="1619" w:type="dxa"/>
          </w:tcPr>
          <w:p w14:paraId="32E47E0F" w14:textId="0CA6E6F2" w:rsidR="00EF0D2B" w:rsidRDefault="00EF0D2B" w:rsidP="00760F15">
            <w:pPr>
              <w:pStyle w:val="TableParagraph"/>
              <w:spacing w:before="111" w:line="247" w:lineRule="auto"/>
              <w:ind w:left="415" w:right="292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24595DEB" w14:textId="77777777" w:rsidTr="00760F15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55666F2D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55C3EB0A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Unit-3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Insects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Vectors</w:t>
            </w:r>
          </w:p>
          <w:p w14:paraId="581CB95F" w14:textId="77777777" w:rsidR="00EF0D2B" w:rsidRDefault="00EF0D2B" w:rsidP="00760F15">
            <w:pPr>
              <w:pStyle w:val="TableParagraph"/>
              <w:spacing w:before="5"/>
              <w:ind w:left="295" w:right="289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vectors</w:t>
            </w:r>
          </w:p>
          <w:p w14:paraId="61004A13" w14:textId="77777777" w:rsidR="00EF0D2B" w:rsidRDefault="00EF0D2B" w:rsidP="00760F15">
            <w:pPr>
              <w:pStyle w:val="TableParagraph"/>
              <w:spacing w:before="5" w:line="235" w:lineRule="auto"/>
              <w:ind w:left="347" w:right="339"/>
              <w:rPr>
                <w:sz w:val="20"/>
              </w:rPr>
            </w:pPr>
            <w:r>
              <w:rPr>
                <w:spacing w:val="-1"/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Diptera,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Siphonoptera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Siphunculata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Hemiptera</w:t>
            </w:r>
          </w:p>
        </w:tc>
        <w:tc>
          <w:tcPr>
            <w:tcW w:w="959" w:type="dxa"/>
          </w:tcPr>
          <w:p w14:paraId="6326AF90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6</w:t>
            </w:r>
          </w:p>
        </w:tc>
        <w:tc>
          <w:tcPr>
            <w:tcW w:w="1214" w:type="dxa"/>
          </w:tcPr>
          <w:p w14:paraId="5E2A2065" w14:textId="6DECFDFA" w:rsidR="007D310E" w:rsidRDefault="00EF0D2B" w:rsidP="007D310E">
            <w:pPr>
              <w:pStyle w:val="TableParagraph"/>
              <w:spacing w:line="242" w:lineRule="exact"/>
              <w:ind w:left="179" w:right="113"/>
              <w:rPr>
                <w:sz w:val="20"/>
              </w:rPr>
            </w:pPr>
            <w:r>
              <w:rPr>
                <w:sz w:val="20"/>
              </w:rPr>
              <w:t>Dr</w:t>
            </w:r>
            <w:r w:rsidR="007D310E">
              <w:rPr>
                <w:sz w:val="20"/>
              </w:rPr>
              <w:t>. Indrajit Biswas</w:t>
            </w:r>
          </w:p>
          <w:p w14:paraId="1129B0EA" w14:textId="268E8E02" w:rsidR="00EF0D2B" w:rsidRDefault="00EF0D2B" w:rsidP="00760F15">
            <w:pPr>
              <w:pStyle w:val="TableParagraph"/>
              <w:spacing w:before="1" w:line="235" w:lineRule="auto"/>
              <w:ind w:left="179" w:right="110"/>
              <w:rPr>
                <w:sz w:val="20"/>
              </w:rPr>
            </w:pPr>
          </w:p>
        </w:tc>
        <w:tc>
          <w:tcPr>
            <w:tcW w:w="1619" w:type="dxa"/>
          </w:tcPr>
          <w:p w14:paraId="0774BBE8" w14:textId="756145FF" w:rsidR="00EF0D2B" w:rsidRDefault="00EF0D2B" w:rsidP="00760F15">
            <w:pPr>
              <w:pStyle w:val="TableParagraph"/>
              <w:spacing w:before="111" w:line="247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64FA42A5" w14:textId="77777777" w:rsidTr="00760F15">
        <w:trPr>
          <w:trHeight w:val="1663"/>
        </w:trPr>
        <w:tc>
          <w:tcPr>
            <w:tcW w:w="1244" w:type="dxa"/>
            <w:vMerge/>
            <w:tcBorders>
              <w:top w:val="nil"/>
            </w:tcBorders>
          </w:tcPr>
          <w:p w14:paraId="1374C169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012CA61A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Unit-4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Dipteran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Disease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Vector</w:t>
            </w:r>
          </w:p>
          <w:p w14:paraId="28ECD577" w14:textId="77777777" w:rsidR="00EF0D2B" w:rsidRDefault="00EF0D2B" w:rsidP="00760F15">
            <w:pPr>
              <w:pStyle w:val="TableParagraph"/>
              <w:spacing w:before="11" w:line="235" w:lineRule="auto"/>
              <w:ind w:left="293" w:right="225"/>
              <w:rPr>
                <w:sz w:val="20"/>
              </w:rPr>
            </w:pPr>
            <w:r>
              <w:rPr>
                <w:sz w:val="20"/>
              </w:rPr>
              <w:t>Study of important Dipteran vectors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Mosquitoes,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ﬂy,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Houseﬂies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vectors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mosquito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Malaria,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Dengue,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Chikungunya,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Viral encephalitis, Filariasis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mosquitoes</w:t>
            </w:r>
          </w:p>
        </w:tc>
        <w:tc>
          <w:tcPr>
            <w:tcW w:w="959" w:type="dxa"/>
          </w:tcPr>
          <w:p w14:paraId="20C5FB8B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1214" w:type="dxa"/>
          </w:tcPr>
          <w:p w14:paraId="2EEC2EDB" w14:textId="77777777" w:rsidR="007D310E" w:rsidRDefault="007D310E" w:rsidP="007D310E">
            <w:pPr>
              <w:pStyle w:val="TableParagraph"/>
              <w:spacing w:line="242" w:lineRule="exact"/>
              <w:ind w:left="179" w:right="113"/>
              <w:rPr>
                <w:sz w:val="20"/>
              </w:rPr>
            </w:pPr>
            <w:r>
              <w:rPr>
                <w:sz w:val="20"/>
              </w:rPr>
              <w:t>Dr. Indrajit Biswas</w:t>
            </w:r>
          </w:p>
          <w:p w14:paraId="664FC325" w14:textId="55D386EE" w:rsidR="00EF0D2B" w:rsidRDefault="00EF0D2B" w:rsidP="00760F15">
            <w:pPr>
              <w:pStyle w:val="TableParagraph"/>
              <w:spacing w:line="247" w:lineRule="auto"/>
              <w:ind w:left="368" w:right="189" w:hanging="164"/>
              <w:rPr>
                <w:sz w:val="20"/>
              </w:rPr>
            </w:pPr>
          </w:p>
        </w:tc>
        <w:tc>
          <w:tcPr>
            <w:tcW w:w="1619" w:type="dxa"/>
          </w:tcPr>
          <w:p w14:paraId="1CFE5B1E" w14:textId="2EED7482" w:rsidR="00EF0D2B" w:rsidRDefault="00EF0D2B" w:rsidP="00760F15">
            <w:pPr>
              <w:pStyle w:val="TableParagraph"/>
              <w:spacing w:before="111" w:line="252" w:lineRule="auto"/>
              <w:ind w:left="141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Sepetember’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(1</w:t>
            </w:r>
            <w:r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Week)</w:t>
            </w:r>
          </w:p>
        </w:tc>
      </w:tr>
      <w:tr w:rsidR="00EF0D2B" w14:paraId="26874A95" w14:textId="77777777" w:rsidTr="00760F15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6FDBAF59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59E2C964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Unit-5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Siphonaptera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Disease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Vectors</w:t>
            </w:r>
          </w:p>
          <w:p w14:paraId="6C54D612" w14:textId="77777777" w:rsidR="00EF0D2B" w:rsidRDefault="00EF0D2B" w:rsidP="00760F15">
            <w:pPr>
              <w:pStyle w:val="TableParagraph"/>
              <w:spacing w:before="5"/>
              <w:ind w:left="420" w:right="339"/>
              <w:rPr>
                <w:sz w:val="20"/>
              </w:rPr>
            </w:pPr>
            <w:r>
              <w:rPr>
                <w:sz w:val="20"/>
              </w:rPr>
              <w:t>Fleas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vectors;</w:t>
            </w:r>
          </w:p>
          <w:p w14:paraId="0DA55B17" w14:textId="77777777" w:rsidR="00EF0D2B" w:rsidRDefault="00EF0D2B" w:rsidP="00760F15">
            <w:pPr>
              <w:pStyle w:val="TableParagraph"/>
              <w:spacing w:before="5" w:line="235" w:lineRule="auto"/>
              <w:ind w:left="295" w:right="211"/>
              <w:rPr>
                <w:sz w:val="20"/>
              </w:rPr>
            </w:pPr>
            <w:r>
              <w:rPr>
                <w:sz w:val="20"/>
              </w:rPr>
              <w:t>Host-specificity, Study of Flea-borne diseases 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Plague,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Typhus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fever;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ﬂeas</w:t>
            </w:r>
          </w:p>
        </w:tc>
        <w:tc>
          <w:tcPr>
            <w:tcW w:w="959" w:type="dxa"/>
          </w:tcPr>
          <w:p w14:paraId="1BA44039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214" w:type="dxa"/>
          </w:tcPr>
          <w:p w14:paraId="07408D66" w14:textId="5CD2B1EB" w:rsidR="00EF0D2B" w:rsidRDefault="007D310E" w:rsidP="00760F15">
            <w:pPr>
              <w:pStyle w:val="TableParagraph"/>
              <w:spacing w:line="247" w:lineRule="auto"/>
              <w:ind w:left="368" w:right="189" w:hanging="164"/>
              <w:rPr>
                <w:sz w:val="20"/>
              </w:rPr>
            </w:pPr>
            <w:r>
              <w:rPr>
                <w:sz w:val="20"/>
              </w:rPr>
              <w:t>Dr. Rehan Ahmad</w:t>
            </w:r>
          </w:p>
        </w:tc>
        <w:tc>
          <w:tcPr>
            <w:tcW w:w="1619" w:type="dxa"/>
          </w:tcPr>
          <w:p w14:paraId="527D287E" w14:textId="78CFDB32" w:rsidR="00EF0D2B" w:rsidRDefault="00EF0D2B" w:rsidP="00760F15">
            <w:pPr>
              <w:pStyle w:val="TableParagraph"/>
              <w:spacing w:before="111" w:line="247" w:lineRule="auto"/>
              <w:ind w:left="334" w:right="277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491300F1" w14:textId="77777777" w:rsidTr="00760F15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2F4503AE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05AB03FB" w14:textId="77777777" w:rsidR="00EF0D2B" w:rsidRDefault="00EF0D2B" w:rsidP="00760F15">
            <w:pPr>
              <w:pStyle w:val="TableParagraph"/>
              <w:ind w:left="347" w:right="339"/>
              <w:rPr>
                <w:sz w:val="20"/>
              </w:rPr>
            </w:pPr>
            <w:r>
              <w:rPr>
                <w:b/>
                <w:sz w:val="20"/>
              </w:rPr>
              <w:t xml:space="preserve">Unit-6 </w:t>
            </w:r>
            <w:proofErr w:type="spellStart"/>
            <w:r>
              <w:rPr>
                <w:b/>
                <w:sz w:val="20"/>
              </w:rPr>
              <w:t>Siphunculata</w:t>
            </w:r>
            <w:proofErr w:type="spellEnd"/>
            <w:r>
              <w:rPr>
                <w:b/>
                <w:sz w:val="20"/>
              </w:rPr>
              <w:t xml:space="preserve"> as Disease Vectors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(Head,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louse)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important insect vectors; Control of 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louse</w:t>
            </w:r>
          </w:p>
        </w:tc>
        <w:tc>
          <w:tcPr>
            <w:tcW w:w="959" w:type="dxa"/>
          </w:tcPr>
          <w:p w14:paraId="0CC45887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</w:t>
            </w:r>
            <w:r w:rsidR="00EF0D2B">
              <w:rPr>
                <w:rFonts w:ascii="Arial"/>
                <w:b/>
              </w:rPr>
              <w:t>8</w:t>
            </w:r>
          </w:p>
        </w:tc>
        <w:tc>
          <w:tcPr>
            <w:tcW w:w="1214" w:type="dxa"/>
          </w:tcPr>
          <w:p w14:paraId="6384EA30" w14:textId="62094B39" w:rsidR="00EF0D2B" w:rsidRDefault="007D310E" w:rsidP="007D310E">
            <w:pPr>
              <w:pStyle w:val="TableParagraph"/>
              <w:spacing w:line="247" w:lineRule="auto"/>
              <w:ind w:right="247"/>
              <w:rPr>
                <w:sz w:val="20"/>
              </w:rPr>
            </w:pPr>
            <w:r>
              <w:rPr>
                <w:spacing w:val="-1"/>
                <w:sz w:val="20"/>
              </w:rPr>
              <w:t>Dr. Rehan Ahmad</w:t>
            </w:r>
          </w:p>
        </w:tc>
        <w:tc>
          <w:tcPr>
            <w:tcW w:w="1619" w:type="dxa"/>
          </w:tcPr>
          <w:p w14:paraId="7D1927A6" w14:textId="29E02DF6" w:rsidR="00EF0D2B" w:rsidRDefault="00EF0D2B" w:rsidP="00760F15">
            <w:pPr>
              <w:pStyle w:val="TableParagraph"/>
              <w:spacing w:before="111" w:line="247" w:lineRule="auto"/>
              <w:ind w:left="334" w:right="277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278A1862" w14:textId="77777777" w:rsidTr="00760F15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7917FE48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882FD1B" w14:textId="77777777" w:rsidR="00EF0D2B" w:rsidRDefault="00EF0D2B" w:rsidP="00760F15">
            <w:pPr>
              <w:pStyle w:val="TableParagraph"/>
              <w:ind w:left="512" w:right="426" w:firstLine="199"/>
              <w:rPr>
                <w:sz w:val="20"/>
              </w:rPr>
            </w:pPr>
            <w:r>
              <w:rPr>
                <w:b/>
                <w:sz w:val="20"/>
              </w:rPr>
              <w:t xml:space="preserve">Unit-7 </w:t>
            </w:r>
            <w:proofErr w:type="spellStart"/>
            <w:r>
              <w:rPr>
                <w:b/>
                <w:sz w:val="20"/>
              </w:rPr>
              <w:t>Hempitera</w:t>
            </w:r>
            <w:proofErr w:type="spellEnd"/>
            <w:r>
              <w:rPr>
                <w:b/>
                <w:sz w:val="20"/>
              </w:rPr>
              <w:t xml:space="preserve"> as Disease Vectors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vectors;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Blood-sucking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bugs;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Chagas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disease, Bed bugs as mechanical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vectors,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</w:p>
        </w:tc>
        <w:tc>
          <w:tcPr>
            <w:tcW w:w="959" w:type="dxa"/>
          </w:tcPr>
          <w:p w14:paraId="4434AC7B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214" w:type="dxa"/>
          </w:tcPr>
          <w:p w14:paraId="33C9C2F3" w14:textId="673B969C" w:rsidR="00EF0D2B" w:rsidRDefault="007D310E" w:rsidP="007D310E">
            <w:pPr>
              <w:pStyle w:val="TableParagraph"/>
              <w:spacing w:line="247" w:lineRule="auto"/>
              <w:ind w:left="0" w:right="247"/>
              <w:rPr>
                <w:sz w:val="20"/>
              </w:rPr>
            </w:pPr>
            <w:r>
              <w:rPr>
                <w:w w:val="95"/>
                <w:sz w:val="20"/>
              </w:rPr>
              <w:t>Rituparna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Maity</w:t>
            </w:r>
          </w:p>
        </w:tc>
        <w:tc>
          <w:tcPr>
            <w:tcW w:w="1619" w:type="dxa"/>
          </w:tcPr>
          <w:p w14:paraId="5E48BD11" w14:textId="6EFE990A" w:rsidR="00EF0D2B" w:rsidRDefault="00EF0D2B" w:rsidP="00760F15">
            <w:pPr>
              <w:pStyle w:val="TableParagraph"/>
              <w:spacing w:before="111" w:line="247" w:lineRule="auto"/>
              <w:ind w:left="349" w:right="291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3F969D64" w14:textId="77777777" w:rsidTr="00760F15">
        <w:trPr>
          <w:trHeight w:val="1198"/>
        </w:trPr>
        <w:tc>
          <w:tcPr>
            <w:tcW w:w="1244" w:type="dxa"/>
            <w:vMerge/>
            <w:tcBorders>
              <w:top w:val="nil"/>
            </w:tcBorders>
          </w:tcPr>
          <w:p w14:paraId="77D62DF5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EADFF58" w14:textId="77777777" w:rsidR="00EF0D2B" w:rsidRDefault="00EF0D2B" w:rsidP="00760F15">
            <w:pPr>
              <w:pStyle w:val="TableParagraph"/>
              <w:spacing w:before="114" w:line="256" w:lineRule="auto"/>
              <w:ind w:left="452" w:right="4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INSECT VECTORE 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DISEASES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ZOOGCOR03P</w:t>
            </w:r>
          </w:p>
        </w:tc>
        <w:tc>
          <w:tcPr>
            <w:tcW w:w="959" w:type="dxa"/>
          </w:tcPr>
          <w:p w14:paraId="2429D02D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54D7204D" w14:textId="77777777" w:rsidR="00EF0D2B" w:rsidRDefault="007D310E" w:rsidP="00760F15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  <w:p w14:paraId="732415E7" w14:textId="47812AAE" w:rsidR="007D310E" w:rsidRDefault="007D310E" w:rsidP="00760F15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z w:val="20"/>
              </w:rPr>
              <w:t>Santanu Das</w:t>
            </w:r>
          </w:p>
        </w:tc>
        <w:tc>
          <w:tcPr>
            <w:tcW w:w="1619" w:type="dxa"/>
          </w:tcPr>
          <w:p w14:paraId="4A692AAA" w14:textId="77777777" w:rsidR="00EF0D2B" w:rsidRDefault="00EF0D2B" w:rsidP="00760F15">
            <w:pPr>
              <w:pStyle w:val="TableParagraph"/>
              <w:spacing w:before="111" w:line="244" w:lineRule="auto"/>
              <w:ind w:left="298" w:right="28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Acc. To Revised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Syllabus 90%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completed 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end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</w:t>
            </w:r>
          </w:p>
        </w:tc>
      </w:tr>
      <w:tr w:rsidR="00EF0D2B" w14:paraId="5FFF0440" w14:textId="77777777" w:rsidTr="00760F15">
        <w:trPr>
          <w:trHeight w:val="749"/>
        </w:trPr>
        <w:tc>
          <w:tcPr>
            <w:tcW w:w="1244" w:type="dxa"/>
          </w:tcPr>
          <w:p w14:paraId="1020D2CF" w14:textId="77777777" w:rsidR="00EF0D2B" w:rsidRDefault="00EF0D2B" w:rsidP="00760F15">
            <w:pPr>
              <w:pStyle w:val="TableParagraph"/>
              <w:spacing w:before="112" w:line="249" w:lineRule="auto"/>
              <w:ind w:left="108" w:firstLine="1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SEM-V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HONOURS</w:t>
            </w:r>
          </w:p>
        </w:tc>
        <w:tc>
          <w:tcPr>
            <w:tcW w:w="4421" w:type="dxa"/>
          </w:tcPr>
          <w:p w14:paraId="5643FBA1" w14:textId="77777777" w:rsidR="00EF0D2B" w:rsidRDefault="00EF0D2B" w:rsidP="00760F15">
            <w:pPr>
              <w:pStyle w:val="TableParagraph"/>
              <w:spacing w:before="114" w:line="256" w:lineRule="auto"/>
              <w:ind w:left="669" w:right="657" w:firstLine="2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MOLECULAR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BIOLOGY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PAPER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ZOOACOR11T</w:t>
            </w:r>
          </w:p>
        </w:tc>
        <w:tc>
          <w:tcPr>
            <w:tcW w:w="959" w:type="dxa"/>
          </w:tcPr>
          <w:p w14:paraId="091944AE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296C7DFC" w14:textId="76A48897" w:rsidR="00EF0D2B" w:rsidRDefault="00EF0D2B" w:rsidP="007D31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4229FDEB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52E9F5" w14:textId="77777777" w:rsidR="00EF0D2B" w:rsidRDefault="00EF0D2B" w:rsidP="00EF0D2B">
      <w:pPr>
        <w:rPr>
          <w:rFonts w:ascii="Times New Roman"/>
          <w:sz w:val="18"/>
        </w:rPr>
        <w:sectPr w:rsidR="00EF0D2B">
          <w:pgSz w:w="11900" w:h="16860"/>
          <w:pgMar w:top="1400" w:right="1300" w:bottom="280" w:left="9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5ADD03D4" w14:textId="77777777" w:rsidTr="00382390">
        <w:trPr>
          <w:trHeight w:val="409"/>
        </w:trPr>
        <w:tc>
          <w:tcPr>
            <w:tcW w:w="1244" w:type="dxa"/>
            <w:vMerge w:val="restart"/>
          </w:tcPr>
          <w:p w14:paraId="68E64C9E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661649D3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Nucleic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Acids</w:t>
            </w:r>
          </w:p>
          <w:p w14:paraId="001B0A3C" w14:textId="77777777" w:rsidR="00EF0D2B" w:rsidRDefault="00EF0D2B" w:rsidP="00760F15">
            <w:pPr>
              <w:pStyle w:val="TableParagraph"/>
              <w:spacing w:before="8"/>
              <w:ind w:left="295" w:right="227"/>
              <w:rPr>
                <w:sz w:val="20"/>
              </w:rPr>
            </w:pPr>
            <w:r>
              <w:rPr>
                <w:sz w:val="20"/>
              </w:rPr>
              <w:t>Salient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Crick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</w:p>
        </w:tc>
        <w:tc>
          <w:tcPr>
            <w:tcW w:w="959" w:type="dxa"/>
          </w:tcPr>
          <w:p w14:paraId="28644676" w14:textId="77777777" w:rsidR="00EF0D2B" w:rsidRDefault="00EF0D2B" w:rsidP="00760F15">
            <w:pPr>
              <w:pStyle w:val="TableParagraph"/>
              <w:spacing w:before="114"/>
              <w:ind w:right="4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14" w:type="dxa"/>
          </w:tcPr>
          <w:p w14:paraId="7445EFEA" w14:textId="70E9D1B2" w:rsidR="00EF0D2B" w:rsidRDefault="00EF0D2B" w:rsidP="00382390">
            <w:pPr>
              <w:pStyle w:val="TableParagraph"/>
              <w:spacing w:line="242" w:lineRule="exact"/>
              <w:ind w:left="0" w:right="98"/>
              <w:rPr>
                <w:sz w:val="20"/>
              </w:rPr>
            </w:pPr>
            <w:r>
              <w:rPr>
                <w:sz w:val="20"/>
              </w:rPr>
              <w:t>Dr.</w:t>
            </w:r>
            <w:r w:rsidR="0038239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Bhunia</w:t>
            </w:r>
          </w:p>
        </w:tc>
        <w:tc>
          <w:tcPr>
            <w:tcW w:w="1619" w:type="dxa"/>
          </w:tcPr>
          <w:p w14:paraId="3A11E077" w14:textId="1AD7A24A" w:rsidR="00EF0D2B" w:rsidRDefault="00EF0D2B" w:rsidP="00760F15">
            <w:pPr>
              <w:pStyle w:val="TableParagraph"/>
              <w:spacing w:before="111" w:line="247" w:lineRule="auto"/>
              <w:ind w:left="319" w:right="277" w:hanging="25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734875DD" w14:textId="77777777" w:rsidTr="00382390">
        <w:trPr>
          <w:trHeight w:val="1213"/>
        </w:trPr>
        <w:tc>
          <w:tcPr>
            <w:tcW w:w="1244" w:type="dxa"/>
            <w:vMerge/>
            <w:tcBorders>
              <w:top w:val="nil"/>
            </w:tcBorders>
          </w:tcPr>
          <w:p w14:paraId="6BE8CA9C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5CB1A068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Replication</w:t>
            </w:r>
          </w:p>
          <w:p w14:paraId="2563989D" w14:textId="77777777" w:rsidR="00EF0D2B" w:rsidRDefault="00EF0D2B" w:rsidP="00760F15">
            <w:pPr>
              <w:pStyle w:val="TableParagraph"/>
              <w:spacing w:before="10" w:line="237" w:lineRule="auto"/>
              <w:ind w:left="359" w:right="291"/>
              <w:rPr>
                <w:sz w:val="20"/>
              </w:rPr>
            </w:pPr>
            <w:r>
              <w:rPr>
                <w:sz w:val="20"/>
              </w:rPr>
              <w:t>Mechanism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Replication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Prokaryotes,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Semi-conservative, bidirectional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discontinuous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Replication, RNA priming,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telomeres</w:t>
            </w:r>
          </w:p>
        </w:tc>
        <w:tc>
          <w:tcPr>
            <w:tcW w:w="959" w:type="dxa"/>
          </w:tcPr>
          <w:p w14:paraId="78E288E9" w14:textId="77777777" w:rsidR="00EF0D2B" w:rsidRDefault="00EF0D2B" w:rsidP="00760F15">
            <w:pPr>
              <w:pStyle w:val="TableParagraph"/>
              <w:spacing w:before="114"/>
              <w:ind w:right="4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214" w:type="dxa"/>
          </w:tcPr>
          <w:p w14:paraId="3925DA1D" w14:textId="523548DE" w:rsidR="00EF0D2B" w:rsidRDefault="00EF0D2B" w:rsidP="00382390">
            <w:pPr>
              <w:pStyle w:val="TableParagraph"/>
              <w:spacing w:line="242" w:lineRule="exact"/>
              <w:ind w:left="0" w:right="98"/>
              <w:rPr>
                <w:sz w:val="20"/>
              </w:rPr>
            </w:pPr>
            <w:r>
              <w:rPr>
                <w:sz w:val="20"/>
              </w:rPr>
              <w:t>Dr.</w:t>
            </w:r>
            <w:r w:rsidR="0038239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Bhunia</w:t>
            </w:r>
          </w:p>
        </w:tc>
        <w:tc>
          <w:tcPr>
            <w:tcW w:w="1619" w:type="dxa"/>
          </w:tcPr>
          <w:p w14:paraId="7C2D5CA7" w14:textId="5802BECC" w:rsidR="00EF0D2B" w:rsidRDefault="00EF0D2B" w:rsidP="00760F15">
            <w:pPr>
              <w:pStyle w:val="TableParagraph"/>
              <w:spacing w:before="111" w:line="247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14B67FAA" w14:textId="77777777" w:rsidTr="00760F15">
        <w:trPr>
          <w:trHeight w:val="1423"/>
        </w:trPr>
        <w:tc>
          <w:tcPr>
            <w:tcW w:w="1244" w:type="dxa"/>
            <w:vMerge/>
            <w:tcBorders>
              <w:top w:val="nil"/>
            </w:tcBorders>
          </w:tcPr>
          <w:p w14:paraId="3DDEA196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0E9CC8A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Transcription</w:t>
            </w:r>
          </w:p>
          <w:p w14:paraId="445883D4" w14:textId="77777777" w:rsidR="00EF0D2B" w:rsidRDefault="00EF0D2B" w:rsidP="00760F15">
            <w:pPr>
              <w:pStyle w:val="TableParagraph"/>
              <w:spacing w:before="10" w:line="237" w:lineRule="auto"/>
              <w:ind w:left="248" w:right="225"/>
              <w:rPr>
                <w:sz w:val="20"/>
              </w:rPr>
            </w:pPr>
            <w:r>
              <w:rPr>
                <w:sz w:val="20"/>
              </w:rPr>
              <w:t>Mechanism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prokaryotes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eukaryotes, Transcription factors, Diﬀerence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 prokaryotic and eukaryotic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transcription.</w:t>
            </w:r>
          </w:p>
        </w:tc>
        <w:tc>
          <w:tcPr>
            <w:tcW w:w="959" w:type="dxa"/>
          </w:tcPr>
          <w:p w14:paraId="12C6309D" w14:textId="77777777" w:rsidR="00EF0D2B" w:rsidRDefault="00EF0D2B" w:rsidP="00760F15">
            <w:pPr>
              <w:pStyle w:val="TableParagraph"/>
              <w:spacing w:before="114"/>
              <w:ind w:right="4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1214" w:type="dxa"/>
          </w:tcPr>
          <w:p w14:paraId="375B907A" w14:textId="07EDFB92" w:rsidR="00EF0D2B" w:rsidRDefault="007D310E" w:rsidP="00382390">
            <w:pPr>
              <w:pStyle w:val="TableParagraph"/>
              <w:ind w:right="22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4EC272AF" w14:textId="7FD04F00" w:rsidR="00EF0D2B" w:rsidRDefault="00EF0D2B" w:rsidP="00760F15">
            <w:pPr>
              <w:pStyle w:val="TableParagraph"/>
              <w:spacing w:before="111" w:line="247" w:lineRule="auto"/>
              <w:ind w:left="334" w:right="277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</w:tbl>
    <w:p w14:paraId="384C594D" w14:textId="77777777" w:rsidR="00EF0D2B" w:rsidRDefault="00EF0D2B" w:rsidP="00F6163F">
      <w:pPr>
        <w:pStyle w:val="BodyText"/>
        <w:spacing w:before="4"/>
        <w:ind w:left="0" w:firstLine="0"/>
        <w:jc w:val="left"/>
        <w:rPr>
          <w:sz w:val="11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395E0206" w14:textId="77777777" w:rsidTr="00760F15">
        <w:trPr>
          <w:trHeight w:val="2622"/>
        </w:trPr>
        <w:tc>
          <w:tcPr>
            <w:tcW w:w="1244" w:type="dxa"/>
            <w:vMerge w:val="restart"/>
          </w:tcPr>
          <w:p w14:paraId="640AAFD2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0907E4C2" w14:textId="77777777" w:rsidR="00EF0D2B" w:rsidRDefault="00EF0D2B" w:rsidP="00760F15">
            <w:pPr>
              <w:pStyle w:val="TableParagraph"/>
              <w:spacing w:before="118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Translation</w:t>
            </w:r>
          </w:p>
          <w:p w14:paraId="0EDF954F" w14:textId="77777777" w:rsidR="00EF0D2B" w:rsidRDefault="00EF0D2B" w:rsidP="00760F15">
            <w:pPr>
              <w:pStyle w:val="TableParagraph"/>
              <w:spacing w:before="13" w:line="235" w:lineRule="auto"/>
              <w:ind w:left="252" w:right="170"/>
              <w:rPr>
                <w:sz w:val="20"/>
              </w:rPr>
            </w:pPr>
            <w:r>
              <w:rPr>
                <w:sz w:val="20"/>
              </w:rPr>
              <w:t>Mechanism of protein synthesis in prokaryotes,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Ribosome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assembly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prokaryotes,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fidelity of protein synthesis, aminoacyl tRNA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synthetases and charging of tRNA; Proteins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elongation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polypeptide chain; Genetic code, Degeneracy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genetic code and Wobble Hypothesis;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Inhibitors of protein synthesis; Diﬀerence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prokaryotic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</w:p>
        </w:tc>
        <w:tc>
          <w:tcPr>
            <w:tcW w:w="959" w:type="dxa"/>
          </w:tcPr>
          <w:p w14:paraId="326FBF55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1214" w:type="dxa"/>
          </w:tcPr>
          <w:p w14:paraId="040BEC3C" w14:textId="77777777" w:rsidR="00EF0D2B" w:rsidRDefault="00EF0D2B" w:rsidP="00760F15">
            <w:pPr>
              <w:pStyle w:val="TableParagraph"/>
              <w:spacing w:before="118"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587270CB" w14:textId="38658ED1" w:rsidR="00EF0D2B" w:rsidRDefault="00EF0D2B" w:rsidP="00760F15">
            <w:pPr>
              <w:pStyle w:val="TableParagraph"/>
              <w:spacing w:before="120" w:line="249" w:lineRule="auto"/>
              <w:ind w:left="334" w:right="277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65E9BD5A" w14:textId="77777777" w:rsidTr="00760F15">
        <w:trPr>
          <w:trHeight w:val="1693"/>
        </w:trPr>
        <w:tc>
          <w:tcPr>
            <w:tcW w:w="1244" w:type="dxa"/>
            <w:vMerge/>
            <w:tcBorders>
              <w:top w:val="nil"/>
            </w:tcBorders>
          </w:tcPr>
          <w:p w14:paraId="668077B2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97CC77F" w14:textId="77777777" w:rsidR="00EF0D2B" w:rsidRDefault="00EF0D2B" w:rsidP="00760F15">
            <w:pPr>
              <w:pStyle w:val="TableParagraph"/>
              <w:spacing w:before="122" w:line="235" w:lineRule="auto"/>
              <w:ind w:left="423" w:right="3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5: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Transcriptional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Modiﬁcations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Processing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Eukaryotic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RNA</w:t>
            </w:r>
          </w:p>
          <w:p w14:paraId="72FE3930" w14:textId="77777777" w:rsidR="00EF0D2B" w:rsidRDefault="00EF0D2B" w:rsidP="00760F15">
            <w:pPr>
              <w:pStyle w:val="TableParagraph"/>
              <w:spacing w:before="7" w:line="237" w:lineRule="auto"/>
              <w:ind w:left="231" w:right="148"/>
              <w:rPr>
                <w:sz w:val="20"/>
              </w:rPr>
            </w:pPr>
            <w:r>
              <w:rPr>
                <w:sz w:val="20"/>
              </w:rPr>
              <w:t>Capping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mRNA;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genes: concept of introns and exons, splicing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mechanism, alternative splicing, exon shuﬄing,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tRNA</w:t>
            </w:r>
          </w:p>
        </w:tc>
        <w:tc>
          <w:tcPr>
            <w:tcW w:w="959" w:type="dxa"/>
          </w:tcPr>
          <w:p w14:paraId="1DE4CF6A" w14:textId="77777777" w:rsidR="00EF0D2B" w:rsidRDefault="00F6163F" w:rsidP="00F6163F">
            <w:pPr>
              <w:pStyle w:val="TableParagraph"/>
              <w:spacing w:before="123"/>
              <w:ind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</w:t>
            </w:r>
            <w:r w:rsidR="00EF0D2B">
              <w:rPr>
                <w:rFonts w:ascii="Arial"/>
                <w:b/>
              </w:rPr>
              <w:t>10</w:t>
            </w:r>
          </w:p>
        </w:tc>
        <w:tc>
          <w:tcPr>
            <w:tcW w:w="1214" w:type="dxa"/>
          </w:tcPr>
          <w:p w14:paraId="78DF27D5" w14:textId="7D9D6C68" w:rsidR="00EF0D2B" w:rsidRDefault="007D310E" w:rsidP="00760F15">
            <w:pPr>
              <w:pStyle w:val="TableParagraph"/>
              <w:ind w:left="321" w:right="228" w:hanging="1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Dr. Rehan Ahmad</w:t>
            </w:r>
          </w:p>
        </w:tc>
        <w:tc>
          <w:tcPr>
            <w:tcW w:w="1619" w:type="dxa"/>
          </w:tcPr>
          <w:p w14:paraId="24081A68" w14:textId="3954936A" w:rsidR="00EF0D2B" w:rsidRDefault="00EF0D2B" w:rsidP="00760F15">
            <w:pPr>
              <w:pStyle w:val="TableParagraph"/>
              <w:spacing w:before="120" w:line="249" w:lineRule="auto"/>
              <w:ind w:left="334" w:right="277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3F9CD1AB" w14:textId="77777777" w:rsidTr="00760F15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53122107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7989E2A1" w14:textId="77777777" w:rsidR="00EF0D2B" w:rsidRDefault="00EF0D2B" w:rsidP="00760F15">
            <w:pPr>
              <w:pStyle w:val="TableParagraph"/>
              <w:spacing w:before="118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Regulation</w:t>
            </w:r>
          </w:p>
          <w:p w14:paraId="39C83991" w14:textId="77777777" w:rsidR="00EF0D2B" w:rsidRDefault="00EF0D2B" w:rsidP="00760F15">
            <w:pPr>
              <w:pStyle w:val="TableParagraph"/>
              <w:spacing w:before="10" w:line="237" w:lineRule="auto"/>
              <w:ind w:left="278" w:right="225"/>
              <w:rPr>
                <w:sz w:val="20"/>
              </w:rPr>
            </w:pPr>
            <w:r>
              <w:rPr>
                <w:spacing w:val="-1"/>
                <w:sz w:val="20"/>
              </w:rPr>
              <w:t>Regulation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prokaryotes: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operon and </w:t>
            </w:r>
            <w:proofErr w:type="spellStart"/>
            <w:r>
              <w:rPr>
                <w:sz w:val="20"/>
              </w:rPr>
              <w:t>trp</w:t>
            </w:r>
            <w:proofErr w:type="spellEnd"/>
            <w:r>
              <w:rPr>
                <w:sz w:val="20"/>
              </w:rPr>
              <w:t xml:space="preserve"> operon; Regulation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eukaryotes</w:t>
            </w:r>
          </w:p>
        </w:tc>
        <w:tc>
          <w:tcPr>
            <w:tcW w:w="959" w:type="dxa"/>
          </w:tcPr>
          <w:p w14:paraId="51554BE9" w14:textId="77777777" w:rsidR="00EF0D2B" w:rsidRDefault="00F6163F" w:rsidP="00760F15">
            <w:pPr>
              <w:pStyle w:val="TableParagraph"/>
              <w:spacing w:before="12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5</w:t>
            </w:r>
          </w:p>
        </w:tc>
        <w:tc>
          <w:tcPr>
            <w:tcW w:w="1214" w:type="dxa"/>
          </w:tcPr>
          <w:p w14:paraId="504E1A7C" w14:textId="77CD923E" w:rsidR="00EF0D2B" w:rsidRDefault="007D310E" w:rsidP="00760F15">
            <w:pPr>
              <w:pStyle w:val="TableParagraph"/>
              <w:spacing w:before="118" w:line="244" w:lineRule="auto"/>
              <w:ind w:left="330" w:right="161" w:hanging="152"/>
              <w:rPr>
                <w:sz w:val="20"/>
              </w:rPr>
            </w:pPr>
            <w:r>
              <w:rPr>
                <w:spacing w:val="-4"/>
                <w:sz w:val="20"/>
              </w:rPr>
              <w:t>Dr. Rehan Ahmad</w:t>
            </w:r>
          </w:p>
        </w:tc>
        <w:tc>
          <w:tcPr>
            <w:tcW w:w="1619" w:type="dxa"/>
          </w:tcPr>
          <w:p w14:paraId="5F5AF604" w14:textId="0A740DBE" w:rsidR="00EF0D2B" w:rsidRDefault="00EF0D2B" w:rsidP="00760F15">
            <w:pPr>
              <w:pStyle w:val="TableParagraph"/>
              <w:spacing w:before="120" w:line="249" w:lineRule="auto"/>
              <w:ind w:left="430" w:right="292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Septembar’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Octobar’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23738CEA" w14:textId="77777777" w:rsidTr="00760F15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7E245B45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53CE5137" w14:textId="77777777" w:rsidR="00EF0D2B" w:rsidRDefault="00EF0D2B" w:rsidP="00760F15">
            <w:pPr>
              <w:pStyle w:val="TableParagraph"/>
              <w:spacing w:before="118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Repair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Mechanisms</w:t>
            </w:r>
          </w:p>
          <w:p w14:paraId="2D0E7B3B" w14:textId="77777777" w:rsidR="00EF0D2B" w:rsidRDefault="00EF0D2B" w:rsidP="00760F15">
            <w:pPr>
              <w:pStyle w:val="TableParagraph"/>
              <w:spacing w:before="10" w:line="237" w:lineRule="auto"/>
              <w:ind w:left="216" w:right="148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mechanisms,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RecBCD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prokaryotes, nucleotide and base excision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repair,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</w:p>
        </w:tc>
        <w:tc>
          <w:tcPr>
            <w:tcW w:w="959" w:type="dxa"/>
          </w:tcPr>
          <w:p w14:paraId="1F9A4E84" w14:textId="77777777" w:rsidR="00EF0D2B" w:rsidRDefault="00F6163F" w:rsidP="00760F15">
            <w:pPr>
              <w:pStyle w:val="TableParagraph"/>
              <w:spacing w:before="12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9</w:t>
            </w:r>
          </w:p>
        </w:tc>
        <w:tc>
          <w:tcPr>
            <w:tcW w:w="1214" w:type="dxa"/>
          </w:tcPr>
          <w:p w14:paraId="7DC2EDC0" w14:textId="77777777" w:rsidR="00EF0D2B" w:rsidRDefault="00EF0D2B" w:rsidP="00760F15">
            <w:pPr>
              <w:pStyle w:val="TableParagraph"/>
              <w:spacing w:before="118" w:line="244" w:lineRule="auto"/>
              <w:ind w:left="368" w:right="189" w:hanging="164"/>
              <w:rPr>
                <w:sz w:val="20"/>
              </w:rPr>
            </w:pPr>
            <w:r>
              <w:rPr>
                <w:w w:val="95"/>
                <w:sz w:val="20"/>
              </w:rPr>
              <w:t>Rituparna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Maity</w:t>
            </w:r>
          </w:p>
        </w:tc>
        <w:tc>
          <w:tcPr>
            <w:tcW w:w="1619" w:type="dxa"/>
          </w:tcPr>
          <w:p w14:paraId="3A27C9C0" w14:textId="746A8CFF" w:rsidR="00EF0D2B" w:rsidRDefault="00EF0D2B" w:rsidP="00760F15">
            <w:pPr>
              <w:pStyle w:val="TableParagraph"/>
              <w:spacing w:before="120" w:line="249" w:lineRule="auto"/>
              <w:ind w:left="334" w:right="277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456392E8" w14:textId="77777777" w:rsidTr="00760F15">
        <w:trPr>
          <w:trHeight w:val="1303"/>
        </w:trPr>
        <w:tc>
          <w:tcPr>
            <w:tcW w:w="1244" w:type="dxa"/>
            <w:vMerge/>
            <w:tcBorders>
              <w:top w:val="nil"/>
            </w:tcBorders>
          </w:tcPr>
          <w:p w14:paraId="22F1AF65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CE28CFC" w14:textId="77777777" w:rsidR="00EF0D2B" w:rsidRDefault="00EF0D2B" w:rsidP="00760F15">
            <w:pPr>
              <w:pStyle w:val="TableParagraph"/>
              <w:spacing w:before="118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Molecular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Techniques</w:t>
            </w:r>
          </w:p>
          <w:p w14:paraId="0A476A7B" w14:textId="77777777" w:rsidR="00EF0D2B" w:rsidRDefault="00EF0D2B" w:rsidP="00760F15">
            <w:pPr>
              <w:pStyle w:val="TableParagraph"/>
              <w:spacing w:before="37" w:line="266" w:lineRule="auto"/>
              <w:ind w:left="362" w:right="339"/>
              <w:rPr>
                <w:sz w:val="20"/>
              </w:rPr>
            </w:pPr>
            <w:r>
              <w:rPr>
                <w:sz w:val="20"/>
              </w:rPr>
              <w:t>PCR,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Southern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blot,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Northern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Blot,Sanger</w:t>
            </w:r>
            <w:proofErr w:type="spellEnd"/>
            <w:proofErr w:type="gramEnd"/>
            <w:r>
              <w:rPr>
                <w:sz w:val="20"/>
              </w:rPr>
              <w:t xml:space="preserve"> DNA sequencing, cDNA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</w:p>
        </w:tc>
        <w:tc>
          <w:tcPr>
            <w:tcW w:w="959" w:type="dxa"/>
          </w:tcPr>
          <w:p w14:paraId="70CC965F" w14:textId="77777777" w:rsidR="00EF0D2B" w:rsidRDefault="00F6163F" w:rsidP="00760F15">
            <w:pPr>
              <w:pStyle w:val="TableParagraph"/>
              <w:spacing w:before="12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5</w:t>
            </w:r>
          </w:p>
        </w:tc>
        <w:tc>
          <w:tcPr>
            <w:tcW w:w="1214" w:type="dxa"/>
          </w:tcPr>
          <w:p w14:paraId="73B1A25C" w14:textId="5B73E51E" w:rsidR="00EF0D2B" w:rsidRDefault="007D310E" w:rsidP="00760F15">
            <w:pPr>
              <w:pStyle w:val="TableParagraph"/>
              <w:spacing w:before="118" w:line="247" w:lineRule="auto"/>
              <w:ind w:left="368" w:right="189" w:hanging="164"/>
              <w:rPr>
                <w:sz w:val="20"/>
              </w:rPr>
            </w:pPr>
            <w:r>
              <w:rPr>
                <w:w w:val="95"/>
                <w:sz w:val="20"/>
              </w:rPr>
              <w:t>Santanu Das</w:t>
            </w:r>
          </w:p>
        </w:tc>
        <w:tc>
          <w:tcPr>
            <w:tcW w:w="1619" w:type="dxa"/>
          </w:tcPr>
          <w:p w14:paraId="00AE9A56" w14:textId="15ADC262" w:rsidR="00EF0D2B" w:rsidRDefault="00EF0D2B" w:rsidP="00760F15">
            <w:pPr>
              <w:pStyle w:val="TableParagraph"/>
              <w:spacing w:before="120" w:line="247" w:lineRule="auto"/>
              <w:ind w:left="334" w:right="292" w:hanging="24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 w:rsidR="007D310E">
              <w:rPr>
                <w:b/>
                <w:sz w:val="16"/>
              </w:rPr>
              <w:t>- November”23</w:t>
            </w:r>
          </w:p>
        </w:tc>
      </w:tr>
    </w:tbl>
    <w:p w14:paraId="1807BAEE" w14:textId="77777777" w:rsidR="00EF0D2B" w:rsidRDefault="00EF0D2B" w:rsidP="00EF0D2B">
      <w:pPr>
        <w:spacing w:line="247" w:lineRule="auto"/>
        <w:rPr>
          <w:sz w:val="16"/>
        </w:rPr>
        <w:sectPr w:rsidR="00EF0D2B">
          <w:pgSz w:w="11900" w:h="16860"/>
          <w:pgMar w:top="1400" w:right="1300" w:bottom="280" w:left="9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3C569351" w14:textId="77777777" w:rsidTr="007D310E">
        <w:trPr>
          <w:trHeight w:val="1117"/>
        </w:trPr>
        <w:tc>
          <w:tcPr>
            <w:tcW w:w="1244" w:type="dxa"/>
            <w:vMerge w:val="restart"/>
          </w:tcPr>
          <w:p w14:paraId="7B9B09EF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05D90EFD" w14:textId="77777777" w:rsidR="00EF0D2B" w:rsidRDefault="00EF0D2B" w:rsidP="00760F15">
            <w:pPr>
              <w:pStyle w:val="TableParagraph"/>
              <w:spacing w:before="114" w:line="256" w:lineRule="auto"/>
              <w:ind w:left="663" w:right="651" w:firstLine="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MOLECULAR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BIOLOGY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LAB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PAPER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ZOOACOR11P</w:t>
            </w:r>
          </w:p>
        </w:tc>
        <w:tc>
          <w:tcPr>
            <w:tcW w:w="959" w:type="dxa"/>
          </w:tcPr>
          <w:p w14:paraId="7320A872" w14:textId="77777777" w:rsidR="00EF0D2B" w:rsidRDefault="00EF0D2B" w:rsidP="00760F15">
            <w:pPr>
              <w:pStyle w:val="TableParagraph"/>
              <w:spacing w:before="114"/>
              <w:ind w:right="34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40A61891" w14:textId="544EF00E" w:rsidR="00EF0D2B" w:rsidRDefault="00EF0D2B" w:rsidP="00382390">
            <w:pPr>
              <w:pStyle w:val="TableParagraph"/>
              <w:spacing w:line="242" w:lineRule="exact"/>
              <w:ind w:left="0" w:right="98"/>
              <w:rPr>
                <w:sz w:val="20"/>
              </w:rPr>
            </w:pPr>
            <w:r>
              <w:rPr>
                <w:sz w:val="20"/>
              </w:rPr>
              <w:t>Dr.</w:t>
            </w:r>
            <w:r w:rsidR="0038239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Bhunia</w:t>
            </w:r>
          </w:p>
          <w:p w14:paraId="3F0956EE" w14:textId="4E0D998E" w:rsidR="00EF0D2B" w:rsidRDefault="00EF0D2B" w:rsidP="00760F15">
            <w:pPr>
              <w:pStyle w:val="TableParagraph"/>
              <w:spacing w:before="12" w:line="249" w:lineRule="auto"/>
              <w:ind w:left="330" w:right="170" w:hanging="152"/>
              <w:jc w:val="both"/>
              <w:rPr>
                <w:sz w:val="20"/>
              </w:rPr>
            </w:pPr>
          </w:p>
        </w:tc>
        <w:tc>
          <w:tcPr>
            <w:tcW w:w="1619" w:type="dxa"/>
          </w:tcPr>
          <w:p w14:paraId="6458C3A6" w14:textId="77777777" w:rsidR="00EF0D2B" w:rsidRDefault="00EF0D2B" w:rsidP="00382390">
            <w:pPr>
              <w:pStyle w:val="TableParagraph"/>
              <w:spacing w:before="111" w:line="244" w:lineRule="auto"/>
              <w:ind w:left="0" w:right="28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Acc. To Revised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Syllabus 90%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completed 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end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</w:t>
            </w:r>
          </w:p>
        </w:tc>
      </w:tr>
      <w:tr w:rsidR="00EF0D2B" w14:paraId="041B1737" w14:textId="77777777" w:rsidTr="00760F15">
        <w:trPr>
          <w:trHeight w:val="749"/>
        </w:trPr>
        <w:tc>
          <w:tcPr>
            <w:tcW w:w="1244" w:type="dxa"/>
            <w:vMerge/>
            <w:tcBorders>
              <w:top w:val="nil"/>
            </w:tcBorders>
          </w:tcPr>
          <w:p w14:paraId="605E665C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089D2C2" w14:textId="77777777" w:rsidR="00EF0D2B" w:rsidRDefault="00EF0D2B" w:rsidP="00760F15">
            <w:pPr>
              <w:pStyle w:val="TableParagraph"/>
              <w:spacing w:before="114"/>
              <w:ind w:left="345" w:right="3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GENETICS</w:t>
            </w:r>
          </w:p>
          <w:p w14:paraId="62670F34" w14:textId="77777777" w:rsidR="00EF0D2B" w:rsidRDefault="00EF0D2B" w:rsidP="00760F15">
            <w:pPr>
              <w:pStyle w:val="TableParagraph"/>
              <w:spacing w:before="17"/>
              <w:ind w:left="345" w:right="3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ZOOACOR12T</w:t>
            </w:r>
          </w:p>
        </w:tc>
        <w:tc>
          <w:tcPr>
            <w:tcW w:w="959" w:type="dxa"/>
          </w:tcPr>
          <w:p w14:paraId="26BF169C" w14:textId="77777777" w:rsidR="00EF0D2B" w:rsidRDefault="00EF0D2B" w:rsidP="00760F15">
            <w:pPr>
              <w:pStyle w:val="TableParagraph"/>
              <w:spacing w:before="114"/>
              <w:ind w:right="34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0BD3148D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3BC80957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D2B" w14:paraId="2328F0ED" w14:textId="77777777" w:rsidTr="00760F15">
        <w:trPr>
          <w:trHeight w:val="1903"/>
        </w:trPr>
        <w:tc>
          <w:tcPr>
            <w:tcW w:w="1244" w:type="dxa"/>
            <w:vMerge/>
            <w:tcBorders>
              <w:top w:val="nil"/>
            </w:tcBorders>
          </w:tcPr>
          <w:p w14:paraId="1E564CD5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FCE5587" w14:textId="77777777" w:rsidR="00EF0D2B" w:rsidRDefault="00EF0D2B" w:rsidP="00760F15">
            <w:pPr>
              <w:pStyle w:val="TableParagraph"/>
              <w:spacing w:before="113" w:line="235" w:lineRule="auto"/>
              <w:ind w:left="293" w:right="225"/>
              <w:rPr>
                <w:sz w:val="20"/>
              </w:rPr>
            </w:pPr>
            <w:r>
              <w:rPr>
                <w:b/>
                <w:sz w:val="20"/>
              </w:rPr>
              <w:t>Unit 1: Mendelian Genetics and its Extension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Background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Mendel’s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Mendelian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inheritance,</w:t>
            </w:r>
          </w:p>
          <w:p w14:paraId="59B40730" w14:textId="77777777" w:rsidR="00EF0D2B" w:rsidRDefault="00EF0D2B" w:rsidP="00760F15">
            <w:pPr>
              <w:pStyle w:val="TableParagraph"/>
              <w:spacing w:before="8" w:line="237" w:lineRule="auto"/>
              <w:ind w:left="381" w:right="313"/>
              <w:rPr>
                <w:sz w:val="20"/>
              </w:rPr>
            </w:pPr>
            <w:r>
              <w:rPr>
                <w:sz w:val="20"/>
              </w:rPr>
              <w:t>Incomplete dominance and co-dominance,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Epistasis, Multiple alleles, Lethal alleles,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Pleiotropy,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Sex-linked, sex- inﬂuenced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sex-limited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inheritance,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Polygenic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Inheritance</w:t>
            </w:r>
          </w:p>
        </w:tc>
        <w:tc>
          <w:tcPr>
            <w:tcW w:w="959" w:type="dxa"/>
          </w:tcPr>
          <w:p w14:paraId="6A84B30C" w14:textId="77777777" w:rsidR="00EF0D2B" w:rsidRDefault="00EF0D2B" w:rsidP="00760F15">
            <w:pPr>
              <w:pStyle w:val="TableParagraph"/>
              <w:spacing w:before="114"/>
              <w:ind w:right="34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1214" w:type="dxa"/>
          </w:tcPr>
          <w:p w14:paraId="7FD5C1CD" w14:textId="77777777" w:rsidR="00EF0D2B" w:rsidRDefault="00EF0D2B" w:rsidP="00760F15">
            <w:pPr>
              <w:pStyle w:val="TableParagraph"/>
              <w:spacing w:line="244" w:lineRule="auto"/>
              <w:ind w:left="455" w:right="247" w:hanging="182"/>
              <w:rPr>
                <w:sz w:val="20"/>
              </w:rPr>
            </w:pPr>
            <w:r>
              <w:rPr>
                <w:spacing w:val="-1"/>
                <w:sz w:val="20"/>
              </w:rPr>
              <w:t>Santanu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</w:p>
        </w:tc>
        <w:tc>
          <w:tcPr>
            <w:tcW w:w="1619" w:type="dxa"/>
          </w:tcPr>
          <w:p w14:paraId="4678CBA2" w14:textId="4C41DD8C" w:rsidR="00EF0D2B" w:rsidRDefault="00EF0D2B" w:rsidP="00760F15">
            <w:pPr>
              <w:pStyle w:val="TableParagraph"/>
              <w:spacing w:before="111" w:line="249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7D310E" w14:paraId="7ED4A210" w14:textId="77777777" w:rsidTr="00382390">
        <w:trPr>
          <w:trHeight w:val="1710"/>
        </w:trPr>
        <w:tc>
          <w:tcPr>
            <w:tcW w:w="1244" w:type="dxa"/>
            <w:vMerge/>
            <w:tcBorders>
              <w:top w:val="nil"/>
            </w:tcBorders>
          </w:tcPr>
          <w:p w14:paraId="4380B6E6" w14:textId="77777777" w:rsidR="007D310E" w:rsidRDefault="007D310E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7F2DB40" w14:textId="77777777" w:rsidR="00382390" w:rsidRPr="00382390" w:rsidRDefault="00382390" w:rsidP="00382390">
            <w:pPr>
              <w:pStyle w:val="TableParagraph"/>
              <w:spacing w:before="113" w:line="235" w:lineRule="auto"/>
              <w:ind w:left="293" w:right="225"/>
              <w:rPr>
                <w:rFonts w:asciiTheme="majorHAnsi" w:hAnsiTheme="majorHAnsi" w:cstheme="majorHAnsi"/>
                <w:sz w:val="20"/>
                <w:szCs w:val="20"/>
              </w:rPr>
            </w:pPr>
            <w:r w:rsidRPr="003823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Unit 2: Linkage, Crossing Over and Chromosomal Mapping</w:t>
            </w:r>
            <w:r w:rsidRPr="003823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BF56D55" w14:textId="623F0D6C" w:rsidR="007D310E" w:rsidRPr="00382390" w:rsidRDefault="00382390" w:rsidP="00382390">
            <w:pPr>
              <w:pStyle w:val="TableParagraph"/>
              <w:spacing w:before="113" w:line="235" w:lineRule="auto"/>
              <w:ind w:left="293" w:right="225"/>
            </w:pPr>
            <w:r w:rsidRPr="00382390">
              <w:rPr>
                <w:rFonts w:asciiTheme="majorHAnsi" w:hAnsiTheme="majorHAnsi" w:cstheme="majorHAnsi"/>
                <w:sz w:val="20"/>
                <w:szCs w:val="20"/>
              </w:rPr>
              <w:t>Linkage and Crossing Over, molecular basis of crossing over, Measuring Recombination frequency and linkage intensity using three factor crosses, Interference and coincidence</w:t>
            </w:r>
          </w:p>
        </w:tc>
        <w:tc>
          <w:tcPr>
            <w:tcW w:w="959" w:type="dxa"/>
          </w:tcPr>
          <w:p w14:paraId="517026CD" w14:textId="77777777" w:rsidR="007D310E" w:rsidRDefault="007D310E" w:rsidP="00760F15">
            <w:pPr>
              <w:pStyle w:val="TableParagraph"/>
              <w:spacing w:before="114"/>
              <w:ind w:right="343"/>
              <w:jc w:val="right"/>
              <w:rPr>
                <w:rFonts w:ascii="Arial"/>
                <w:b/>
              </w:rPr>
            </w:pPr>
          </w:p>
        </w:tc>
        <w:tc>
          <w:tcPr>
            <w:tcW w:w="1214" w:type="dxa"/>
          </w:tcPr>
          <w:p w14:paraId="568D66E8" w14:textId="7A7FDED5" w:rsidR="007D310E" w:rsidRDefault="007D310E" w:rsidP="00760F15">
            <w:pPr>
              <w:pStyle w:val="TableParagraph"/>
              <w:spacing w:line="244" w:lineRule="auto"/>
              <w:ind w:left="455" w:right="247" w:hanging="182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Santanu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</w:p>
        </w:tc>
        <w:tc>
          <w:tcPr>
            <w:tcW w:w="1619" w:type="dxa"/>
          </w:tcPr>
          <w:p w14:paraId="09B1A35B" w14:textId="0BA114F7" w:rsidR="007D310E" w:rsidRDefault="007D310E" w:rsidP="00760F15">
            <w:pPr>
              <w:pStyle w:val="TableParagraph"/>
              <w:spacing w:before="111" w:line="249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October”23- November’23</w:t>
            </w:r>
          </w:p>
        </w:tc>
      </w:tr>
      <w:tr w:rsidR="00EF0D2B" w14:paraId="66E28325" w14:textId="77777777" w:rsidTr="00760F15">
        <w:trPr>
          <w:trHeight w:val="3596"/>
        </w:trPr>
        <w:tc>
          <w:tcPr>
            <w:tcW w:w="1244" w:type="dxa"/>
            <w:vMerge/>
            <w:tcBorders>
              <w:top w:val="nil"/>
            </w:tcBorders>
          </w:tcPr>
          <w:p w14:paraId="74AF7D3A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0B63FEB4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Mutations</w:t>
            </w:r>
          </w:p>
          <w:p w14:paraId="162EF0C5" w14:textId="77777777" w:rsidR="00EF0D2B" w:rsidRDefault="00EF0D2B" w:rsidP="00760F15">
            <w:pPr>
              <w:pStyle w:val="TableParagraph"/>
              <w:spacing w:before="9" w:line="235" w:lineRule="auto"/>
              <w:ind w:left="349" w:right="206"/>
              <w:rPr>
                <w:sz w:val="20"/>
              </w:rPr>
            </w:pPr>
            <w:r>
              <w:rPr>
                <w:sz w:val="20"/>
              </w:rPr>
              <w:t>1.Types of gene mutations (Classification),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chromosomal aberrations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(Classification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suitable example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each), Chromosomal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aberrations, gene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mutations and human diseases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(Down’s,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Klienfelter’s</w:t>
            </w:r>
            <w:proofErr w:type="spellEnd"/>
            <w:r>
              <w:rPr>
                <w:sz w:val="20"/>
              </w:rPr>
              <w:t>, Turner’s, Cri du Chat, Sickle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cell,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Haemophilia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Thallassimia</w:t>
            </w:r>
            <w:proofErr w:type="spellEnd"/>
            <w:r>
              <w:rPr>
                <w:sz w:val="20"/>
              </w:rPr>
              <w:t>, Albinism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genetical aspects here, details of physiological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required),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chromosomes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sex-linked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inheritance</w:t>
            </w:r>
          </w:p>
          <w:p w14:paraId="21D783F2" w14:textId="77777777" w:rsidR="00EF0D2B" w:rsidRDefault="00EF0D2B" w:rsidP="00760F15">
            <w:pPr>
              <w:pStyle w:val="TableParagraph"/>
              <w:spacing w:before="15"/>
              <w:ind w:left="349" w:right="221"/>
              <w:rPr>
                <w:sz w:val="20"/>
              </w:rPr>
            </w:pPr>
            <w:r>
              <w:rPr>
                <w:sz w:val="20"/>
              </w:rPr>
              <w:t>Non-disjunction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chromosome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number; Molecular basis of mutations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mutagen</w:t>
            </w:r>
          </w:p>
        </w:tc>
        <w:tc>
          <w:tcPr>
            <w:tcW w:w="959" w:type="dxa"/>
          </w:tcPr>
          <w:p w14:paraId="63ED8E3D" w14:textId="77777777" w:rsidR="00EF0D2B" w:rsidRDefault="00EF0D2B" w:rsidP="00760F15">
            <w:pPr>
              <w:pStyle w:val="TableParagraph"/>
              <w:spacing w:before="114"/>
              <w:ind w:right="34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1214" w:type="dxa"/>
          </w:tcPr>
          <w:p w14:paraId="2B76A443" w14:textId="59E3F3D1" w:rsidR="00EF0D2B" w:rsidRDefault="007D310E" w:rsidP="007D310E">
            <w:pPr>
              <w:pStyle w:val="TableParagraph"/>
              <w:spacing w:line="247" w:lineRule="auto"/>
              <w:ind w:left="273" w:right="247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0188599D" w14:textId="76E63109" w:rsidR="00EF0D2B" w:rsidRDefault="00EF0D2B" w:rsidP="00760F15">
            <w:pPr>
              <w:pStyle w:val="TableParagraph"/>
              <w:spacing w:before="111" w:line="247" w:lineRule="auto"/>
              <w:ind w:left="293" w:right="275" w:firstLine="16"/>
              <w:rPr>
                <w:b/>
                <w:sz w:val="16"/>
              </w:rPr>
            </w:pP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Sepetember’</w:t>
            </w:r>
            <w:r w:rsidR="001131F3">
              <w:rPr>
                <w:b/>
                <w:sz w:val="16"/>
              </w:rPr>
              <w:t>23</w:t>
            </w:r>
          </w:p>
        </w:tc>
      </w:tr>
    </w:tbl>
    <w:p w14:paraId="1ACE1B9B" w14:textId="77777777" w:rsidR="00EF0D2B" w:rsidRDefault="00EF0D2B" w:rsidP="00F6163F">
      <w:pPr>
        <w:pStyle w:val="BodyText"/>
        <w:spacing w:before="4"/>
        <w:ind w:left="0" w:firstLine="0"/>
        <w:jc w:val="left"/>
        <w:rPr>
          <w:sz w:val="11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68AF48CD" w14:textId="77777777" w:rsidTr="00760F15">
        <w:trPr>
          <w:trHeight w:val="1423"/>
        </w:trPr>
        <w:tc>
          <w:tcPr>
            <w:tcW w:w="1244" w:type="dxa"/>
            <w:vMerge w:val="restart"/>
          </w:tcPr>
          <w:p w14:paraId="7005BD3B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27397BEB" w14:textId="77777777" w:rsidR="00EF0D2B" w:rsidRDefault="00EF0D2B" w:rsidP="00760F15">
            <w:pPr>
              <w:pStyle w:val="TableParagraph"/>
              <w:spacing w:before="118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Determination</w:t>
            </w:r>
          </w:p>
          <w:p w14:paraId="6353A708" w14:textId="77777777" w:rsidR="00EF0D2B" w:rsidRDefault="00EF0D2B" w:rsidP="00760F15">
            <w:pPr>
              <w:pStyle w:val="TableParagraph"/>
              <w:spacing w:before="11" w:line="237" w:lineRule="auto"/>
              <w:ind w:left="294" w:right="225"/>
              <w:rPr>
                <w:sz w:val="20"/>
              </w:rPr>
            </w:pPr>
            <w:r>
              <w:rPr>
                <w:sz w:val="20"/>
              </w:rPr>
              <w:t>Mechanisms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Drosophila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with reference to alternative splicing Sex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determination in mammals, Dosage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compensation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Drosophila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</w:p>
        </w:tc>
        <w:tc>
          <w:tcPr>
            <w:tcW w:w="959" w:type="dxa"/>
          </w:tcPr>
          <w:p w14:paraId="1B3BD4BF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1214" w:type="dxa"/>
          </w:tcPr>
          <w:p w14:paraId="615D5A02" w14:textId="3232E5DA" w:rsidR="00EF0D2B" w:rsidRDefault="007D310E" w:rsidP="00760F15">
            <w:pPr>
              <w:pStyle w:val="TableParagraph"/>
              <w:spacing w:before="118" w:line="247" w:lineRule="auto"/>
              <w:ind w:left="330" w:right="161" w:hanging="152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1619" w:type="dxa"/>
          </w:tcPr>
          <w:p w14:paraId="5552E886" w14:textId="77777777" w:rsidR="00EF0D2B" w:rsidRDefault="00EF0D2B" w:rsidP="00760F15">
            <w:pPr>
              <w:pStyle w:val="TableParagraph"/>
              <w:spacing w:before="120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October”20</w:t>
            </w:r>
          </w:p>
        </w:tc>
      </w:tr>
      <w:tr w:rsidR="00EF0D2B" w14:paraId="1C99424C" w14:textId="77777777" w:rsidTr="00760F15">
        <w:trPr>
          <w:trHeight w:val="1423"/>
        </w:trPr>
        <w:tc>
          <w:tcPr>
            <w:tcW w:w="1244" w:type="dxa"/>
            <w:vMerge/>
            <w:tcBorders>
              <w:top w:val="nil"/>
            </w:tcBorders>
          </w:tcPr>
          <w:p w14:paraId="2788BE6F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43FE799F" w14:textId="77777777" w:rsidR="00EF0D2B" w:rsidRDefault="00EF0D2B" w:rsidP="00760F15">
            <w:pPr>
              <w:pStyle w:val="TableParagraph"/>
              <w:spacing w:before="118"/>
              <w:ind w:left="353" w:right="300" w:hanging="45"/>
              <w:rPr>
                <w:sz w:val="20"/>
              </w:rPr>
            </w:pPr>
            <w:r>
              <w:rPr>
                <w:b/>
                <w:sz w:val="20"/>
              </w:rPr>
              <w:t>Unit 5: Extra-chromosomal Inheritance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Criteria for extra chromosomal inheritance,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Antibiotic resistance in Chlamyadomonas,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Kappa particle in </w:t>
            </w:r>
            <w:proofErr w:type="spellStart"/>
            <w:r>
              <w:rPr>
                <w:sz w:val="20"/>
              </w:rPr>
              <w:t>Paramoecium</w:t>
            </w:r>
            <w:proofErr w:type="spellEnd"/>
            <w:r>
              <w:rPr>
                <w:sz w:val="20"/>
              </w:rPr>
              <w:t xml:space="preserve"> Shell </w:t>
            </w:r>
            <w:proofErr w:type="spellStart"/>
            <w:r>
              <w:rPr>
                <w:sz w:val="20"/>
              </w:rPr>
              <w:t>spiralling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snail</w:t>
            </w:r>
          </w:p>
        </w:tc>
        <w:tc>
          <w:tcPr>
            <w:tcW w:w="959" w:type="dxa"/>
          </w:tcPr>
          <w:p w14:paraId="148CA5AD" w14:textId="77777777" w:rsidR="00EF0D2B" w:rsidRDefault="00F6163F" w:rsidP="00760F15">
            <w:pPr>
              <w:pStyle w:val="TableParagraph"/>
              <w:spacing w:before="12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8</w:t>
            </w:r>
          </w:p>
        </w:tc>
        <w:tc>
          <w:tcPr>
            <w:tcW w:w="1214" w:type="dxa"/>
          </w:tcPr>
          <w:p w14:paraId="4878DF4E" w14:textId="7B4350E8" w:rsidR="00EF0D2B" w:rsidRDefault="007D310E" w:rsidP="00760F15">
            <w:pPr>
              <w:pStyle w:val="TableParagraph"/>
              <w:spacing w:before="2" w:line="235" w:lineRule="auto"/>
              <w:ind w:left="179" w:right="110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1619" w:type="dxa"/>
          </w:tcPr>
          <w:p w14:paraId="601B9112" w14:textId="52D5A348" w:rsidR="00EF0D2B" w:rsidRDefault="00EF0D2B" w:rsidP="00760F15">
            <w:pPr>
              <w:pStyle w:val="TableParagraph"/>
              <w:spacing w:before="120" w:line="247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758D06FE" w14:textId="77777777" w:rsidTr="00760F15">
        <w:trPr>
          <w:trHeight w:val="1169"/>
        </w:trPr>
        <w:tc>
          <w:tcPr>
            <w:tcW w:w="1244" w:type="dxa"/>
            <w:vMerge/>
            <w:tcBorders>
              <w:top w:val="nil"/>
            </w:tcBorders>
          </w:tcPr>
          <w:p w14:paraId="3E912085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0997005" w14:textId="77777777" w:rsidR="00EF0D2B" w:rsidRDefault="00EF0D2B" w:rsidP="00760F15">
            <w:pPr>
              <w:pStyle w:val="TableParagraph"/>
              <w:spacing w:before="122" w:line="235" w:lineRule="auto"/>
              <w:ind w:left="377" w:right="339"/>
              <w:rPr>
                <w:sz w:val="20"/>
              </w:rPr>
            </w:pPr>
            <w:r>
              <w:rPr>
                <w:b/>
                <w:sz w:val="20"/>
              </w:rPr>
              <w:t>Unit 6: Recombination in Bacteria 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Viruses </w:t>
            </w:r>
            <w:r>
              <w:rPr>
                <w:sz w:val="20"/>
              </w:rPr>
              <w:t>Conjugation, Transformation,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Transduction,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Bacteriophage</w:t>
            </w:r>
          </w:p>
        </w:tc>
        <w:tc>
          <w:tcPr>
            <w:tcW w:w="959" w:type="dxa"/>
          </w:tcPr>
          <w:p w14:paraId="796B6A9F" w14:textId="77777777" w:rsidR="00EF0D2B" w:rsidRDefault="00F6163F" w:rsidP="00760F15">
            <w:pPr>
              <w:pStyle w:val="TableParagraph"/>
              <w:spacing w:before="12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8</w:t>
            </w:r>
          </w:p>
        </w:tc>
        <w:tc>
          <w:tcPr>
            <w:tcW w:w="1214" w:type="dxa"/>
          </w:tcPr>
          <w:p w14:paraId="25D069D3" w14:textId="3B141B09" w:rsidR="00EF0D2B" w:rsidRDefault="007D310E" w:rsidP="00760F15">
            <w:pPr>
              <w:pStyle w:val="TableParagraph"/>
              <w:spacing w:before="2" w:line="235" w:lineRule="auto"/>
              <w:ind w:left="179" w:right="110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1619" w:type="dxa"/>
          </w:tcPr>
          <w:p w14:paraId="477884D7" w14:textId="1543CC77" w:rsidR="00EF0D2B" w:rsidRDefault="00EF0D2B" w:rsidP="00760F15">
            <w:pPr>
              <w:pStyle w:val="TableParagraph"/>
              <w:spacing w:before="120" w:line="249" w:lineRule="auto"/>
              <w:ind w:left="334" w:right="317" w:firstLine="56"/>
              <w:rPr>
                <w:b/>
                <w:sz w:val="16"/>
              </w:rPr>
            </w:pP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6F39A04E" w14:textId="77777777" w:rsidTr="00760F15">
        <w:trPr>
          <w:trHeight w:val="989"/>
        </w:trPr>
        <w:tc>
          <w:tcPr>
            <w:tcW w:w="1244" w:type="dxa"/>
            <w:vMerge/>
            <w:tcBorders>
              <w:top w:val="nil"/>
            </w:tcBorders>
          </w:tcPr>
          <w:p w14:paraId="3E5224C7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7059AC59" w14:textId="77777777" w:rsidR="00EF0D2B" w:rsidRDefault="00EF0D2B" w:rsidP="00760F15">
            <w:pPr>
              <w:pStyle w:val="TableParagraph"/>
              <w:spacing w:before="118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Transposable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Genetic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</w:p>
          <w:p w14:paraId="3B35CC2B" w14:textId="77777777" w:rsidR="00EF0D2B" w:rsidRDefault="00EF0D2B" w:rsidP="00760F15">
            <w:pPr>
              <w:pStyle w:val="TableParagraph"/>
              <w:spacing w:before="8"/>
              <w:ind w:left="345" w:right="339"/>
              <w:rPr>
                <w:sz w:val="20"/>
              </w:rPr>
            </w:pPr>
            <w:r>
              <w:rPr>
                <w:sz w:val="20"/>
              </w:rPr>
              <w:t>Transposons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bacteria,</w:t>
            </w:r>
          </w:p>
          <w:p w14:paraId="19E64E96" w14:textId="77777777" w:rsidR="00EF0D2B" w:rsidRDefault="00EF0D2B" w:rsidP="00760F15">
            <w:pPr>
              <w:pStyle w:val="TableParagraph"/>
              <w:spacing w:before="11"/>
              <w:ind w:left="360" w:right="339"/>
              <w:rPr>
                <w:sz w:val="20"/>
              </w:rPr>
            </w:pPr>
            <w:r>
              <w:rPr>
                <w:sz w:val="20"/>
              </w:rPr>
              <w:t>Ac-Ds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959" w:type="dxa"/>
          </w:tcPr>
          <w:p w14:paraId="3361967A" w14:textId="77777777" w:rsidR="00EF0D2B" w:rsidRDefault="00F6163F" w:rsidP="00760F15">
            <w:pPr>
              <w:pStyle w:val="TableParagraph"/>
              <w:spacing w:before="12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8</w:t>
            </w:r>
          </w:p>
        </w:tc>
        <w:tc>
          <w:tcPr>
            <w:tcW w:w="1214" w:type="dxa"/>
          </w:tcPr>
          <w:p w14:paraId="5FCB6D96" w14:textId="3D61F303" w:rsidR="00EF0D2B" w:rsidRDefault="00EF0D2B" w:rsidP="007D310E">
            <w:pPr>
              <w:pStyle w:val="TableParagraph"/>
              <w:spacing w:before="118" w:line="242" w:lineRule="exact"/>
              <w:ind w:left="179" w:right="113"/>
              <w:rPr>
                <w:sz w:val="20"/>
              </w:rPr>
            </w:pPr>
            <w:r>
              <w:rPr>
                <w:sz w:val="20"/>
              </w:rPr>
              <w:t>Dr</w:t>
            </w:r>
            <w:r w:rsidR="007D310E">
              <w:rPr>
                <w:sz w:val="20"/>
              </w:rPr>
              <w:t xml:space="preserve"> Anindya Sundar Bhunia</w:t>
            </w:r>
          </w:p>
        </w:tc>
        <w:tc>
          <w:tcPr>
            <w:tcW w:w="1619" w:type="dxa"/>
          </w:tcPr>
          <w:p w14:paraId="1A37F188" w14:textId="5AF0007B" w:rsidR="00EF0D2B" w:rsidRDefault="00EF0D2B" w:rsidP="00760F15">
            <w:pPr>
              <w:pStyle w:val="TableParagraph"/>
              <w:spacing w:before="120" w:line="249" w:lineRule="auto"/>
              <w:ind w:left="334" w:right="277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</w:tbl>
    <w:p w14:paraId="10C7CF7E" w14:textId="77777777" w:rsidR="00EF0D2B" w:rsidRDefault="00EF0D2B" w:rsidP="00EF0D2B">
      <w:pPr>
        <w:spacing w:line="249" w:lineRule="auto"/>
        <w:rPr>
          <w:sz w:val="16"/>
        </w:rPr>
        <w:sectPr w:rsidR="00EF0D2B">
          <w:pgSz w:w="11900" w:h="16860"/>
          <w:pgMar w:top="1400" w:right="1300" w:bottom="280" w:left="9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05BC4678" w14:textId="77777777" w:rsidTr="00760F15">
        <w:trPr>
          <w:trHeight w:val="689"/>
        </w:trPr>
        <w:tc>
          <w:tcPr>
            <w:tcW w:w="1244" w:type="dxa"/>
            <w:vMerge w:val="restart"/>
          </w:tcPr>
          <w:p w14:paraId="5C6FD1B0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48CC40A0" w14:textId="77777777" w:rsidR="00EF0D2B" w:rsidRDefault="00EF0D2B" w:rsidP="00760F15">
            <w:pPr>
              <w:pStyle w:val="TableParagraph"/>
              <w:spacing w:before="113" w:line="235" w:lineRule="auto"/>
              <w:ind w:left="1890" w:right="619" w:hanging="1246"/>
              <w:rPr>
                <w:sz w:val="20"/>
              </w:rPr>
            </w:pPr>
            <w:r>
              <w:rPr>
                <w:sz w:val="20"/>
              </w:rPr>
              <w:t>Drosophila,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humans</w:t>
            </w:r>
          </w:p>
        </w:tc>
        <w:tc>
          <w:tcPr>
            <w:tcW w:w="959" w:type="dxa"/>
          </w:tcPr>
          <w:p w14:paraId="5ED82559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251D9E67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7C528B70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D2B" w14:paraId="50679992" w14:textId="77777777" w:rsidTr="00382390">
        <w:trPr>
          <w:trHeight w:val="986"/>
        </w:trPr>
        <w:tc>
          <w:tcPr>
            <w:tcW w:w="1244" w:type="dxa"/>
            <w:vMerge/>
            <w:tcBorders>
              <w:top w:val="nil"/>
            </w:tcBorders>
          </w:tcPr>
          <w:p w14:paraId="22E829F6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3F9E76F8" w14:textId="77777777" w:rsidR="00EF0D2B" w:rsidRDefault="00EF0D2B" w:rsidP="00760F15">
            <w:pPr>
              <w:pStyle w:val="TableParagraph"/>
              <w:spacing w:before="114" w:line="256" w:lineRule="auto"/>
              <w:ind w:left="657" w:right="646" w:firstLine="7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GENETICS LAB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ZOOACOR12P</w:t>
            </w:r>
          </w:p>
        </w:tc>
        <w:tc>
          <w:tcPr>
            <w:tcW w:w="959" w:type="dxa"/>
          </w:tcPr>
          <w:p w14:paraId="3D46CF34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6087BFD3" w14:textId="77777777" w:rsidR="00EF0D2B" w:rsidRDefault="00EF0D2B" w:rsidP="00760F15">
            <w:pPr>
              <w:pStyle w:val="TableParagraph"/>
              <w:spacing w:line="242" w:lineRule="exact"/>
              <w:ind w:left="179" w:right="11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14:paraId="52D6FBDC" w14:textId="56C1A8B1" w:rsidR="00EF0D2B" w:rsidRDefault="00EF0D2B" w:rsidP="00760F15">
            <w:pPr>
              <w:pStyle w:val="TableParagraph"/>
              <w:spacing w:before="1" w:line="235" w:lineRule="auto"/>
              <w:ind w:left="179" w:right="110"/>
              <w:rPr>
                <w:sz w:val="20"/>
              </w:rPr>
            </w:pPr>
            <w:r>
              <w:rPr>
                <w:sz w:val="20"/>
              </w:rPr>
              <w:t>Rehan</w:t>
            </w:r>
            <w:r w:rsidR="009A230D">
              <w:rPr>
                <w:spacing w:val="1"/>
                <w:sz w:val="20"/>
              </w:rPr>
              <w:t xml:space="preserve"> Ahmad</w:t>
            </w:r>
          </w:p>
        </w:tc>
        <w:tc>
          <w:tcPr>
            <w:tcW w:w="1619" w:type="dxa"/>
          </w:tcPr>
          <w:p w14:paraId="1C890A94" w14:textId="77777777" w:rsidR="00EF0D2B" w:rsidRDefault="00EF0D2B" w:rsidP="00382390">
            <w:pPr>
              <w:pStyle w:val="TableParagraph"/>
              <w:spacing w:before="111" w:line="244" w:lineRule="auto"/>
              <w:ind w:left="0" w:right="28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Acc. To Revised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Syllabus 90%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completed 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end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</w:t>
            </w:r>
          </w:p>
        </w:tc>
      </w:tr>
      <w:tr w:rsidR="00EF0D2B" w14:paraId="7DEEE753" w14:textId="77777777" w:rsidTr="00760F15">
        <w:trPr>
          <w:trHeight w:val="749"/>
        </w:trPr>
        <w:tc>
          <w:tcPr>
            <w:tcW w:w="1244" w:type="dxa"/>
            <w:vMerge/>
            <w:tcBorders>
              <w:top w:val="nil"/>
            </w:tcBorders>
          </w:tcPr>
          <w:p w14:paraId="317B4CA8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238A1F8" w14:textId="77777777" w:rsidR="00EF0D2B" w:rsidRDefault="00EF0D2B" w:rsidP="00760F15">
            <w:pPr>
              <w:pStyle w:val="TableParagraph"/>
              <w:spacing w:before="114" w:line="256" w:lineRule="auto"/>
              <w:ind w:left="657" w:right="649" w:firstLine="7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ENTOMOLOGY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ZOOADSEO2T</w:t>
            </w:r>
          </w:p>
        </w:tc>
        <w:tc>
          <w:tcPr>
            <w:tcW w:w="959" w:type="dxa"/>
          </w:tcPr>
          <w:p w14:paraId="31AA983D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789F1A46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0ABFDF87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D2B" w14:paraId="2B0AB097" w14:textId="77777777" w:rsidTr="00760F15">
        <w:trPr>
          <w:trHeight w:val="944"/>
        </w:trPr>
        <w:tc>
          <w:tcPr>
            <w:tcW w:w="1244" w:type="dxa"/>
            <w:vMerge/>
            <w:tcBorders>
              <w:top w:val="nil"/>
            </w:tcBorders>
          </w:tcPr>
          <w:p w14:paraId="512D5E93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54921E51" w14:textId="77777777" w:rsidR="00EF0D2B" w:rsidRDefault="00EF0D2B" w:rsidP="00760F15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</w:t>
            </w:r>
          </w:p>
          <w:p w14:paraId="04A1FF5E" w14:textId="77777777" w:rsidR="00EF0D2B" w:rsidRDefault="00EF0D2B" w:rsidP="00760F15">
            <w:pPr>
              <w:pStyle w:val="TableParagraph"/>
              <w:spacing w:before="8"/>
              <w:ind w:left="570" w:right="502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Earth</w:t>
            </w:r>
          </w:p>
        </w:tc>
        <w:tc>
          <w:tcPr>
            <w:tcW w:w="959" w:type="dxa"/>
          </w:tcPr>
          <w:p w14:paraId="55CE68E0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2</w:t>
            </w:r>
          </w:p>
        </w:tc>
        <w:tc>
          <w:tcPr>
            <w:tcW w:w="1214" w:type="dxa"/>
          </w:tcPr>
          <w:p w14:paraId="6A9A4E43" w14:textId="77777777" w:rsidR="00EF0D2B" w:rsidRDefault="00EF0D2B" w:rsidP="00760F15">
            <w:pPr>
              <w:pStyle w:val="TableParagraph"/>
              <w:spacing w:line="244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3CB947F7" w14:textId="331671E7" w:rsidR="00EF0D2B" w:rsidRDefault="00EF0D2B" w:rsidP="00760F15">
            <w:pPr>
              <w:pStyle w:val="TableParagraph"/>
              <w:spacing w:before="111"/>
              <w:ind w:left="319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36625628" w14:textId="77777777" w:rsidTr="00760F15">
        <w:trPr>
          <w:trHeight w:val="2143"/>
        </w:trPr>
        <w:tc>
          <w:tcPr>
            <w:tcW w:w="1244" w:type="dxa"/>
            <w:vMerge/>
            <w:tcBorders>
              <w:top w:val="nil"/>
            </w:tcBorders>
          </w:tcPr>
          <w:p w14:paraId="54254CDF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3602F3CF" w14:textId="77777777" w:rsidR="00EF0D2B" w:rsidRDefault="00EF0D2B" w:rsidP="00760F15">
            <w:pPr>
              <w:pStyle w:val="TableParagraph"/>
              <w:spacing w:before="113" w:line="235" w:lineRule="auto"/>
              <w:ind w:left="293" w:right="225"/>
              <w:rPr>
                <w:sz w:val="20"/>
              </w:rPr>
            </w:pPr>
            <w:r>
              <w:rPr>
                <w:b/>
                <w:sz w:val="20"/>
              </w:rPr>
              <w:t>Unit 2: Insect Diversity and Classiﬁcations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Classifications of Arthropods with 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(Insects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classified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up to order)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estimated species richness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globally,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Bengal.</w:t>
            </w:r>
          </w:p>
          <w:p w14:paraId="2A501C26" w14:textId="77777777" w:rsidR="00EF0D2B" w:rsidRDefault="00EF0D2B" w:rsidP="00760F15">
            <w:pPr>
              <w:pStyle w:val="TableParagraph"/>
              <w:spacing w:before="8"/>
              <w:ind w:left="258" w:right="190"/>
              <w:rPr>
                <w:sz w:val="20"/>
              </w:rPr>
            </w:pPr>
            <w:r>
              <w:rPr>
                <w:spacing w:val="-1"/>
                <w:sz w:val="20"/>
              </w:rPr>
              <w:t>Conspicuous/important families/Genera/species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 order have to be noted with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peculiar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habits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habitats)</w:t>
            </w:r>
          </w:p>
        </w:tc>
        <w:tc>
          <w:tcPr>
            <w:tcW w:w="959" w:type="dxa"/>
          </w:tcPr>
          <w:p w14:paraId="5E54B060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</w:t>
            </w:r>
            <w:r w:rsidR="00EF0D2B">
              <w:rPr>
                <w:rFonts w:ascii="Arial"/>
                <w:b/>
              </w:rPr>
              <w:t>4</w:t>
            </w:r>
          </w:p>
        </w:tc>
        <w:tc>
          <w:tcPr>
            <w:tcW w:w="1214" w:type="dxa"/>
          </w:tcPr>
          <w:p w14:paraId="71FF3328" w14:textId="77777777" w:rsidR="00EF0D2B" w:rsidRDefault="00EF0D2B" w:rsidP="00760F15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665A6F07" w14:textId="5CFA007A" w:rsidR="00EF0D2B" w:rsidRDefault="00EF0D2B" w:rsidP="00760F15">
            <w:pPr>
              <w:pStyle w:val="TableParagraph"/>
              <w:spacing w:before="111" w:line="247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20D85A4A" w14:textId="77777777" w:rsidTr="00382390">
        <w:trPr>
          <w:trHeight w:val="1837"/>
        </w:trPr>
        <w:tc>
          <w:tcPr>
            <w:tcW w:w="1244" w:type="dxa"/>
            <w:vMerge/>
            <w:tcBorders>
              <w:top w:val="nil"/>
            </w:tcBorders>
          </w:tcPr>
          <w:p w14:paraId="7590049C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792B3873" w14:textId="17B09783" w:rsidR="00EF0D2B" w:rsidRPr="00382390" w:rsidRDefault="00EF0D2B" w:rsidP="00382390">
            <w:pPr>
              <w:pStyle w:val="TableParagraph"/>
              <w:spacing w:before="113" w:line="235" w:lineRule="auto"/>
              <w:ind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Morphology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Insects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(brief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outlines)</w:t>
            </w:r>
            <w:r w:rsidR="00382390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External Features; Head – Eyes, Types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antennae, Mouth parts </w:t>
            </w:r>
            <w:proofErr w:type="spellStart"/>
            <w:r>
              <w:rPr>
                <w:sz w:val="20"/>
              </w:rPr>
              <w:t>w.r.t.</w:t>
            </w:r>
            <w:proofErr w:type="spellEnd"/>
            <w:r>
              <w:rPr>
                <w:sz w:val="20"/>
              </w:rPr>
              <w:t xml:space="preserve"> feeding habits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Thorax: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adapted to diverse habitats, Peculiar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Abdominal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appendages and genitalia-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introduction.</w:t>
            </w:r>
          </w:p>
        </w:tc>
        <w:tc>
          <w:tcPr>
            <w:tcW w:w="959" w:type="dxa"/>
          </w:tcPr>
          <w:p w14:paraId="0A218346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1214" w:type="dxa"/>
          </w:tcPr>
          <w:p w14:paraId="42B5D2B2" w14:textId="77777777" w:rsidR="00EF0D2B" w:rsidRDefault="00EF0D2B" w:rsidP="00760F15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5460CE54" w14:textId="3E462DA1" w:rsidR="00EF0D2B" w:rsidRDefault="00EF0D2B" w:rsidP="00760F15">
            <w:pPr>
              <w:pStyle w:val="TableParagraph"/>
              <w:spacing w:before="111" w:line="247" w:lineRule="auto"/>
              <w:ind w:left="334" w:right="317" w:firstLine="56"/>
              <w:rPr>
                <w:b/>
                <w:sz w:val="16"/>
              </w:rPr>
            </w:pP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5C9591E0" w14:textId="77777777" w:rsidTr="00382390">
        <w:trPr>
          <w:trHeight w:val="2187"/>
        </w:trPr>
        <w:tc>
          <w:tcPr>
            <w:tcW w:w="1244" w:type="dxa"/>
            <w:vMerge/>
            <w:tcBorders>
              <w:top w:val="nil"/>
            </w:tcBorders>
          </w:tcPr>
          <w:p w14:paraId="270C8055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5A4003E" w14:textId="77777777" w:rsidR="00EF0D2B" w:rsidRDefault="00EF0D2B" w:rsidP="00382390">
            <w:pPr>
              <w:pStyle w:val="TableParagraph"/>
              <w:ind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Physiology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Insects</w:t>
            </w:r>
          </w:p>
          <w:p w14:paraId="1FAA0951" w14:textId="77777777" w:rsidR="00EF0D2B" w:rsidRDefault="00EF0D2B" w:rsidP="00760F15">
            <w:pPr>
              <w:pStyle w:val="TableParagraph"/>
              <w:spacing w:before="8" w:line="243" w:lineRule="exact"/>
              <w:ind w:left="154" w:right="88"/>
              <w:rPr>
                <w:sz w:val="20"/>
              </w:rPr>
            </w:pP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59342424" w14:textId="77777777" w:rsidR="00EF0D2B" w:rsidRDefault="00EF0D2B" w:rsidP="00760F15">
            <w:pPr>
              <w:pStyle w:val="TableParagraph"/>
              <w:spacing w:before="3" w:line="235" w:lineRule="auto"/>
              <w:ind w:left="258" w:right="19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Integumentary,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digestive,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excretory,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circulatory,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respiratory, endocrine, reproductive,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nervous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 (brief outlines only)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Photoreceptors: Types,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 and Function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(brief introductions) Metamorphosis: Types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Neuroendocrine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 of metamorphosis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(introductory)</w:t>
            </w:r>
          </w:p>
        </w:tc>
        <w:tc>
          <w:tcPr>
            <w:tcW w:w="959" w:type="dxa"/>
          </w:tcPr>
          <w:p w14:paraId="405B705D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1214" w:type="dxa"/>
          </w:tcPr>
          <w:p w14:paraId="0EF28039" w14:textId="33F87088" w:rsidR="00EF0D2B" w:rsidRDefault="00766E2B" w:rsidP="00760F15">
            <w:pPr>
              <w:pStyle w:val="TableParagraph"/>
              <w:spacing w:line="244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Santanu Das</w:t>
            </w:r>
          </w:p>
        </w:tc>
        <w:tc>
          <w:tcPr>
            <w:tcW w:w="1619" w:type="dxa"/>
          </w:tcPr>
          <w:p w14:paraId="082DB56B" w14:textId="6530A7ED" w:rsidR="00EF0D2B" w:rsidRDefault="00EF0D2B" w:rsidP="00760F15">
            <w:pPr>
              <w:pStyle w:val="TableParagraph"/>
              <w:spacing w:before="111" w:line="249" w:lineRule="auto"/>
              <w:ind w:left="429" w:right="292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3B56ACCA" w14:textId="77777777" w:rsidTr="00382390">
        <w:trPr>
          <w:trHeight w:val="953"/>
        </w:trPr>
        <w:tc>
          <w:tcPr>
            <w:tcW w:w="1244" w:type="dxa"/>
            <w:vMerge/>
            <w:tcBorders>
              <w:top w:val="nil"/>
            </w:tcBorders>
          </w:tcPr>
          <w:p w14:paraId="710A2D91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E8302CC" w14:textId="77777777" w:rsidR="00EF0D2B" w:rsidRDefault="00EF0D2B" w:rsidP="00382390">
            <w:pPr>
              <w:pStyle w:val="TableParagraph"/>
              <w:ind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Society</w:t>
            </w:r>
          </w:p>
          <w:p w14:paraId="730F0DF8" w14:textId="77777777" w:rsidR="00EF0D2B" w:rsidRDefault="00EF0D2B" w:rsidP="00382390">
            <w:pPr>
              <w:pStyle w:val="TableParagraph"/>
              <w:spacing w:before="10" w:line="237" w:lineRule="auto"/>
              <w:ind w:right="212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insects: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diﬀerent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insects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brief outlines of their social 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Trophallaxis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 insects such as ants,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bees</w:t>
            </w:r>
          </w:p>
        </w:tc>
        <w:tc>
          <w:tcPr>
            <w:tcW w:w="959" w:type="dxa"/>
          </w:tcPr>
          <w:p w14:paraId="2397D656" w14:textId="77777777" w:rsidR="00EF0D2B" w:rsidRDefault="00F6163F" w:rsidP="00760F15">
            <w:pPr>
              <w:pStyle w:val="TableParagraph"/>
              <w:spacing w:before="114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</w:t>
            </w:r>
            <w:r w:rsidR="00EF0D2B">
              <w:rPr>
                <w:rFonts w:ascii="Arial"/>
                <w:b/>
              </w:rPr>
              <w:t>8</w:t>
            </w:r>
          </w:p>
        </w:tc>
        <w:tc>
          <w:tcPr>
            <w:tcW w:w="1214" w:type="dxa"/>
          </w:tcPr>
          <w:p w14:paraId="130662CF" w14:textId="22BFCE79" w:rsidR="00EF0D2B" w:rsidRDefault="00766E2B" w:rsidP="00766E2B">
            <w:pPr>
              <w:pStyle w:val="TableParagraph"/>
              <w:spacing w:line="247" w:lineRule="auto"/>
              <w:ind w:right="161"/>
              <w:rPr>
                <w:sz w:val="20"/>
              </w:rPr>
            </w:pPr>
            <w:r>
              <w:rPr>
                <w:spacing w:val="-3"/>
                <w:sz w:val="20"/>
              </w:rPr>
              <w:t>Rituparna Maity</w:t>
            </w:r>
          </w:p>
        </w:tc>
        <w:tc>
          <w:tcPr>
            <w:tcW w:w="1619" w:type="dxa"/>
          </w:tcPr>
          <w:p w14:paraId="77095033" w14:textId="7A86A922" w:rsidR="00EF0D2B" w:rsidRDefault="00EF0D2B" w:rsidP="00760F15">
            <w:pPr>
              <w:pStyle w:val="TableParagraph"/>
              <w:spacing w:before="111" w:line="247" w:lineRule="auto"/>
              <w:ind w:left="349" w:right="330" w:firstLine="56"/>
              <w:rPr>
                <w:b/>
                <w:sz w:val="16"/>
              </w:rPr>
            </w:pPr>
            <w:r>
              <w:rPr>
                <w:b/>
                <w:sz w:val="16"/>
              </w:rPr>
              <w:t>October’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16ABBC63" w14:textId="77777777" w:rsidTr="00382390">
        <w:trPr>
          <w:trHeight w:val="1236"/>
        </w:trPr>
        <w:tc>
          <w:tcPr>
            <w:tcW w:w="1244" w:type="dxa"/>
            <w:vMerge/>
            <w:tcBorders>
              <w:top w:val="nil"/>
            </w:tcBorders>
          </w:tcPr>
          <w:p w14:paraId="072F8965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45B68A29" w14:textId="77777777" w:rsidR="00EF0D2B" w:rsidRDefault="00EF0D2B" w:rsidP="00382390">
            <w:pPr>
              <w:pStyle w:val="TableParagraph"/>
              <w:ind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Interaction</w:t>
            </w:r>
          </w:p>
          <w:p w14:paraId="06DF0FA7" w14:textId="77777777" w:rsidR="00EF0D2B" w:rsidRDefault="00EF0D2B" w:rsidP="00382390">
            <w:pPr>
              <w:pStyle w:val="TableParagraph"/>
              <w:spacing w:before="8"/>
              <w:ind w:right="272"/>
              <w:rPr>
                <w:sz w:val="20"/>
              </w:rPr>
            </w:pPr>
            <w:r>
              <w:rPr>
                <w:sz w:val="20"/>
              </w:rPr>
              <w:t>Outline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co-evolution,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chemicals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mediation,</w:t>
            </w:r>
          </w:p>
          <w:p w14:paraId="36683B75" w14:textId="77777777" w:rsidR="00EF0D2B" w:rsidRDefault="00EF0D2B" w:rsidP="00382390">
            <w:pPr>
              <w:pStyle w:val="TableParagraph"/>
              <w:spacing w:line="235" w:lineRule="auto"/>
              <w:ind w:right="291"/>
              <w:rPr>
                <w:sz w:val="20"/>
              </w:rPr>
            </w:pPr>
            <w:r>
              <w:rPr>
                <w:sz w:val="20"/>
              </w:rPr>
              <w:t>Host-plant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phytophagous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insects;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Major insect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pests in paddy (brief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introductions)</w:t>
            </w:r>
          </w:p>
        </w:tc>
        <w:tc>
          <w:tcPr>
            <w:tcW w:w="959" w:type="dxa"/>
          </w:tcPr>
          <w:p w14:paraId="57BDBD69" w14:textId="77777777" w:rsidR="00EF0D2B" w:rsidRDefault="00EF0D2B" w:rsidP="00760F15">
            <w:pPr>
              <w:pStyle w:val="TableParagraph"/>
              <w:spacing w:before="114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1214" w:type="dxa"/>
          </w:tcPr>
          <w:p w14:paraId="2518510B" w14:textId="69CB8709" w:rsidR="00EF0D2B" w:rsidRDefault="00EF0D2B" w:rsidP="00760F15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</w:t>
            </w:r>
            <w:r w:rsidR="00766E2B">
              <w:rPr>
                <w:spacing w:val="-3"/>
                <w:sz w:val="20"/>
              </w:rPr>
              <w:t>. Rehan Ahmad</w:t>
            </w:r>
          </w:p>
        </w:tc>
        <w:tc>
          <w:tcPr>
            <w:tcW w:w="1619" w:type="dxa"/>
          </w:tcPr>
          <w:p w14:paraId="30E9DC0D" w14:textId="5465D21C" w:rsidR="00EF0D2B" w:rsidRDefault="00EF0D2B" w:rsidP="00760F15">
            <w:pPr>
              <w:pStyle w:val="TableParagraph"/>
              <w:spacing w:before="111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</w:tbl>
    <w:p w14:paraId="5566D763" w14:textId="77777777" w:rsidR="00EF0D2B" w:rsidRDefault="00EF0D2B" w:rsidP="00EF0D2B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A4F8FA" wp14:editId="0BF052C9">
                <wp:simplePos x="0" y="0"/>
                <wp:positionH relativeFrom="page">
                  <wp:posOffset>3226435</wp:posOffset>
                </wp:positionH>
                <wp:positionV relativeFrom="page">
                  <wp:posOffset>2926715</wp:posOffset>
                </wp:positionV>
                <wp:extent cx="28575" cy="0"/>
                <wp:effectExtent l="6985" t="12065" r="1206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2BFD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05pt,230.45pt" to="256.3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" strokeweight=".26436mm">
                <w10:wrap anchorx="page" anchory="page"/>
              </v:line>
            </w:pict>
          </mc:Fallback>
        </mc:AlternateContent>
      </w:r>
    </w:p>
    <w:p w14:paraId="6561DE5C" w14:textId="77777777" w:rsidR="00EF0D2B" w:rsidRDefault="00EF0D2B" w:rsidP="00EF0D2B">
      <w:pPr>
        <w:rPr>
          <w:sz w:val="2"/>
          <w:szCs w:val="2"/>
        </w:rPr>
        <w:sectPr w:rsidR="00EF0D2B">
          <w:pgSz w:w="11900" w:h="16860"/>
          <w:pgMar w:top="1400" w:right="1300" w:bottom="280" w:left="900" w:header="720" w:footer="720" w:gutter="0"/>
          <w:cols w:space="720"/>
        </w:sectPr>
      </w:pPr>
    </w:p>
    <w:p w14:paraId="769C50C0" w14:textId="77777777" w:rsidR="00EF0D2B" w:rsidRDefault="00EF0D2B" w:rsidP="00EF0D2B">
      <w:pPr>
        <w:pStyle w:val="BodyText"/>
        <w:spacing w:before="7"/>
        <w:rPr>
          <w:sz w:val="9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0EC9EF07" w14:textId="77777777" w:rsidTr="00760F15">
        <w:trPr>
          <w:trHeight w:val="1183"/>
        </w:trPr>
        <w:tc>
          <w:tcPr>
            <w:tcW w:w="1244" w:type="dxa"/>
            <w:vMerge w:val="restart"/>
          </w:tcPr>
          <w:p w14:paraId="65D2D414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641EE6B2" w14:textId="77777777" w:rsidR="00EF0D2B" w:rsidRDefault="00EF0D2B" w:rsidP="00382390">
            <w:pPr>
              <w:pStyle w:val="TableParagraph"/>
              <w:spacing w:before="118"/>
              <w:ind w:left="0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Insects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Vectors</w:t>
            </w:r>
          </w:p>
          <w:p w14:paraId="108515EE" w14:textId="77777777" w:rsidR="00EF0D2B" w:rsidRDefault="00EF0D2B" w:rsidP="00382390">
            <w:pPr>
              <w:pStyle w:val="TableParagraph"/>
              <w:spacing w:before="11" w:line="237" w:lineRule="auto"/>
              <w:ind w:left="0" w:right="265"/>
              <w:rPr>
                <w:sz w:val="20"/>
              </w:rPr>
            </w:pPr>
            <w:r>
              <w:rPr>
                <w:sz w:val="20"/>
              </w:rPr>
              <w:t>Insects as mechanical and biological vectors,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houseﬂies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mosquitoes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vectors</w:t>
            </w:r>
          </w:p>
        </w:tc>
        <w:tc>
          <w:tcPr>
            <w:tcW w:w="959" w:type="dxa"/>
          </w:tcPr>
          <w:p w14:paraId="5CA70814" w14:textId="77777777" w:rsidR="00EF0D2B" w:rsidRDefault="00F6163F" w:rsidP="00760F15">
            <w:pPr>
              <w:pStyle w:val="TableParagraph"/>
              <w:spacing w:before="123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</w:t>
            </w:r>
            <w:r w:rsidR="00EF0D2B">
              <w:rPr>
                <w:rFonts w:ascii="Arial"/>
                <w:b/>
              </w:rPr>
              <w:t>4</w:t>
            </w:r>
          </w:p>
        </w:tc>
        <w:tc>
          <w:tcPr>
            <w:tcW w:w="1214" w:type="dxa"/>
          </w:tcPr>
          <w:p w14:paraId="0EEDBF16" w14:textId="6FCF0F0B" w:rsidR="00EF0D2B" w:rsidRDefault="00EF0D2B" w:rsidP="00382390">
            <w:pPr>
              <w:pStyle w:val="TableParagraph"/>
              <w:spacing w:before="118" w:line="244" w:lineRule="auto"/>
              <w:ind w:right="161"/>
              <w:rPr>
                <w:sz w:val="20"/>
              </w:rPr>
            </w:pPr>
            <w:r>
              <w:rPr>
                <w:spacing w:val="-3"/>
                <w:sz w:val="20"/>
              </w:rPr>
              <w:t>Dr</w:t>
            </w:r>
            <w:r w:rsidR="00766E2B">
              <w:rPr>
                <w:spacing w:val="-3"/>
                <w:sz w:val="20"/>
              </w:rPr>
              <w:t xml:space="preserve"> Anindya Sundar Bhunia</w:t>
            </w:r>
          </w:p>
        </w:tc>
        <w:tc>
          <w:tcPr>
            <w:tcW w:w="1619" w:type="dxa"/>
          </w:tcPr>
          <w:p w14:paraId="51C85DF9" w14:textId="77777777" w:rsidR="00EF0D2B" w:rsidRDefault="00EF0D2B" w:rsidP="00760F15">
            <w:pPr>
              <w:pStyle w:val="TableParagraph"/>
              <w:spacing w:before="127" w:line="249" w:lineRule="auto"/>
              <w:ind w:left="366" w:right="255" w:hanging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End In 1</w:t>
            </w:r>
            <w:r>
              <w:rPr>
                <w:b/>
                <w:spacing w:val="-2"/>
                <w:sz w:val="16"/>
                <w:vertAlign w:val="superscript"/>
              </w:rPr>
              <w:t>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Week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January’22</w:t>
            </w:r>
          </w:p>
        </w:tc>
      </w:tr>
      <w:tr w:rsidR="00EF0D2B" w14:paraId="305D2BC1" w14:textId="77777777" w:rsidTr="00760F15">
        <w:trPr>
          <w:trHeight w:val="1004"/>
        </w:trPr>
        <w:tc>
          <w:tcPr>
            <w:tcW w:w="1244" w:type="dxa"/>
            <w:vMerge/>
            <w:tcBorders>
              <w:top w:val="nil"/>
            </w:tcBorders>
          </w:tcPr>
          <w:p w14:paraId="73E3A3A6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7F0A1BC6" w14:textId="77777777" w:rsidR="00EF0D2B" w:rsidRDefault="00EF0D2B" w:rsidP="00382390">
            <w:pPr>
              <w:pStyle w:val="TableParagraph"/>
              <w:spacing w:before="123" w:line="256" w:lineRule="auto"/>
              <w:ind w:right="6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BIOLOGY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INSECTS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LAB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ZOOADSE02P</w:t>
            </w:r>
          </w:p>
        </w:tc>
        <w:tc>
          <w:tcPr>
            <w:tcW w:w="959" w:type="dxa"/>
          </w:tcPr>
          <w:p w14:paraId="41D88087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29C78FCA" w14:textId="77777777" w:rsidR="00EF0D2B" w:rsidRDefault="00EF0D2B" w:rsidP="00760F15">
            <w:pPr>
              <w:pStyle w:val="TableParagraph"/>
              <w:spacing w:before="118"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67E3FC91" w14:textId="77777777" w:rsidR="00EF0D2B" w:rsidRDefault="00EF0D2B" w:rsidP="00760F15">
            <w:pPr>
              <w:pStyle w:val="TableParagraph"/>
              <w:spacing w:before="120" w:line="247" w:lineRule="auto"/>
              <w:ind w:left="142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Acc. To Revised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Syllabus 90%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completed by 1</w:t>
            </w:r>
            <w:r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Week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January’22</w:t>
            </w:r>
          </w:p>
        </w:tc>
      </w:tr>
      <w:tr w:rsidR="00EF0D2B" w14:paraId="5A6AE9BB" w14:textId="77777777" w:rsidTr="00760F15">
        <w:trPr>
          <w:trHeight w:val="749"/>
        </w:trPr>
        <w:tc>
          <w:tcPr>
            <w:tcW w:w="1244" w:type="dxa"/>
            <w:vMerge/>
            <w:tcBorders>
              <w:top w:val="nil"/>
            </w:tcBorders>
          </w:tcPr>
          <w:p w14:paraId="0164663B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4E0E3E29" w14:textId="77777777" w:rsidR="00382390" w:rsidRDefault="00382390" w:rsidP="00382390">
            <w:pPr>
              <w:pStyle w:val="TableParagraph"/>
              <w:spacing w:before="123" w:line="256" w:lineRule="auto"/>
              <w:ind w:right="6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ANIMAL BEHAVIOUR &amp; CHRONOBIOLOGY </w:t>
            </w:r>
          </w:p>
          <w:p w14:paraId="03B2941E" w14:textId="51EE8F83" w:rsidR="00EF0D2B" w:rsidRDefault="00EF0D2B" w:rsidP="00382390">
            <w:pPr>
              <w:pStyle w:val="TableParagraph"/>
              <w:spacing w:before="123" w:line="256" w:lineRule="auto"/>
              <w:ind w:right="669"/>
              <w:rPr>
                <w:rFonts w:ascii="Arial"/>
                <w:b/>
              </w:rPr>
            </w:pP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ZOOADSE0</w:t>
            </w:r>
            <w:r w:rsidR="00382390"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</w:rPr>
              <w:t>T</w:t>
            </w:r>
          </w:p>
        </w:tc>
        <w:tc>
          <w:tcPr>
            <w:tcW w:w="959" w:type="dxa"/>
          </w:tcPr>
          <w:p w14:paraId="74E8FC97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292F3350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12D0416F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D2B" w14:paraId="393D7B94" w14:textId="77777777" w:rsidTr="00760F15">
        <w:trPr>
          <w:trHeight w:val="1423"/>
        </w:trPr>
        <w:tc>
          <w:tcPr>
            <w:tcW w:w="1244" w:type="dxa"/>
            <w:vMerge/>
            <w:tcBorders>
              <w:top w:val="nil"/>
            </w:tcBorders>
          </w:tcPr>
          <w:p w14:paraId="5295A3CB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302C61FD" w14:textId="77777777" w:rsidR="00766E2B" w:rsidRDefault="00766E2B" w:rsidP="00766E2B">
            <w:pPr>
              <w:pStyle w:val="TableParagraph"/>
              <w:spacing w:before="118"/>
              <w:ind w:right="326"/>
              <w:rPr>
                <w:b/>
                <w:sz w:val="20"/>
              </w:rPr>
            </w:pPr>
            <w:r w:rsidRPr="00766E2B">
              <w:rPr>
                <w:b/>
                <w:sz w:val="20"/>
              </w:rPr>
              <w:t xml:space="preserve">Unit 1: Introduction to Animal </w:t>
            </w:r>
            <w:proofErr w:type="spellStart"/>
            <w:r w:rsidRPr="00766E2B">
              <w:rPr>
                <w:b/>
                <w:sz w:val="20"/>
              </w:rPr>
              <w:t>Behaviour</w:t>
            </w:r>
            <w:proofErr w:type="spellEnd"/>
            <w:r w:rsidRPr="00766E2B">
              <w:rPr>
                <w:b/>
                <w:sz w:val="20"/>
              </w:rPr>
              <w:t xml:space="preserve"> </w:t>
            </w:r>
          </w:p>
          <w:p w14:paraId="51B97C0F" w14:textId="658165D4" w:rsidR="00EF0D2B" w:rsidRDefault="00766E2B" w:rsidP="00766E2B">
            <w:pPr>
              <w:pStyle w:val="TableParagraph"/>
              <w:spacing w:before="118"/>
              <w:ind w:left="334" w:right="326"/>
              <w:rPr>
                <w:sz w:val="20"/>
              </w:rPr>
            </w:pPr>
            <w:r w:rsidRPr="00766E2B">
              <w:rPr>
                <w:bCs/>
                <w:sz w:val="20"/>
              </w:rPr>
              <w:t>1.</w:t>
            </w:r>
            <w:r w:rsidRPr="00766E2B">
              <w:rPr>
                <w:b/>
                <w:sz w:val="20"/>
              </w:rPr>
              <w:t xml:space="preserve"> </w:t>
            </w:r>
            <w:r w:rsidRPr="00766E2B">
              <w:rPr>
                <w:rFonts w:ascii="Times New Roman" w:hAnsi="Times New Roman" w:cs="Times New Roman"/>
                <w:bCs/>
                <w:sz w:val="20"/>
              </w:rPr>
              <w:t xml:space="preserve">A brief history of animal </w:t>
            </w:r>
            <w:proofErr w:type="spellStart"/>
            <w:r w:rsidRPr="00766E2B">
              <w:rPr>
                <w:rFonts w:ascii="Times New Roman" w:hAnsi="Times New Roman" w:cs="Times New Roman"/>
                <w:bCs/>
                <w:sz w:val="20"/>
              </w:rPr>
              <w:t>behaviour</w:t>
            </w:r>
            <w:proofErr w:type="spellEnd"/>
            <w:r w:rsidRPr="00766E2B">
              <w:rPr>
                <w:rFonts w:ascii="Times New Roman" w:hAnsi="Times New Roman" w:cs="Times New Roman"/>
                <w:bCs/>
                <w:sz w:val="20"/>
              </w:rPr>
              <w:t xml:space="preserve"> studies including the works of Fabre, Darwin, Von Frisch, Lorenz, Tinbergen, Jane </w:t>
            </w:r>
            <w:proofErr w:type="spellStart"/>
            <w:r w:rsidRPr="00766E2B">
              <w:rPr>
                <w:rFonts w:ascii="Times New Roman" w:hAnsi="Times New Roman" w:cs="Times New Roman"/>
                <w:bCs/>
                <w:sz w:val="20"/>
              </w:rPr>
              <w:t>Goodal</w:t>
            </w:r>
            <w:proofErr w:type="spellEnd"/>
            <w:r w:rsidRPr="00766E2B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Pr="00766E2B">
              <w:rPr>
                <w:rFonts w:ascii="Times New Roman" w:hAnsi="Times New Roman" w:cs="Times New Roman"/>
                <w:bCs/>
                <w:sz w:val="20"/>
              </w:rPr>
              <w:t>Biruté</w:t>
            </w:r>
            <w:proofErr w:type="spellEnd"/>
            <w:r w:rsidRPr="00766E2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766E2B">
              <w:rPr>
                <w:rFonts w:ascii="Times New Roman" w:hAnsi="Times New Roman" w:cs="Times New Roman"/>
                <w:bCs/>
                <w:sz w:val="20"/>
              </w:rPr>
              <w:t>Galdikas</w:t>
            </w:r>
            <w:proofErr w:type="spellEnd"/>
            <w:r w:rsidRPr="00766E2B">
              <w:rPr>
                <w:rFonts w:ascii="Times New Roman" w:hAnsi="Times New Roman" w:cs="Times New Roman"/>
                <w:bCs/>
                <w:sz w:val="20"/>
              </w:rPr>
              <w:t xml:space="preserve">, Dian Fossey, Salim Ali, Gopal Bhattacharyya, M. K. Chandrashekhar, Raghavendra </w:t>
            </w:r>
            <w:proofErr w:type="spellStart"/>
            <w:r w:rsidRPr="00766E2B">
              <w:rPr>
                <w:rFonts w:ascii="Times New Roman" w:hAnsi="Times New Roman" w:cs="Times New Roman"/>
                <w:bCs/>
                <w:sz w:val="20"/>
              </w:rPr>
              <w:t>Gadagkar</w:t>
            </w:r>
            <w:proofErr w:type="spellEnd"/>
            <w:r w:rsidRPr="00766E2B">
              <w:rPr>
                <w:rFonts w:ascii="Times New Roman" w:hAnsi="Times New Roman" w:cs="Times New Roman"/>
                <w:bCs/>
                <w:sz w:val="20"/>
              </w:rPr>
              <w:t xml:space="preserve">. 2. The objectives of modern animal </w:t>
            </w:r>
            <w:proofErr w:type="spellStart"/>
            <w:r w:rsidRPr="00766E2B">
              <w:rPr>
                <w:rFonts w:ascii="Times New Roman" w:hAnsi="Times New Roman" w:cs="Times New Roman"/>
                <w:bCs/>
                <w:sz w:val="20"/>
              </w:rPr>
              <w:t>behaviour</w:t>
            </w:r>
            <w:proofErr w:type="spellEnd"/>
            <w:r w:rsidRPr="00766E2B">
              <w:rPr>
                <w:rFonts w:ascii="Times New Roman" w:hAnsi="Times New Roman" w:cs="Times New Roman"/>
                <w:bCs/>
                <w:sz w:val="20"/>
              </w:rPr>
              <w:t xml:space="preserve"> studies: Tinbergen’s four questions. 3. Methods of studying </w:t>
            </w:r>
            <w:proofErr w:type="spellStart"/>
            <w:r w:rsidRPr="00766E2B">
              <w:rPr>
                <w:rFonts w:ascii="Times New Roman" w:hAnsi="Times New Roman" w:cs="Times New Roman"/>
                <w:bCs/>
                <w:sz w:val="20"/>
              </w:rPr>
              <w:t>behaviours</w:t>
            </w:r>
            <w:proofErr w:type="spellEnd"/>
            <w:r w:rsidRPr="00766E2B">
              <w:rPr>
                <w:rFonts w:ascii="Times New Roman" w:hAnsi="Times New Roman" w:cs="Times New Roman"/>
                <w:bCs/>
                <w:sz w:val="20"/>
              </w:rPr>
              <w:t xml:space="preserve">: Observation vs Watching, Ad libitum observations, Focal animal studies, Instantaneous scan, etc. 4. Branches of Animal </w:t>
            </w:r>
            <w:proofErr w:type="spellStart"/>
            <w:r w:rsidRPr="00766E2B">
              <w:rPr>
                <w:rFonts w:ascii="Times New Roman" w:hAnsi="Times New Roman" w:cs="Times New Roman"/>
                <w:bCs/>
                <w:sz w:val="20"/>
              </w:rPr>
              <w:t>Behaviour</w:t>
            </w:r>
            <w:proofErr w:type="spellEnd"/>
            <w:r w:rsidRPr="00766E2B">
              <w:rPr>
                <w:rFonts w:ascii="Times New Roman" w:hAnsi="Times New Roman" w:cs="Times New Roman"/>
                <w:bCs/>
                <w:sz w:val="20"/>
              </w:rPr>
              <w:t xml:space="preserve"> Studies</w:t>
            </w:r>
          </w:p>
        </w:tc>
        <w:tc>
          <w:tcPr>
            <w:tcW w:w="959" w:type="dxa"/>
          </w:tcPr>
          <w:p w14:paraId="53D93912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1214" w:type="dxa"/>
          </w:tcPr>
          <w:p w14:paraId="4F6F3769" w14:textId="77777777" w:rsidR="00EF0D2B" w:rsidRDefault="00EF0D2B" w:rsidP="00760F15">
            <w:pPr>
              <w:pStyle w:val="TableParagraph"/>
              <w:spacing w:before="118" w:line="247" w:lineRule="auto"/>
              <w:ind w:left="368" w:right="189" w:hanging="164"/>
              <w:rPr>
                <w:sz w:val="20"/>
              </w:rPr>
            </w:pPr>
            <w:r>
              <w:rPr>
                <w:w w:val="95"/>
                <w:sz w:val="20"/>
              </w:rPr>
              <w:t>Rituparna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Maity</w:t>
            </w:r>
          </w:p>
        </w:tc>
        <w:tc>
          <w:tcPr>
            <w:tcW w:w="1619" w:type="dxa"/>
          </w:tcPr>
          <w:p w14:paraId="78ADA91B" w14:textId="29046E40" w:rsidR="00EF0D2B" w:rsidRDefault="00EF0D2B" w:rsidP="00760F15">
            <w:pPr>
              <w:pStyle w:val="TableParagraph"/>
              <w:spacing w:before="120" w:line="247" w:lineRule="auto"/>
              <w:ind w:left="358" w:right="292" w:hanging="5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55FC9DF5" w14:textId="77777777" w:rsidTr="00382390">
        <w:trPr>
          <w:trHeight w:val="1256"/>
        </w:trPr>
        <w:tc>
          <w:tcPr>
            <w:tcW w:w="1244" w:type="dxa"/>
            <w:vMerge/>
            <w:tcBorders>
              <w:top w:val="nil"/>
            </w:tcBorders>
          </w:tcPr>
          <w:p w14:paraId="06BA9F88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3D8DAAA5" w14:textId="77777777" w:rsidR="00766E2B" w:rsidRPr="00766E2B" w:rsidRDefault="00766E2B" w:rsidP="00760F15">
            <w:pPr>
              <w:pStyle w:val="TableParagraph"/>
              <w:spacing w:before="5" w:line="235" w:lineRule="auto"/>
              <w:ind w:left="407" w:right="339"/>
              <w:rPr>
                <w:rFonts w:ascii="Times New Roman" w:hAnsi="Times New Roman" w:cs="Times New Roman"/>
                <w:b/>
                <w:bCs/>
              </w:rPr>
            </w:pPr>
            <w:r w:rsidRPr="00766E2B">
              <w:rPr>
                <w:rFonts w:ascii="Times New Roman" w:hAnsi="Times New Roman" w:cs="Times New Roman"/>
                <w:b/>
                <w:bCs/>
              </w:rPr>
              <w:t xml:space="preserve">Unit 2: </w:t>
            </w:r>
            <w:proofErr w:type="spellStart"/>
            <w:r w:rsidRPr="00766E2B">
              <w:rPr>
                <w:rFonts w:ascii="Times New Roman" w:hAnsi="Times New Roman" w:cs="Times New Roman"/>
                <w:b/>
                <w:bCs/>
              </w:rPr>
              <w:t>Behaviours</w:t>
            </w:r>
            <w:proofErr w:type="spellEnd"/>
            <w:r w:rsidRPr="00766E2B">
              <w:rPr>
                <w:rFonts w:ascii="Times New Roman" w:hAnsi="Times New Roman" w:cs="Times New Roman"/>
                <w:b/>
                <w:bCs/>
              </w:rPr>
              <w:t xml:space="preserve"> of Individuals </w:t>
            </w:r>
          </w:p>
          <w:p w14:paraId="0F2BF541" w14:textId="4ED431F7" w:rsidR="00EF0D2B" w:rsidRPr="00766E2B" w:rsidRDefault="00766E2B" w:rsidP="00760F15">
            <w:pPr>
              <w:pStyle w:val="TableParagraph"/>
              <w:spacing w:before="5" w:line="235" w:lineRule="auto"/>
              <w:ind w:left="407" w:right="339"/>
              <w:rPr>
                <w:rFonts w:ascii="Times New Roman" w:hAnsi="Times New Roman" w:cs="Times New Roman"/>
                <w:sz w:val="20"/>
              </w:rPr>
            </w:pPr>
            <w:r w:rsidRPr="00382390">
              <w:rPr>
                <w:rFonts w:ascii="Times New Roman" w:hAnsi="Times New Roman" w:cs="Times New Roman"/>
                <w:sz w:val="20"/>
                <w:szCs w:val="20"/>
              </w:rPr>
              <w:t>1. Reflexes and Orientations 2. Instinct 3. Learning: Imprinting and other Programmed Learning, Habituation, Innovations and Cultural Transmission / Social Learning</w:t>
            </w:r>
          </w:p>
        </w:tc>
        <w:tc>
          <w:tcPr>
            <w:tcW w:w="959" w:type="dxa"/>
          </w:tcPr>
          <w:p w14:paraId="246C662D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1214" w:type="dxa"/>
          </w:tcPr>
          <w:p w14:paraId="6D98A296" w14:textId="12D5B523" w:rsidR="00EF0D2B" w:rsidRDefault="00575837" w:rsidP="00575837">
            <w:pPr>
              <w:pStyle w:val="TableParagraph"/>
              <w:spacing w:before="118" w:line="244" w:lineRule="auto"/>
              <w:ind w:right="247"/>
              <w:rPr>
                <w:sz w:val="20"/>
              </w:rPr>
            </w:pPr>
            <w:r>
              <w:rPr>
                <w:w w:val="95"/>
                <w:sz w:val="20"/>
              </w:rPr>
              <w:t>Rituparna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Maity</w:t>
            </w:r>
          </w:p>
        </w:tc>
        <w:tc>
          <w:tcPr>
            <w:tcW w:w="1619" w:type="dxa"/>
          </w:tcPr>
          <w:p w14:paraId="13A25752" w14:textId="286666D0" w:rsidR="00EF0D2B" w:rsidRDefault="00EF0D2B" w:rsidP="00760F15">
            <w:pPr>
              <w:pStyle w:val="TableParagraph"/>
              <w:spacing w:before="120" w:line="249" w:lineRule="auto"/>
              <w:ind w:left="349" w:right="291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7E1B7306" w14:textId="77777777" w:rsidTr="00760F15">
        <w:trPr>
          <w:trHeight w:val="1423"/>
        </w:trPr>
        <w:tc>
          <w:tcPr>
            <w:tcW w:w="1244" w:type="dxa"/>
            <w:vMerge/>
            <w:tcBorders>
              <w:top w:val="nil"/>
            </w:tcBorders>
          </w:tcPr>
          <w:p w14:paraId="5744B08C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7984B40C" w14:textId="77777777" w:rsidR="00766E2B" w:rsidRPr="00766E2B" w:rsidRDefault="00766E2B" w:rsidP="00760F15">
            <w:pPr>
              <w:pStyle w:val="TableParagraph"/>
              <w:spacing w:before="10" w:line="237" w:lineRule="auto"/>
              <w:ind w:left="293" w:right="225"/>
              <w:rPr>
                <w:rFonts w:ascii="Times New Roman" w:hAnsi="Times New Roman" w:cs="Times New Roman"/>
                <w:b/>
                <w:bCs/>
              </w:rPr>
            </w:pPr>
            <w:r w:rsidRPr="00766E2B">
              <w:rPr>
                <w:rFonts w:ascii="Times New Roman" w:hAnsi="Times New Roman" w:cs="Times New Roman"/>
                <w:b/>
                <w:bCs/>
              </w:rPr>
              <w:t xml:space="preserve">Unit 3: Social and Sexual </w:t>
            </w:r>
            <w:proofErr w:type="spellStart"/>
            <w:r w:rsidRPr="00766E2B">
              <w:rPr>
                <w:rFonts w:ascii="Times New Roman" w:hAnsi="Times New Roman" w:cs="Times New Roman"/>
                <w:b/>
                <w:bCs/>
              </w:rPr>
              <w:t>Behaviour</w:t>
            </w:r>
            <w:proofErr w:type="spellEnd"/>
            <w:r w:rsidRPr="00766E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5C52458" w14:textId="6D9EA09E" w:rsidR="00EF0D2B" w:rsidRPr="00766E2B" w:rsidRDefault="00766E2B" w:rsidP="00760F15">
            <w:pPr>
              <w:pStyle w:val="TableParagraph"/>
              <w:spacing w:before="10" w:line="237" w:lineRule="auto"/>
              <w:ind w:left="293" w:right="225"/>
              <w:rPr>
                <w:rFonts w:ascii="Times New Roman" w:hAnsi="Times New Roman" w:cs="Times New Roman"/>
                <w:sz w:val="20"/>
              </w:rPr>
            </w:pPr>
            <w:r w:rsidRPr="00766E2B">
              <w:rPr>
                <w:rFonts w:ascii="Times New Roman" w:hAnsi="Times New Roman" w:cs="Times New Roman"/>
              </w:rPr>
              <w:t xml:space="preserve">1. Social </w:t>
            </w:r>
            <w:proofErr w:type="spellStart"/>
            <w:r w:rsidRPr="00766E2B">
              <w:rPr>
                <w:rFonts w:ascii="Times New Roman" w:hAnsi="Times New Roman" w:cs="Times New Roman"/>
              </w:rPr>
              <w:t>Behaviour</w:t>
            </w:r>
            <w:proofErr w:type="spellEnd"/>
            <w:r w:rsidRPr="00766E2B">
              <w:rPr>
                <w:rFonts w:ascii="Times New Roman" w:hAnsi="Times New Roman" w:cs="Times New Roman"/>
              </w:rPr>
              <w:t xml:space="preserve">: Concept of Sociality, Types of animal Society with examples, Altruism 2. Communications in animals- different types (e.g. pheromones, visuals, tactile, acoustics, </w:t>
            </w:r>
            <w:proofErr w:type="spellStart"/>
            <w:r w:rsidRPr="00766E2B">
              <w:rPr>
                <w:rFonts w:ascii="Times New Roman" w:hAnsi="Times New Roman" w:cs="Times New Roman"/>
              </w:rPr>
              <w:t>etc</w:t>
            </w:r>
            <w:proofErr w:type="spellEnd"/>
            <w:r w:rsidRPr="00766E2B">
              <w:rPr>
                <w:rFonts w:ascii="Times New Roman" w:hAnsi="Times New Roman" w:cs="Times New Roman"/>
              </w:rPr>
              <w:t xml:space="preserve">) with common examples 3. Insects’ society with Honey bee as example; Foraging in honey bee and advantages of the waggle dance. 4. Sexual </w:t>
            </w:r>
            <w:proofErr w:type="spellStart"/>
            <w:r w:rsidRPr="00766E2B">
              <w:rPr>
                <w:rFonts w:ascii="Times New Roman" w:hAnsi="Times New Roman" w:cs="Times New Roman"/>
              </w:rPr>
              <w:t>Behaviour</w:t>
            </w:r>
            <w:proofErr w:type="spellEnd"/>
            <w:r w:rsidRPr="00766E2B">
              <w:rPr>
                <w:rFonts w:ascii="Times New Roman" w:hAnsi="Times New Roman" w:cs="Times New Roman"/>
              </w:rPr>
              <w:t>: Asymmetry of sex, Sexual dimorphism, Mate choice, Intra-sexual selection (male rivalry), Inter-sexual selection (female choice), Sexual conflict in parental care.</w:t>
            </w:r>
          </w:p>
        </w:tc>
        <w:tc>
          <w:tcPr>
            <w:tcW w:w="959" w:type="dxa"/>
          </w:tcPr>
          <w:p w14:paraId="770FEA41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1214" w:type="dxa"/>
          </w:tcPr>
          <w:p w14:paraId="389AC458" w14:textId="61F909A0" w:rsidR="00EF0D2B" w:rsidRDefault="00EF0D2B" w:rsidP="00575837">
            <w:pPr>
              <w:pStyle w:val="TableParagraph"/>
              <w:spacing w:before="118" w:line="242" w:lineRule="exact"/>
              <w:ind w:right="98"/>
              <w:rPr>
                <w:sz w:val="20"/>
              </w:rPr>
            </w:pPr>
            <w:r>
              <w:rPr>
                <w:sz w:val="20"/>
              </w:rPr>
              <w:t>Dr.</w:t>
            </w:r>
            <w:r w:rsidR="00575837">
              <w:rPr>
                <w:sz w:val="20"/>
              </w:rPr>
              <w:t xml:space="preserve"> Indrajit </w:t>
            </w:r>
            <w:proofErr w:type="spellStart"/>
            <w:r w:rsidR="00575837">
              <w:rPr>
                <w:sz w:val="20"/>
              </w:rPr>
              <w:t>Bisaws</w:t>
            </w:r>
            <w:proofErr w:type="spellEnd"/>
          </w:p>
          <w:p w14:paraId="246B40CF" w14:textId="3D1D37C8" w:rsidR="00EF0D2B" w:rsidRDefault="00EF0D2B" w:rsidP="00575837">
            <w:pPr>
              <w:pStyle w:val="TableParagraph"/>
              <w:ind w:right="228"/>
              <w:jc w:val="both"/>
              <w:rPr>
                <w:sz w:val="20"/>
              </w:rPr>
            </w:pPr>
          </w:p>
        </w:tc>
        <w:tc>
          <w:tcPr>
            <w:tcW w:w="1619" w:type="dxa"/>
          </w:tcPr>
          <w:p w14:paraId="41A1FAB3" w14:textId="6556A4B8" w:rsidR="00EF0D2B" w:rsidRDefault="00EF0D2B" w:rsidP="00760F15">
            <w:pPr>
              <w:pStyle w:val="TableParagraph"/>
              <w:spacing w:before="120" w:line="244" w:lineRule="auto"/>
              <w:ind w:left="141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1stWeek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7655A41C" w14:textId="77777777" w:rsidTr="00760F15">
        <w:trPr>
          <w:trHeight w:val="1903"/>
        </w:trPr>
        <w:tc>
          <w:tcPr>
            <w:tcW w:w="1244" w:type="dxa"/>
            <w:vMerge/>
            <w:tcBorders>
              <w:top w:val="nil"/>
            </w:tcBorders>
          </w:tcPr>
          <w:p w14:paraId="7E18B0C0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24710BC" w14:textId="77777777" w:rsidR="00766E2B" w:rsidRPr="00766E2B" w:rsidRDefault="00766E2B" w:rsidP="00760F15">
            <w:pPr>
              <w:pStyle w:val="TableParagraph"/>
              <w:spacing w:line="235" w:lineRule="auto"/>
              <w:ind w:left="295" w:right="212"/>
              <w:rPr>
                <w:rFonts w:ascii="Times New Roman" w:hAnsi="Times New Roman" w:cs="Times New Roman"/>
                <w:b/>
                <w:bCs/>
              </w:rPr>
            </w:pPr>
            <w:r w:rsidRPr="00766E2B">
              <w:rPr>
                <w:rFonts w:ascii="Times New Roman" w:hAnsi="Times New Roman" w:cs="Times New Roman"/>
                <w:b/>
                <w:bCs/>
              </w:rPr>
              <w:t>Unit 4: Introduction to Chronobiology</w:t>
            </w:r>
          </w:p>
          <w:p w14:paraId="28502783" w14:textId="226A4789" w:rsidR="00EF0D2B" w:rsidRDefault="00766E2B" w:rsidP="00760F15">
            <w:pPr>
              <w:pStyle w:val="TableParagraph"/>
              <w:spacing w:line="235" w:lineRule="auto"/>
              <w:ind w:left="295" w:right="212"/>
              <w:rPr>
                <w:sz w:val="20"/>
              </w:rPr>
            </w:pPr>
            <w:r w:rsidRPr="00766E2B">
              <w:rPr>
                <w:rFonts w:ascii="Times New Roman" w:hAnsi="Times New Roman" w:cs="Times New Roman"/>
              </w:rPr>
              <w:t xml:space="preserve"> 1. Historical developments in chronobiology; 2. Biological oscillation: the concept of Average, amplitude, phase and period 3. Adaptive significance of biological clocks</w:t>
            </w:r>
          </w:p>
        </w:tc>
        <w:tc>
          <w:tcPr>
            <w:tcW w:w="959" w:type="dxa"/>
          </w:tcPr>
          <w:p w14:paraId="26088F34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1214" w:type="dxa"/>
          </w:tcPr>
          <w:p w14:paraId="5E4C3522" w14:textId="597C6107" w:rsidR="00EF0D2B" w:rsidRDefault="00575837" w:rsidP="00575837">
            <w:pPr>
              <w:pStyle w:val="TableParagraph"/>
              <w:spacing w:before="118" w:line="242" w:lineRule="exact"/>
              <w:ind w:right="113"/>
              <w:rPr>
                <w:sz w:val="20"/>
              </w:rPr>
            </w:pPr>
            <w:r>
              <w:rPr>
                <w:sz w:val="20"/>
              </w:rPr>
              <w:t>Santanu Das</w:t>
            </w:r>
          </w:p>
        </w:tc>
        <w:tc>
          <w:tcPr>
            <w:tcW w:w="1619" w:type="dxa"/>
          </w:tcPr>
          <w:p w14:paraId="2C9F4CE4" w14:textId="1B0D6A28" w:rsidR="00EF0D2B" w:rsidRDefault="00EF0D2B" w:rsidP="00760F15">
            <w:pPr>
              <w:pStyle w:val="TableParagraph"/>
              <w:spacing w:before="120" w:line="242" w:lineRule="auto"/>
              <w:ind w:left="141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1stWeek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766E2B" w14:paraId="186DE0CD" w14:textId="77777777" w:rsidTr="00760F15">
        <w:trPr>
          <w:trHeight w:val="1903"/>
        </w:trPr>
        <w:tc>
          <w:tcPr>
            <w:tcW w:w="1244" w:type="dxa"/>
            <w:vMerge/>
            <w:tcBorders>
              <w:top w:val="nil"/>
            </w:tcBorders>
          </w:tcPr>
          <w:p w14:paraId="5B64117F" w14:textId="77777777" w:rsidR="00766E2B" w:rsidRDefault="00766E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1DD66C02" w14:textId="77777777" w:rsidR="00766E2B" w:rsidRPr="00766E2B" w:rsidRDefault="00766E2B" w:rsidP="00760F15">
            <w:pPr>
              <w:pStyle w:val="TableParagraph"/>
              <w:spacing w:line="235" w:lineRule="auto"/>
              <w:ind w:left="295" w:right="212"/>
              <w:rPr>
                <w:rFonts w:ascii="Times New Roman" w:hAnsi="Times New Roman" w:cs="Times New Roman"/>
                <w:b/>
                <w:bCs/>
              </w:rPr>
            </w:pPr>
            <w:r w:rsidRPr="00766E2B">
              <w:rPr>
                <w:rFonts w:ascii="Times New Roman" w:hAnsi="Times New Roman" w:cs="Times New Roman"/>
                <w:b/>
                <w:bCs/>
              </w:rPr>
              <w:t xml:space="preserve">Unit 5: Biological Rhythm </w:t>
            </w:r>
          </w:p>
          <w:p w14:paraId="29001545" w14:textId="400513D3" w:rsidR="00766E2B" w:rsidRPr="00766E2B" w:rsidRDefault="00766E2B" w:rsidP="00760F15">
            <w:pPr>
              <w:pStyle w:val="TableParagraph"/>
              <w:spacing w:line="235" w:lineRule="auto"/>
              <w:ind w:left="295" w:right="212"/>
              <w:rPr>
                <w:rFonts w:ascii="Times New Roman" w:hAnsi="Times New Roman" w:cs="Times New Roman"/>
                <w:b/>
                <w:bCs/>
              </w:rPr>
            </w:pPr>
            <w:r w:rsidRPr="00766E2B">
              <w:rPr>
                <w:rFonts w:ascii="Times New Roman" w:hAnsi="Times New Roman" w:cs="Times New Roman"/>
              </w:rPr>
              <w:t xml:space="preserve">1. Types and characteristics of biological rhythms: Short- and Long- term rhythms; Circadian rhythms; Tidal rhythms and Lunar rhythms; 2. Concept of synchronization and masking; Photic and non-photic zeitgebers; Circannual rhythms; 3. Photoperiod and regulation of seasonal reproduction of </w:t>
            </w:r>
            <w:proofErr w:type="spellStart"/>
            <w:proofErr w:type="gramStart"/>
            <w:r w:rsidRPr="00766E2B">
              <w:rPr>
                <w:rFonts w:ascii="Times New Roman" w:hAnsi="Times New Roman" w:cs="Times New Roman"/>
              </w:rPr>
              <w:t>vertebrates;Role</w:t>
            </w:r>
            <w:proofErr w:type="spellEnd"/>
            <w:proofErr w:type="gramEnd"/>
            <w:r w:rsidRPr="00766E2B">
              <w:rPr>
                <w:rFonts w:ascii="Times New Roman" w:hAnsi="Times New Roman" w:cs="Times New Roman"/>
              </w:rPr>
              <w:t xml:space="preserve"> of melatonin.</w:t>
            </w:r>
          </w:p>
        </w:tc>
        <w:tc>
          <w:tcPr>
            <w:tcW w:w="959" w:type="dxa"/>
          </w:tcPr>
          <w:p w14:paraId="033CD3A2" w14:textId="77777777" w:rsidR="00766E2B" w:rsidRDefault="00766E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</w:p>
        </w:tc>
        <w:tc>
          <w:tcPr>
            <w:tcW w:w="1214" w:type="dxa"/>
          </w:tcPr>
          <w:p w14:paraId="4F8F9FFA" w14:textId="38A20492" w:rsidR="00766E2B" w:rsidRDefault="00575837" w:rsidP="00760F15">
            <w:pPr>
              <w:pStyle w:val="TableParagraph"/>
              <w:spacing w:before="118" w:line="242" w:lineRule="exact"/>
              <w:ind w:left="179" w:right="11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Dr.Rehan</w:t>
            </w:r>
            <w:proofErr w:type="spellEnd"/>
            <w:proofErr w:type="gramEnd"/>
            <w:r>
              <w:rPr>
                <w:sz w:val="20"/>
              </w:rPr>
              <w:t xml:space="preserve"> Ahmad</w:t>
            </w:r>
          </w:p>
        </w:tc>
        <w:tc>
          <w:tcPr>
            <w:tcW w:w="1619" w:type="dxa"/>
          </w:tcPr>
          <w:p w14:paraId="53F92784" w14:textId="77777777" w:rsidR="00766E2B" w:rsidRDefault="00766E2B" w:rsidP="00760F15">
            <w:pPr>
              <w:pStyle w:val="TableParagraph"/>
              <w:spacing w:before="120" w:line="242" w:lineRule="auto"/>
              <w:ind w:left="141" w:right="133"/>
              <w:rPr>
                <w:b/>
                <w:sz w:val="16"/>
              </w:rPr>
            </w:pPr>
          </w:p>
        </w:tc>
      </w:tr>
      <w:tr w:rsidR="00EF0D2B" w14:paraId="17DDF147" w14:textId="77777777" w:rsidTr="00575837">
        <w:trPr>
          <w:trHeight w:val="757"/>
        </w:trPr>
        <w:tc>
          <w:tcPr>
            <w:tcW w:w="1244" w:type="dxa"/>
            <w:vMerge/>
            <w:tcBorders>
              <w:top w:val="nil"/>
            </w:tcBorders>
          </w:tcPr>
          <w:p w14:paraId="4E85CBD8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7DE9F91A" w14:textId="564BFBC8" w:rsidR="00EF0D2B" w:rsidRDefault="00575837" w:rsidP="00575837">
            <w:pPr>
              <w:pStyle w:val="TableParagraph"/>
              <w:spacing w:before="123" w:line="256" w:lineRule="auto"/>
              <w:ind w:right="6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ANIMAL BEHAVIOUR &amp; CHRONOBIOLOGY</w:t>
            </w:r>
          </w:p>
        </w:tc>
        <w:tc>
          <w:tcPr>
            <w:tcW w:w="959" w:type="dxa"/>
          </w:tcPr>
          <w:p w14:paraId="14066045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03D903D6" w14:textId="42CDA326" w:rsidR="00EF0D2B" w:rsidRDefault="00575837" w:rsidP="00575837">
            <w:pPr>
              <w:pStyle w:val="TableParagraph"/>
              <w:spacing w:before="1" w:line="237" w:lineRule="auto"/>
              <w:ind w:right="228"/>
              <w:jc w:val="both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1619" w:type="dxa"/>
          </w:tcPr>
          <w:p w14:paraId="3774D361" w14:textId="77777777" w:rsidR="00EF0D2B" w:rsidRDefault="00EF0D2B" w:rsidP="00575837">
            <w:pPr>
              <w:pStyle w:val="TableParagraph"/>
              <w:spacing w:before="120" w:line="242" w:lineRule="auto"/>
              <w:ind w:left="0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Acc. To Revised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Syllabus 90%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completed by 1st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week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January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‘22</w:t>
            </w:r>
          </w:p>
        </w:tc>
      </w:tr>
      <w:tr w:rsidR="00EF0D2B" w14:paraId="7141D112" w14:textId="77777777" w:rsidTr="00760F15">
        <w:trPr>
          <w:trHeight w:val="749"/>
        </w:trPr>
        <w:tc>
          <w:tcPr>
            <w:tcW w:w="1244" w:type="dxa"/>
          </w:tcPr>
          <w:p w14:paraId="387DFDBF" w14:textId="77777777" w:rsidR="00EF0D2B" w:rsidRDefault="00EF0D2B" w:rsidP="00760F15">
            <w:pPr>
              <w:pStyle w:val="TableParagraph"/>
              <w:spacing w:before="121" w:line="249" w:lineRule="auto"/>
              <w:ind w:left="130" w:firstLine="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SEM-V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GENERAL</w:t>
            </w:r>
          </w:p>
        </w:tc>
        <w:tc>
          <w:tcPr>
            <w:tcW w:w="4421" w:type="dxa"/>
          </w:tcPr>
          <w:p w14:paraId="547C50C4" w14:textId="2E1E5A1C" w:rsidR="00EF0D2B" w:rsidRPr="00575837" w:rsidRDefault="00575837" w:rsidP="00575837">
            <w:pPr>
              <w:pStyle w:val="TableParagraph"/>
              <w:spacing w:before="123" w:line="256" w:lineRule="auto"/>
              <w:ind w:right="663"/>
              <w:rPr>
                <w:rFonts w:ascii="Arial"/>
                <w:bCs/>
              </w:rPr>
            </w:pPr>
            <w:r>
              <w:rPr>
                <w:rFonts w:ascii="Arial"/>
                <w:b/>
              </w:rPr>
              <w:t>ANIMAL BEHAVIOUR &amp; CHRONOBIOLOGY</w:t>
            </w:r>
          </w:p>
        </w:tc>
        <w:tc>
          <w:tcPr>
            <w:tcW w:w="959" w:type="dxa"/>
          </w:tcPr>
          <w:p w14:paraId="40335AE0" w14:textId="77777777" w:rsidR="00EF0D2B" w:rsidRDefault="00EF0D2B" w:rsidP="00760F15">
            <w:pPr>
              <w:pStyle w:val="TableParagraph"/>
              <w:spacing w:before="123"/>
              <w:ind w:left="332" w:right="3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</w:tcPr>
          <w:p w14:paraId="0D321DE4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 w14:paraId="56B1777D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28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575837" w14:paraId="6CD020A9" w14:textId="77777777" w:rsidTr="00575837">
        <w:trPr>
          <w:trHeight w:val="1169"/>
        </w:trPr>
        <w:tc>
          <w:tcPr>
            <w:tcW w:w="1244" w:type="dxa"/>
            <w:vMerge w:val="restart"/>
          </w:tcPr>
          <w:p w14:paraId="55568187" w14:textId="77777777" w:rsidR="00575837" w:rsidRDefault="00575837" w:rsidP="005758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72B40E80" w14:textId="77777777" w:rsidR="00575837" w:rsidRDefault="00575837" w:rsidP="00575837">
            <w:pPr>
              <w:pStyle w:val="TableParagraph"/>
              <w:spacing w:before="113" w:line="235" w:lineRule="auto"/>
              <w:ind w:left="295" w:right="212"/>
              <w:rPr>
                <w:sz w:val="20"/>
              </w:rPr>
            </w:pPr>
            <w:r>
              <w:rPr>
                <w:b/>
                <w:sz w:val="20"/>
              </w:rPr>
              <w:t>Unit-1 Introduction to Host-parasite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Relationship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host, Parasitism,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Symbiosis, Commensalism,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Reservoir,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Zoonosis</w:t>
            </w:r>
          </w:p>
        </w:tc>
        <w:tc>
          <w:tcPr>
            <w:tcW w:w="959" w:type="dxa"/>
          </w:tcPr>
          <w:p w14:paraId="009D4B60" w14:textId="77777777" w:rsidR="00575837" w:rsidRDefault="00575837" w:rsidP="00575837">
            <w:pPr>
              <w:pStyle w:val="TableParagraph"/>
              <w:spacing w:before="114"/>
              <w:ind w:right="4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214" w:type="dxa"/>
          </w:tcPr>
          <w:p w14:paraId="2D61538E" w14:textId="77777777" w:rsidR="00575837" w:rsidRDefault="00575837" w:rsidP="00575837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z w:val="20"/>
              </w:rPr>
              <w:t>Santanu Das</w:t>
            </w:r>
          </w:p>
        </w:tc>
        <w:tc>
          <w:tcPr>
            <w:tcW w:w="1619" w:type="dxa"/>
          </w:tcPr>
          <w:p w14:paraId="09CF327A" w14:textId="77777777" w:rsidR="00575837" w:rsidRDefault="00575837" w:rsidP="00575837">
            <w:pPr>
              <w:pStyle w:val="TableParagraph"/>
              <w:spacing w:before="111" w:line="249" w:lineRule="auto"/>
              <w:ind w:left="319" w:right="277" w:hanging="25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September”23</w:t>
            </w:r>
          </w:p>
        </w:tc>
      </w:tr>
      <w:tr w:rsidR="00575837" w14:paraId="321B7A46" w14:textId="77777777" w:rsidTr="00575837">
        <w:trPr>
          <w:trHeight w:val="944"/>
        </w:trPr>
        <w:tc>
          <w:tcPr>
            <w:tcW w:w="1244" w:type="dxa"/>
            <w:vMerge/>
            <w:tcBorders>
              <w:top w:val="nil"/>
            </w:tcBorders>
          </w:tcPr>
          <w:p w14:paraId="0781EDA5" w14:textId="77777777" w:rsidR="00575837" w:rsidRDefault="00575837" w:rsidP="00575837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1E868093" w14:textId="77777777" w:rsidR="00575837" w:rsidRDefault="00575837" w:rsidP="00575837">
            <w:pPr>
              <w:pStyle w:val="TableParagraph"/>
              <w:spacing w:line="242" w:lineRule="auto"/>
              <w:ind w:left="638" w:right="570" w:hanging="60"/>
              <w:rPr>
                <w:sz w:val="20"/>
              </w:rPr>
            </w:pPr>
            <w:r>
              <w:rPr>
                <w:b/>
                <w:sz w:val="20"/>
              </w:rPr>
              <w:t>Unit-2 Epidemiology of Diseases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Transmission,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diseases: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Tuberculosis,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Typhoid</w:t>
            </w:r>
          </w:p>
        </w:tc>
        <w:tc>
          <w:tcPr>
            <w:tcW w:w="959" w:type="dxa"/>
          </w:tcPr>
          <w:p w14:paraId="28FF52A2" w14:textId="77777777" w:rsidR="00575837" w:rsidRDefault="00575837" w:rsidP="00575837">
            <w:pPr>
              <w:pStyle w:val="TableParagraph"/>
              <w:spacing w:before="114"/>
              <w:ind w:right="4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214" w:type="dxa"/>
          </w:tcPr>
          <w:p w14:paraId="6611D269" w14:textId="77777777" w:rsidR="00575837" w:rsidRDefault="00575837" w:rsidP="00575837">
            <w:pPr>
              <w:pStyle w:val="TableParagraph"/>
              <w:spacing w:line="247" w:lineRule="auto"/>
              <w:ind w:left="330" w:right="161" w:hanging="152"/>
              <w:rPr>
                <w:sz w:val="20"/>
              </w:rPr>
            </w:pPr>
            <w:r>
              <w:rPr>
                <w:spacing w:val="-3"/>
                <w:sz w:val="20"/>
              </w:rPr>
              <w:t>Santanu Das</w:t>
            </w:r>
          </w:p>
        </w:tc>
        <w:tc>
          <w:tcPr>
            <w:tcW w:w="1619" w:type="dxa"/>
          </w:tcPr>
          <w:p w14:paraId="54C203E0" w14:textId="77777777" w:rsidR="00575837" w:rsidRDefault="00575837" w:rsidP="00575837">
            <w:pPr>
              <w:pStyle w:val="TableParagraph"/>
              <w:spacing w:before="111" w:line="247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October”23</w:t>
            </w:r>
          </w:p>
        </w:tc>
      </w:tr>
      <w:tr w:rsidR="00575837" w14:paraId="6E4ADF3E" w14:textId="77777777" w:rsidTr="00575837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632E975C" w14:textId="77777777" w:rsidR="00575837" w:rsidRDefault="00575837" w:rsidP="00575837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0D718CA7" w14:textId="77777777" w:rsidR="00575837" w:rsidRDefault="00575837" w:rsidP="00575837">
            <w:pPr>
              <w:pStyle w:val="TableParagraph"/>
              <w:ind w:left="719" w:right="636" w:hanging="75"/>
              <w:rPr>
                <w:sz w:val="20"/>
              </w:rPr>
            </w:pPr>
            <w:r>
              <w:rPr>
                <w:b/>
                <w:sz w:val="20"/>
              </w:rPr>
              <w:t>Unit-3 Rickettsia and Spirochetes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Brief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Rickettsia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prowazekii,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Borrelia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recurrentis</w:t>
            </w:r>
            <w:proofErr w:type="spellEnd"/>
            <w:r>
              <w:rPr>
                <w:sz w:val="20"/>
              </w:rPr>
              <w:t xml:space="preserve"> and Treponema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pallidum</w:t>
            </w:r>
          </w:p>
        </w:tc>
        <w:tc>
          <w:tcPr>
            <w:tcW w:w="959" w:type="dxa"/>
          </w:tcPr>
          <w:p w14:paraId="582D892E" w14:textId="77777777" w:rsidR="00575837" w:rsidRDefault="00575837" w:rsidP="00575837">
            <w:pPr>
              <w:pStyle w:val="TableParagraph"/>
              <w:spacing w:before="114"/>
              <w:ind w:right="4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214" w:type="dxa"/>
          </w:tcPr>
          <w:p w14:paraId="65F4917C" w14:textId="77777777" w:rsidR="00575837" w:rsidRDefault="00575837" w:rsidP="00575837">
            <w:pPr>
              <w:pStyle w:val="TableParagraph"/>
              <w:spacing w:before="1" w:line="235" w:lineRule="auto"/>
              <w:ind w:left="179" w:right="110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727E31D6" w14:textId="77777777" w:rsidR="00575837" w:rsidRDefault="00575837" w:rsidP="00575837">
            <w:pPr>
              <w:pStyle w:val="TableParagraph"/>
              <w:spacing w:before="111" w:line="249" w:lineRule="auto"/>
              <w:ind w:left="415" w:right="277" w:hanging="121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October”23</w:t>
            </w:r>
          </w:p>
        </w:tc>
      </w:tr>
      <w:tr w:rsidR="00575837" w14:paraId="32337C6B" w14:textId="77777777" w:rsidTr="00575837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49633B25" w14:textId="77777777" w:rsidR="00575837" w:rsidRDefault="00575837" w:rsidP="00575837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7EE0CA63" w14:textId="77777777" w:rsidR="00575837" w:rsidRDefault="00575837" w:rsidP="00575837">
            <w:pPr>
              <w:pStyle w:val="TableParagraph"/>
              <w:ind w:left="345" w:right="3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Unit-4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Parasitic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Protozoa</w:t>
            </w:r>
          </w:p>
          <w:p w14:paraId="10C130E7" w14:textId="77777777" w:rsidR="00575837" w:rsidRDefault="00575837" w:rsidP="00575837">
            <w:pPr>
              <w:pStyle w:val="TableParagraph"/>
              <w:spacing w:before="10" w:line="237" w:lineRule="auto"/>
              <w:ind w:left="422" w:right="339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pathogenicity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Entamoeba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histolytica, Plasmodium vivax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Trypanosoma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gambiense</w:t>
            </w:r>
          </w:p>
        </w:tc>
        <w:tc>
          <w:tcPr>
            <w:tcW w:w="959" w:type="dxa"/>
          </w:tcPr>
          <w:p w14:paraId="5E7DC7FC" w14:textId="77777777" w:rsidR="00575837" w:rsidRDefault="00575837" w:rsidP="00575837">
            <w:pPr>
              <w:pStyle w:val="TableParagraph"/>
              <w:spacing w:before="114"/>
              <w:ind w:right="40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1214" w:type="dxa"/>
          </w:tcPr>
          <w:p w14:paraId="1A6E05FC" w14:textId="77777777" w:rsidR="00575837" w:rsidRDefault="00575837" w:rsidP="00575837">
            <w:pPr>
              <w:pStyle w:val="TableParagraph"/>
              <w:spacing w:line="237" w:lineRule="auto"/>
              <w:ind w:left="321" w:right="228" w:hanging="1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Dr. Indrajit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Biswas</w:t>
            </w:r>
          </w:p>
        </w:tc>
        <w:tc>
          <w:tcPr>
            <w:tcW w:w="1619" w:type="dxa"/>
          </w:tcPr>
          <w:p w14:paraId="09E85C8E" w14:textId="77777777" w:rsidR="00575837" w:rsidRDefault="00575837" w:rsidP="00575837">
            <w:pPr>
              <w:pStyle w:val="TableParagraph"/>
              <w:spacing w:before="111" w:line="249" w:lineRule="auto"/>
              <w:ind w:left="334" w:right="277" w:hanging="40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September”23-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November”23</w:t>
            </w:r>
          </w:p>
        </w:tc>
      </w:tr>
    </w:tbl>
    <w:p w14:paraId="04FE9781" w14:textId="77777777" w:rsidR="00EF0D2B" w:rsidRDefault="00EF0D2B" w:rsidP="00EF0D2B">
      <w:pPr>
        <w:rPr>
          <w:rFonts w:ascii="Times New Roman"/>
          <w:sz w:val="18"/>
        </w:rPr>
        <w:sectPr w:rsidR="00EF0D2B">
          <w:pgSz w:w="11900" w:h="16860"/>
          <w:pgMar w:top="1580" w:right="1300" w:bottom="280" w:left="900" w:header="720" w:footer="720" w:gutter="0"/>
          <w:cols w:space="720"/>
        </w:sectPr>
      </w:pPr>
    </w:p>
    <w:p w14:paraId="09C0FAE4" w14:textId="77777777" w:rsidR="00EF0D2B" w:rsidRDefault="00EF0D2B" w:rsidP="00F6163F">
      <w:pPr>
        <w:pStyle w:val="BodyText"/>
        <w:spacing w:before="4"/>
        <w:ind w:left="0" w:firstLine="0"/>
        <w:jc w:val="left"/>
        <w:rPr>
          <w:sz w:val="11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4421"/>
        <w:gridCol w:w="959"/>
        <w:gridCol w:w="1214"/>
        <w:gridCol w:w="1619"/>
      </w:tblGrid>
      <w:tr w:rsidR="00EF0D2B" w14:paraId="4EF36843" w14:textId="77777777" w:rsidTr="00575837">
        <w:trPr>
          <w:trHeight w:val="850"/>
        </w:trPr>
        <w:tc>
          <w:tcPr>
            <w:tcW w:w="1244" w:type="dxa"/>
            <w:vMerge w:val="restart"/>
          </w:tcPr>
          <w:p w14:paraId="4B65A810" w14:textId="77777777" w:rsidR="00EF0D2B" w:rsidRDefault="00EF0D2B" w:rsidP="00760F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15ED403D" w14:textId="77777777" w:rsidR="00EF0D2B" w:rsidRDefault="00EF0D2B" w:rsidP="00575837">
            <w:pPr>
              <w:pStyle w:val="TableParagraph"/>
              <w:spacing w:before="118"/>
              <w:ind w:left="0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Unit-5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Parasitic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Helminthes</w:t>
            </w:r>
          </w:p>
          <w:p w14:paraId="49C61025" w14:textId="77777777" w:rsidR="00EF0D2B" w:rsidRDefault="00EF0D2B" w:rsidP="00575837">
            <w:pPr>
              <w:pStyle w:val="TableParagraph"/>
              <w:spacing w:before="11" w:line="237" w:lineRule="auto"/>
              <w:ind w:left="0" w:right="384"/>
              <w:rPr>
                <w:sz w:val="20"/>
              </w:rPr>
            </w:pPr>
            <w:r>
              <w:rPr>
                <w:sz w:val="20"/>
              </w:rPr>
              <w:t>Life history and pathogenicity 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Ancylostoma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duodenale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Wuchereria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bancrofti</w:t>
            </w:r>
            <w:proofErr w:type="spellEnd"/>
          </w:p>
        </w:tc>
        <w:tc>
          <w:tcPr>
            <w:tcW w:w="959" w:type="dxa"/>
            <w:vAlign w:val="center"/>
          </w:tcPr>
          <w:p w14:paraId="4E6626D2" w14:textId="77777777" w:rsidR="00EF0D2B" w:rsidRDefault="00EF0D2B" w:rsidP="00F6163F">
            <w:pPr>
              <w:pStyle w:val="TableParagraph"/>
              <w:spacing w:before="123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214" w:type="dxa"/>
            <w:vAlign w:val="center"/>
          </w:tcPr>
          <w:p w14:paraId="5F0CB581" w14:textId="5DF6D518" w:rsidR="00EF0D2B" w:rsidRDefault="00766E2B" w:rsidP="00766E2B">
            <w:pPr>
              <w:pStyle w:val="TableParagraph"/>
              <w:spacing w:line="237" w:lineRule="auto"/>
              <w:ind w:right="228"/>
              <w:rPr>
                <w:sz w:val="20"/>
              </w:rPr>
            </w:pPr>
            <w:r>
              <w:rPr>
                <w:sz w:val="20"/>
              </w:rPr>
              <w:t>Rituparna Maity</w:t>
            </w:r>
          </w:p>
        </w:tc>
        <w:tc>
          <w:tcPr>
            <w:tcW w:w="1619" w:type="dxa"/>
            <w:vAlign w:val="center"/>
          </w:tcPr>
          <w:p w14:paraId="059C0EE0" w14:textId="32DCE42F" w:rsidR="00EF0D2B" w:rsidRDefault="00EF0D2B" w:rsidP="00F6163F">
            <w:pPr>
              <w:pStyle w:val="TableParagraph"/>
              <w:spacing w:before="120" w:line="249" w:lineRule="auto"/>
              <w:ind w:left="429" w:right="292" w:hanging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3FE5D086" w14:textId="77777777" w:rsidTr="00F6163F">
        <w:trPr>
          <w:trHeight w:val="1438"/>
        </w:trPr>
        <w:tc>
          <w:tcPr>
            <w:tcW w:w="1244" w:type="dxa"/>
            <w:vMerge/>
            <w:tcBorders>
              <w:top w:val="nil"/>
            </w:tcBorders>
          </w:tcPr>
          <w:p w14:paraId="6AF3B7B7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2DBDE78" w14:textId="77777777" w:rsidR="00EF0D2B" w:rsidRDefault="00EF0D2B" w:rsidP="00575837">
            <w:pPr>
              <w:pStyle w:val="TableParagraph"/>
              <w:spacing w:before="118" w:line="242" w:lineRule="auto"/>
              <w:ind w:left="0" w:right="366"/>
              <w:rPr>
                <w:sz w:val="20"/>
              </w:rPr>
            </w:pPr>
            <w:r>
              <w:rPr>
                <w:b/>
                <w:sz w:val="20"/>
              </w:rPr>
              <w:t>Unit-6 Insects of Economic Importance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Biology, Control and damage caused by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Helicoverpa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armigera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Pyrilla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perpusilla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Papilio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demoleus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Callosobruchus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chinensis,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Sitophilus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oryzae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Tribolium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castaneum</w:t>
            </w:r>
            <w:proofErr w:type="spellEnd"/>
          </w:p>
        </w:tc>
        <w:tc>
          <w:tcPr>
            <w:tcW w:w="959" w:type="dxa"/>
            <w:vAlign w:val="center"/>
          </w:tcPr>
          <w:p w14:paraId="67F26627" w14:textId="77777777" w:rsidR="00EF0D2B" w:rsidRDefault="00EF0D2B" w:rsidP="00F6163F">
            <w:pPr>
              <w:pStyle w:val="TableParagraph"/>
              <w:spacing w:before="123"/>
              <w:ind w:left="332" w:right="3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1214" w:type="dxa"/>
            <w:vAlign w:val="center"/>
          </w:tcPr>
          <w:p w14:paraId="650BF113" w14:textId="15D866AB" w:rsidR="00EF0D2B" w:rsidRDefault="00EF0D2B" w:rsidP="00575837">
            <w:pPr>
              <w:pStyle w:val="TableParagraph"/>
              <w:spacing w:before="118" w:line="242" w:lineRule="exact"/>
              <w:ind w:left="0" w:right="113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Ahm</w:t>
            </w:r>
            <w:r w:rsidR="00575837">
              <w:rPr>
                <w:w w:val="95"/>
                <w:sz w:val="20"/>
              </w:rPr>
              <w:t>a</w:t>
            </w:r>
            <w:r>
              <w:rPr>
                <w:w w:val="95"/>
                <w:sz w:val="20"/>
              </w:rPr>
              <w:t>d</w:t>
            </w:r>
          </w:p>
        </w:tc>
        <w:tc>
          <w:tcPr>
            <w:tcW w:w="1619" w:type="dxa"/>
            <w:vAlign w:val="center"/>
          </w:tcPr>
          <w:p w14:paraId="162C632F" w14:textId="15497370" w:rsidR="00EF0D2B" w:rsidRDefault="00EF0D2B" w:rsidP="00F6163F">
            <w:pPr>
              <w:pStyle w:val="TableParagraph"/>
              <w:spacing w:before="120" w:line="249" w:lineRule="auto"/>
              <w:ind w:left="349" w:right="292" w:hanging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537FDAD2" w14:textId="77777777" w:rsidTr="00F6163F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6E7D8556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0711A38" w14:textId="77777777" w:rsidR="00EF0D2B" w:rsidRDefault="00EF0D2B" w:rsidP="00575837">
            <w:pPr>
              <w:pStyle w:val="TableParagraph"/>
              <w:spacing w:before="118"/>
              <w:ind w:left="0" w:right="513"/>
              <w:rPr>
                <w:sz w:val="20"/>
              </w:rPr>
            </w:pPr>
            <w:r>
              <w:rPr>
                <w:b/>
                <w:sz w:val="20"/>
              </w:rPr>
              <w:t>Unit-7 Insects of Medical Importance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Medical importance and control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Pediculus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humanus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corporis,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Anopheles,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Culex,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Aedes,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Xenopsylla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cheopis</w:t>
            </w:r>
            <w:proofErr w:type="spellEnd"/>
          </w:p>
        </w:tc>
        <w:tc>
          <w:tcPr>
            <w:tcW w:w="959" w:type="dxa"/>
            <w:vAlign w:val="center"/>
          </w:tcPr>
          <w:p w14:paraId="6E07B86C" w14:textId="77777777" w:rsidR="00EF0D2B" w:rsidRDefault="00EF0D2B" w:rsidP="00F6163F">
            <w:pPr>
              <w:pStyle w:val="TableParagraph"/>
              <w:spacing w:before="123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1214" w:type="dxa"/>
            <w:vAlign w:val="center"/>
          </w:tcPr>
          <w:p w14:paraId="393AFE85" w14:textId="541C6FAE" w:rsidR="00EF0D2B" w:rsidRDefault="00575837" w:rsidP="00575837">
            <w:pPr>
              <w:pStyle w:val="TableParagraph"/>
              <w:spacing w:before="118" w:line="244" w:lineRule="auto"/>
              <w:ind w:left="0" w:right="16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Ahmad</w:t>
            </w:r>
          </w:p>
        </w:tc>
        <w:tc>
          <w:tcPr>
            <w:tcW w:w="1619" w:type="dxa"/>
            <w:vAlign w:val="center"/>
          </w:tcPr>
          <w:p w14:paraId="274314C0" w14:textId="1B0318BB" w:rsidR="00EF0D2B" w:rsidRDefault="00EF0D2B" w:rsidP="00F6163F">
            <w:pPr>
              <w:pStyle w:val="TableParagraph"/>
              <w:spacing w:before="120" w:line="249" w:lineRule="auto"/>
              <w:ind w:left="349" w:right="330" w:firstLine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October’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56FF69CA" w14:textId="77777777" w:rsidTr="00F6163F">
        <w:trPr>
          <w:trHeight w:val="944"/>
        </w:trPr>
        <w:tc>
          <w:tcPr>
            <w:tcW w:w="1244" w:type="dxa"/>
            <w:vMerge/>
            <w:tcBorders>
              <w:top w:val="nil"/>
            </w:tcBorders>
          </w:tcPr>
          <w:p w14:paraId="6AFA98A8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ABF543A" w14:textId="77777777" w:rsidR="00EF0D2B" w:rsidRDefault="00EF0D2B" w:rsidP="00575837">
            <w:pPr>
              <w:pStyle w:val="TableParagraph"/>
              <w:spacing w:before="118"/>
              <w:ind w:left="0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Unit-8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Animal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Husbandry</w:t>
            </w:r>
          </w:p>
          <w:p w14:paraId="090EFDD4" w14:textId="77777777" w:rsidR="00EF0D2B" w:rsidRDefault="00EF0D2B" w:rsidP="00575837">
            <w:pPr>
              <w:pStyle w:val="TableParagraph"/>
              <w:spacing w:before="8"/>
              <w:ind w:right="148"/>
              <w:rPr>
                <w:sz w:val="20"/>
              </w:rPr>
            </w:pPr>
            <w:r>
              <w:rPr>
                <w:sz w:val="20"/>
              </w:rPr>
              <w:t>Preservation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semen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insemination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cattle</w:t>
            </w:r>
          </w:p>
        </w:tc>
        <w:tc>
          <w:tcPr>
            <w:tcW w:w="959" w:type="dxa"/>
            <w:vAlign w:val="center"/>
          </w:tcPr>
          <w:p w14:paraId="1F2C6FCE" w14:textId="77777777" w:rsidR="00EF0D2B" w:rsidRDefault="00EF0D2B" w:rsidP="00F6163F">
            <w:pPr>
              <w:pStyle w:val="TableParagraph"/>
              <w:spacing w:before="123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214" w:type="dxa"/>
            <w:vAlign w:val="center"/>
          </w:tcPr>
          <w:p w14:paraId="06C9F7BF" w14:textId="22670568" w:rsidR="00EF0D2B" w:rsidRDefault="00766E2B" w:rsidP="00766E2B">
            <w:pPr>
              <w:pStyle w:val="TableParagraph"/>
              <w:spacing w:before="118" w:line="242" w:lineRule="exact"/>
              <w:ind w:left="0" w:right="98"/>
              <w:rPr>
                <w:sz w:val="20"/>
              </w:rPr>
            </w:pPr>
            <w:r>
              <w:rPr>
                <w:sz w:val="20"/>
              </w:rPr>
              <w:t>Dr. Rehan Ahmad</w:t>
            </w:r>
          </w:p>
        </w:tc>
        <w:tc>
          <w:tcPr>
            <w:tcW w:w="1619" w:type="dxa"/>
            <w:vAlign w:val="center"/>
          </w:tcPr>
          <w:p w14:paraId="0D321FEC" w14:textId="7C382DC3" w:rsidR="00EF0D2B" w:rsidRDefault="00EF0D2B" w:rsidP="00F6163F">
            <w:pPr>
              <w:pStyle w:val="TableParagraph"/>
              <w:spacing w:before="120" w:line="247" w:lineRule="auto"/>
              <w:ind w:left="415" w:right="277" w:hanging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October”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7A8149B0" w14:textId="77777777" w:rsidTr="00F6163F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1F8A480C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16FAA9C9" w14:textId="77777777" w:rsidR="00EF0D2B" w:rsidRDefault="00EF0D2B" w:rsidP="00575837">
            <w:pPr>
              <w:pStyle w:val="TableParagraph"/>
              <w:spacing w:before="11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Unit-9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Poultry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Farming</w:t>
            </w:r>
          </w:p>
          <w:p w14:paraId="29504B0E" w14:textId="77777777" w:rsidR="00EF0D2B" w:rsidRDefault="00EF0D2B" w:rsidP="00760F15">
            <w:pPr>
              <w:pStyle w:val="TableParagraph"/>
              <w:spacing w:before="10" w:line="237" w:lineRule="auto"/>
              <w:ind w:left="235" w:right="600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poultry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breeding,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breeding stock and broilers, Processing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preservation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eggs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959" w:type="dxa"/>
            <w:vAlign w:val="center"/>
          </w:tcPr>
          <w:p w14:paraId="085C130F" w14:textId="77777777" w:rsidR="00EF0D2B" w:rsidRDefault="00EF0D2B" w:rsidP="00F6163F">
            <w:pPr>
              <w:pStyle w:val="TableParagraph"/>
              <w:spacing w:before="123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1214" w:type="dxa"/>
            <w:vAlign w:val="center"/>
          </w:tcPr>
          <w:p w14:paraId="4F53D80D" w14:textId="42B75793" w:rsidR="00EF0D2B" w:rsidRDefault="00766E2B" w:rsidP="00575837">
            <w:pPr>
              <w:pStyle w:val="TableParagraph"/>
              <w:spacing w:before="118" w:line="242" w:lineRule="exact"/>
              <w:ind w:left="0" w:right="98"/>
              <w:rPr>
                <w:sz w:val="20"/>
              </w:rPr>
            </w:pPr>
            <w:r>
              <w:rPr>
                <w:sz w:val="20"/>
              </w:rPr>
              <w:t>Dr.</w:t>
            </w:r>
            <w:r w:rsidR="0057583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Bhunia</w:t>
            </w:r>
          </w:p>
        </w:tc>
        <w:tc>
          <w:tcPr>
            <w:tcW w:w="1619" w:type="dxa"/>
            <w:vAlign w:val="center"/>
          </w:tcPr>
          <w:p w14:paraId="5E944E00" w14:textId="539F7130" w:rsidR="00EF0D2B" w:rsidRDefault="00EF0D2B" w:rsidP="00F6163F">
            <w:pPr>
              <w:pStyle w:val="TableParagraph"/>
              <w:spacing w:before="120" w:line="247" w:lineRule="auto"/>
              <w:ind w:left="310" w:right="301" w:firstLine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September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November”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</w:p>
        </w:tc>
      </w:tr>
      <w:tr w:rsidR="00EF0D2B" w14:paraId="0F52C06C" w14:textId="77777777" w:rsidTr="00F6163F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4CF4D029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66E28C09" w14:textId="77777777" w:rsidR="00EF0D2B" w:rsidRDefault="00EF0D2B" w:rsidP="00760F15">
            <w:pPr>
              <w:pStyle w:val="TableParagraph"/>
              <w:spacing w:before="118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Unit-10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Fish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</w:p>
          <w:p w14:paraId="1C2318A1" w14:textId="77777777" w:rsidR="00EF0D2B" w:rsidRDefault="00EF0D2B" w:rsidP="00760F15">
            <w:pPr>
              <w:pStyle w:val="TableParagraph"/>
              <w:spacing w:before="8" w:line="237" w:lineRule="auto"/>
              <w:ind w:left="235" w:right="1130" w:hanging="15"/>
              <w:rPr>
                <w:sz w:val="20"/>
              </w:rPr>
            </w:pPr>
            <w:r>
              <w:rPr>
                <w:spacing w:val="-1"/>
                <w:sz w:val="20"/>
              </w:rPr>
              <w:t>Genetic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improvements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aquaculture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industry;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Induced breeding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</w:p>
        </w:tc>
        <w:tc>
          <w:tcPr>
            <w:tcW w:w="959" w:type="dxa"/>
            <w:vAlign w:val="center"/>
          </w:tcPr>
          <w:p w14:paraId="0974866C" w14:textId="77777777" w:rsidR="00EF0D2B" w:rsidRDefault="00EF0D2B" w:rsidP="00F6163F">
            <w:pPr>
              <w:pStyle w:val="TableParagraph"/>
              <w:spacing w:before="123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214" w:type="dxa"/>
            <w:vAlign w:val="center"/>
          </w:tcPr>
          <w:p w14:paraId="56559DF9" w14:textId="10915615" w:rsidR="00EF0D2B" w:rsidRDefault="00766E2B" w:rsidP="00575837">
            <w:pPr>
              <w:pStyle w:val="TableParagraph"/>
              <w:spacing w:before="118" w:line="242" w:lineRule="exact"/>
              <w:ind w:left="0" w:right="98"/>
              <w:rPr>
                <w:sz w:val="20"/>
              </w:rPr>
            </w:pPr>
            <w:r>
              <w:rPr>
                <w:sz w:val="20"/>
              </w:rPr>
              <w:t>Dr.</w:t>
            </w:r>
            <w:r w:rsidR="0057583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Anindya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Sundar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Bhunia</w:t>
            </w:r>
          </w:p>
        </w:tc>
        <w:tc>
          <w:tcPr>
            <w:tcW w:w="1619" w:type="dxa"/>
            <w:vAlign w:val="center"/>
          </w:tcPr>
          <w:p w14:paraId="2D9A30E6" w14:textId="769F8894" w:rsidR="00EF0D2B" w:rsidRDefault="00EF0D2B" w:rsidP="00F6163F">
            <w:pPr>
              <w:pStyle w:val="TableParagraph"/>
              <w:spacing w:before="120" w:line="247" w:lineRule="auto"/>
              <w:ind w:left="349" w:right="330" w:firstLine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October’</w:t>
            </w:r>
            <w:r w:rsidR="001131F3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November’</w:t>
            </w:r>
            <w:r w:rsidR="001131F3">
              <w:rPr>
                <w:b/>
                <w:sz w:val="16"/>
              </w:rPr>
              <w:t>23</w:t>
            </w:r>
          </w:p>
        </w:tc>
      </w:tr>
      <w:tr w:rsidR="00EF0D2B" w14:paraId="1D75392E" w14:textId="77777777" w:rsidTr="00F6163F">
        <w:trPr>
          <w:trHeight w:val="1183"/>
        </w:trPr>
        <w:tc>
          <w:tcPr>
            <w:tcW w:w="1244" w:type="dxa"/>
            <w:vMerge/>
            <w:tcBorders>
              <w:top w:val="nil"/>
            </w:tcBorders>
          </w:tcPr>
          <w:p w14:paraId="74ACB30B" w14:textId="77777777" w:rsidR="00EF0D2B" w:rsidRDefault="00EF0D2B" w:rsidP="00760F15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</w:tcPr>
          <w:p w14:paraId="205D9599" w14:textId="77777777" w:rsidR="00EF0D2B" w:rsidRDefault="00EF0D2B" w:rsidP="00760F15">
            <w:pPr>
              <w:pStyle w:val="TableParagraph"/>
              <w:spacing w:before="123" w:line="256" w:lineRule="auto"/>
              <w:ind w:left="669" w:right="658" w:firstLine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APPLIED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ZOOLOGY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LAB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PAPER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CODE: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ZOOGDSE01P</w:t>
            </w:r>
          </w:p>
        </w:tc>
        <w:tc>
          <w:tcPr>
            <w:tcW w:w="959" w:type="dxa"/>
            <w:vAlign w:val="center"/>
          </w:tcPr>
          <w:p w14:paraId="4140D7F0" w14:textId="77777777" w:rsidR="00EF0D2B" w:rsidRDefault="00EF0D2B" w:rsidP="00F6163F">
            <w:pPr>
              <w:pStyle w:val="TableParagraph"/>
              <w:spacing w:before="123"/>
              <w:ind w:left="332" w:right="3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  <w:tc>
          <w:tcPr>
            <w:tcW w:w="1214" w:type="dxa"/>
            <w:vAlign w:val="center"/>
          </w:tcPr>
          <w:p w14:paraId="6FA8E55B" w14:textId="16FE8E67" w:rsidR="00EF0D2B" w:rsidRDefault="00575837" w:rsidP="00382390">
            <w:pPr>
              <w:pStyle w:val="TableParagraph"/>
              <w:spacing w:before="118" w:line="247" w:lineRule="auto"/>
              <w:ind w:left="0" w:right="300"/>
              <w:rPr>
                <w:sz w:val="20"/>
              </w:rPr>
            </w:pPr>
            <w:r>
              <w:rPr>
                <w:sz w:val="20"/>
              </w:rPr>
              <w:t>Dr. Rehan Ahmad</w:t>
            </w:r>
            <w:r>
              <w:rPr>
                <w:spacing w:val="-1"/>
                <w:sz w:val="20"/>
              </w:rPr>
              <w:t xml:space="preserve"> </w:t>
            </w:r>
            <w:r w:rsidR="00EF0D2B">
              <w:rPr>
                <w:spacing w:val="-1"/>
                <w:sz w:val="20"/>
              </w:rPr>
              <w:t>Santanu</w:t>
            </w:r>
            <w:r w:rsidR="00EF0D2B">
              <w:rPr>
                <w:spacing w:val="-44"/>
                <w:sz w:val="20"/>
              </w:rPr>
              <w:t xml:space="preserve"> </w:t>
            </w:r>
            <w:r w:rsidR="00EF0D2B">
              <w:rPr>
                <w:sz w:val="20"/>
              </w:rPr>
              <w:t>Das</w:t>
            </w:r>
          </w:p>
        </w:tc>
        <w:tc>
          <w:tcPr>
            <w:tcW w:w="1619" w:type="dxa"/>
            <w:vAlign w:val="center"/>
          </w:tcPr>
          <w:p w14:paraId="3D73C5BA" w14:textId="77777777" w:rsidR="00EF0D2B" w:rsidRDefault="00EF0D2B" w:rsidP="00F6163F">
            <w:pPr>
              <w:pStyle w:val="TableParagraph"/>
              <w:spacing w:before="120"/>
              <w:ind w:left="298" w:right="28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Acc. To Revised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Syllabus 90%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completed 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end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December</w:t>
            </w:r>
          </w:p>
        </w:tc>
      </w:tr>
    </w:tbl>
    <w:p w14:paraId="351F4D90" w14:textId="77777777" w:rsidR="00EF0D2B" w:rsidRDefault="00EF0D2B" w:rsidP="00EF0D2B">
      <w:pPr>
        <w:rPr>
          <w:sz w:val="16"/>
        </w:rPr>
        <w:sectPr w:rsidR="00EF0D2B">
          <w:pgSz w:w="11900" w:h="16860"/>
          <w:pgMar w:top="1400" w:right="1300" w:bottom="280" w:left="900" w:header="720" w:footer="720" w:gutter="0"/>
          <w:cols w:space="720"/>
        </w:sectPr>
      </w:pPr>
    </w:p>
    <w:p w14:paraId="5594A903" w14:textId="77777777" w:rsidR="00EF0D2B" w:rsidRDefault="00EF0D2B"/>
    <w:sectPr w:rsidR="00EF0D2B" w:rsidSect="004B097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63A6" w14:textId="77777777" w:rsidR="008E54F8" w:rsidRDefault="008E54F8" w:rsidP="004B0978">
      <w:r>
        <w:separator/>
      </w:r>
    </w:p>
  </w:endnote>
  <w:endnote w:type="continuationSeparator" w:id="0">
    <w:p w14:paraId="5858F19D" w14:textId="77777777" w:rsidR="008E54F8" w:rsidRDefault="008E54F8" w:rsidP="004B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B67E" w14:textId="77777777" w:rsidR="008E54F8" w:rsidRDefault="008E54F8" w:rsidP="004B0978">
      <w:r>
        <w:separator/>
      </w:r>
    </w:p>
  </w:footnote>
  <w:footnote w:type="continuationSeparator" w:id="0">
    <w:p w14:paraId="4BE017EC" w14:textId="77777777" w:rsidR="008E54F8" w:rsidRDefault="008E54F8" w:rsidP="004B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4433"/>
    <w:multiLevelType w:val="hybridMultilevel"/>
    <w:tmpl w:val="91001E30"/>
    <w:lvl w:ilvl="0" w:tplc="E7ECFC1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CE6C8F"/>
    <w:multiLevelType w:val="hybridMultilevel"/>
    <w:tmpl w:val="8B42E5E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7372">
    <w:abstractNumId w:val="1"/>
  </w:num>
  <w:num w:numId="2" w16cid:durableId="6495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72"/>
    <w:rsid w:val="001131F3"/>
    <w:rsid w:val="00353ECF"/>
    <w:rsid w:val="00382390"/>
    <w:rsid w:val="004B0978"/>
    <w:rsid w:val="004E745C"/>
    <w:rsid w:val="00575837"/>
    <w:rsid w:val="006C7B79"/>
    <w:rsid w:val="00700F57"/>
    <w:rsid w:val="0070690D"/>
    <w:rsid w:val="00766E2B"/>
    <w:rsid w:val="007B2372"/>
    <w:rsid w:val="007D310E"/>
    <w:rsid w:val="007E43E4"/>
    <w:rsid w:val="008E54F8"/>
    <w:rsid w:val="009A230D"/>
    <w:rsid w:val="009E15DD"/>
    <w:rsid w:val="00AA616A"/>
    <w:rsid w:val="00B85A27"/>
    <w:rsid w:val="00C07D13"/>
    <w:rsid w:val="00C25FCF"/>
    <w:rsid w:val="00D00AFC"/>
    <w:rsid w:val="00E7667D"/>
    <w:rsid w:val="00EE4E30"/>
    <w:rsid w:val="00EF0D2B"/>
    <w:rsid w:val="00F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F7B0"/>
  <w15:chartTrackingRefBased/>
  <w15:docId w15:val="{A4192202-1988-41D4-8787-086C6F86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23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B2372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B09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978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09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78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4B097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sid w:val="00C25FCF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25FCF"/>
    <w:pPr>
      <w:ind w:left="3665" w:right="3863" w:hanging="5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C25FCF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"/>
    <w:qFormat/>
    <w:rsid w:val="00EF0D2B"/>
    <w:pPr>
      <w:spacing w:before="68"/>
      <w:ind w:left="3175" w:right="366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EF0D2B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126B-12ED-4DD6-920C-78705683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&amp; Madhu</dc:creator>
  <cp:keywords/>
  <dc:description/>
  <cp:lastModifiedBy>Rituparna Maity</cp:lastModifiedBy>
  <cp:revision>11</cp:revision>
  <dcterms:created xsi:type="dcterms:W3CDTF">2023-10-04T17:14:00Z</dcterms:created>
  <dcterms:modified xsi:type="dcterms:W3CDTF">2023-12-15T07:21:00Z</dcterms:modified>
</cp:coreProperties>
</file>