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9BA52" w14:textId="4E7CDF44" w:rsidR="001A1E63" w:rsidRDefault="001A1E63" w:rsidP="00A46F5A">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Department of Commerce || Academic Calendar 2021-2022 </w:t>
      </w:r>
    </w:p>
    <w:p w14:paraId="48A0C40C" w14:textId="7096F3F4" w:rsidR="00A46F5A" w:rsidRDefault="00A46F5A" w:rsidP="00A46F5A">
      <w:pPr>
        <w:jc w:val="center"/>
        <w:rPr>
          <w:rFonts w:ascii="Times New Roman" w:hAnsi="Times New Roman" w:cs="Times New Roman"/>
          <w:b/>
          <w:bCs/>
          <w:sz w:val="32"/>
          <w:szCs w:val="32"/>
          <w:u w:val="single"/>
        </w:rPr>
      </w:pPr>
      <w:r w:rsidRPr="00A46F5A">
        <w:rPr>
          <w:rFonts w:ascii="Times New Roman" w:hAnsi="Times New Roman" w:cs="Times New Roman"/>
          <w:b/>
          <w:bCs/>
          <w:sz w:val="32"/>
          <w:szCs w:val="32"/>
          <w:u w:val="single"/>
        </w:rPr>
        <w:t>EVEN SEMESTER</w:t>
      </w:r>
    </w:p>
    <w:p w14:paraId="60439981" w14:textId="060E4551" w:rsidR="003E115D" w:rsidRPr="00A46F5A" w:rsidRDefault="003E115D" w:rsidP="00A46F5A">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Semester II</w:t>
      </w:r>
    </w:p>
    <w:tbl>
      <w:tblPr>
        <w:tblW w:w="14180" w:type="dxa"/>
        <w:tblLook w:val="04A0" w:firstRow="1" w:lastRow="0" w:firstColumn="1" w:lastColumn="0" w:noHBand="0" w:noVBand="1"/>
      </w:tblPr>
      <w:tblGrid>
        <w:gridCol w:w="1820"/>
        <w:gridCol w:w="7860"/>
        <w:gridCol w:w="2380"/>
        <w:gridCol w:w="2120"/>
      </w:tblGrid>
      <w:tr w:rsidR="00A46F5A" w:rsidRPr="00A46F5A" w14:paraId="133524E1" w14:textId="77777777" w:rsidTr="00A46F5A">
        <w:trPr>
          <w:trHeight w:val="1500"/>
        </w:trPr>
        <w:tc>
          <w:tcPr>
            <w:tcW w:w="14180" w:type="dxa"/>
            <w:gridSpan w:val="4"/>
            <w:tcBorders>
              <w:top w:val="nil"/>
              <w:left w:val="single" w:sz="4" w:space="0" w:color="auto"/>
              <w:bottom w:val="nil"/>
              <w:right w:val="nil"/>
            </w:tcBorders>
            <w:shd w:val="clear" w:color="000000" w:fill="FFF2CC"/>
            <w:vAlign w:val="center"/>
            <w:hideMark/>
          </w:tcPr>
          <w:p w14:paraId="2C4CA3D0" w14:textId="77777777" w:rsidR="00A46F5A" w:rsidRPr="00A46F5A" w:rsidRDefault="00A46F5A" w:rsidP="00A46F5A">
            <w:pPr>
              <w:spacing w:after="0" w:line="240" w:lineRule="auto"/>
              <w:jc w:val="center"/>
              <w:rPr>
                <w:rFonts w:ascii="Times New Roman" w:eastAsia="Times New Roman" w:hAnsi="Times New Roman" w:cs="Times New Roman"/>
                <w:b/>
                <w:bCs/>
                <w:color w:val="000000"/>
                <w:lang w:eastAsia="en-IN"/>
              </w:rPr>
            </w:pPr>
            <w:r w:rsidRPr="00A46F5A">
              <w:rPr>
                <w:rFonts w:ascii="Times New Roman" w:eastAsia="Times New Roman" w:hAnsi="Times New Roman" w:cs="Times New Roman"/>
                <w:b/>
                <w:bCs/>
                <w:color w:val="000000"/>
                <w:lang w:eastAsia="en-IN"/>
              </w:rPr>
              <w:t xml:space="preserve">COST AND MANAGEMENT ACCOUNTING </w:t>
            </w:r>
            <w:r w:rsidRPr="00A46F5A">
              <w:rPr>
                <w:rFonts w:ascii="Times New Roman" w:eastAsia="Times New Roman" w:hAnsi="Times New Roman" w:cs="Times New Roman"/>
                <w:b/>
                <w:bCs/>
                <w:color w:val="000000"/>
                <w:lang w:eastAsia="en-IN"/>
              </w:rPr>
              <w:br/>
              <w:t xml:space="preserve">Subject </w:t>
            </w:r>
            <w:proofErr w:type="gramStart"/>
            <w:r w:rsidRPr="00A46F5A">
              <w:rPr>
                <w:rFonts w:ascii="Times New Roman" w:eastAsia="Times New Roman" w:hAnsi="Times New Roman" w:cs="Times New Roman"/>
                <w:b/>
                <w:bCs/>
                <w:color w:val="000000"/>
                <w:lang w:eastAsia="en-IN"/>
              </w:rPr>
              <w:t>Code :</w:t>
            </w:r>
            <w:proofErr w:type="gramEnd"/>
            <w:r w:rsidRPr="00A46F5A">
              <w:rPr>
                <w:rFonts w:ascii="Times New Roman" w:eastAsia="Times New Roman" w:hAnsi="Times New Roman" w:cs="Times New Roman"/>
                <w:b/>
                <w:bCs/>
                <w:color w:val="000000"/>
                <w:lang w:eastAsia="en-IN"/>
              </w:rPr>
              <w:t xml:space="preserve"> FACGCOR03T </w:t>
            </w:r>
            <w:r w:rsidRPr="00A46F5A">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A46F5A">
              <w:rPr>
                <w:rFonts w:ascii="Times New Roman" w:eastAsia="Times New Roman" w:hAnsi="Times New Roman" w:cs="Times New Roman"/>
                <w:b/>
                <w:bCs/>
                <w:color w:val="000000"/>
                <w:lang w:eastAsia="en-IN"/>
              </w:rPr>
              <w:br/>
              <w:t>TOTAL CLASS HOURS : 90 [LECTURE HOURS 75 &amp; TUTORIAL HOURS 15]</w:t>
            </w:r>
          </w:p>
        </w:tc>
      </w:tr>
      <w:tr w:rsidR="00A46F5A" w:rsidRPr="00A46F5A" w14:paraId="13DADDA2" w14:textId="77777777" w:rsidTr="00A46F5A">
        <w:trPr>
          <w:trHeight w:val="900"/>
        </w:trPr>
        <w:tc>
          <w:tcPr>
            <w:tcW w:w="182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78D475B2"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Topic</w:t>
            </w:r>
          </w:p>
        </w:tc>
        <w:tc>
          <w:tcPr>
            <w:tcW w:w="7860" w:type="dxa"/>
            <w:tcBorders>
              <w:top w:val="single" w:sz="4" w:space="0" w:color="auto"/>
              <w:left w:val="nil"/>
              <w:bottom w:val="single" w:sz="4" w:space="0" w:color="auto"/>
              <w:right w:val="single" w:sz="4" w:space="0" w:color="auto"/>
            </w:tcBorders>
            <w:shd w:val="clear" w:color="000000" w:fill="A9D08E"/>
            <w:vAlign w:val="center"/>
            <w:hideMark/>
          </w:tcPr>
          <w:p w14:paraId="09B42315"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Content</w:t>
            </w:r>
          </w:p>
        </w:tc>
        <w:tc>
          <w:tcPr>
            <w:tcW w:w="2380" w:type="dxa"/>
            <w:tcBorders>
              <w:top w:val="single" w:sz="4" w:space="0" w:color="auto"/>
              <w:left w:val="nil"/>
              <w:bottom w:val="single" w:sz="4" w:space="0" w:color="auto"/>
              <w:right w:val="single" w:sz="4" w:space="0" w:color="auto"/>
            </w:tcBorders>
            <w:shd w:val="clear" w:color="000000" w:fill="A9D08E"/>
            <w:vAlign w:val="center"/>
            <w:hideMark/>
          </w:tcPr>
          <w:p w14:paraId="5EB28204"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Name of the teacher</w:t>
            </w:r>
          </w:p>
        </w:tc>
        <w:tc>
          <w:tcPr>
            <w:tcW w:w="2120" w:type="dxa"/>
            <w:tcBorders>
              <w:top w:val="single" w:sz="4" w:space="0" w:color="auto"/>
              <w:left w:val="nil"/>
              <w:bottom w:val="single" w:sz="4" w:space="0" w:color="auto"/>
              <w:right w:val="single" w:sz="4" w:space="0" w:color="auto"/>
            </w:tcBorders>
            <w:shd w:val="clear" w:color="000000" w:fill="A9D08E"/>
            <w:vAlign w:val="center"/>
            <w:hideMark/>
          </w:tcPr>
          <w:p w14:paraId="0132C5CC"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Month</w:t>
            </w:r>
          </w:p>
        </w:tc>
      </w:tr>
      <w:tr w:rsidR="00A46F5A" w:rsidRPr="00A46F5A" w14:paraId="6B70BA26" w14:textId="77777777" w:rsidTr="00A46F5A">
        <w:trPr>
          <w:trHeight w:val="1656"/>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E753E02" w14:textId="5644CC81"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Introduction</w:t>
            </w:r>
            <w:r w:rsidR="003023FD">
              <w:rPr>
                <w:rFonts w:ascii="Times New Roman" w:eastAsia="Times New Roman" w:hAnsi="Times New Roman" w:cs="Times New Roman"/>
                <w:color w:val="000000"/>
                <w:lang w:eastAsia="en-IN"/>
              </w:rPr>
              <w:t xml:space="preserve"> [10L]</w:t>
            </w:r>
          </w:p>
        </w:tc>
        <w:tc>
          <w:tcPr>
            <w:tcW w:w="7860" w:type="dxa"/>
            <w:tcBorders>
              <w:top w:val="nil"/>
              <w:left w:val="nil"/>
              <w:bottom w:val="single" w:sz="4" w:space="0" w:color="auto"/>
              <w:right w:val="single" w:sz="4" w:space="0" w:color="auto"/>
            </w:tcBorders>
            <w:shd w:val="clear" w:color="auto" w:fill="auto"/>
            <w:vAlign w:val="center"/>
            <w:hideMark/>
          </w:tcPr>
          <w:p w14:paraId="02D8B3E0"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Definition of costing, Objectives of Cost Accounting And Management Accounting, Cost Accounting Vs. Management Accounting, Installing a good Cost Accounting System, Essentials of good Cost Accounting System, Cost concepts, terms and classification of costs:(Cost, cost object, types of cost, classification of costs, Direct and Indirect cost, Element wise, Function wise ,</w:t>
            </w:r>
            <w:proofErr w:type="spellStart"/>
            <w:r w:rsidRPr="00A46F5A">
              <w:rPr>
                <w:rFonts w:ascii="Times New Roman" w:eastAsia="Times New Roman" w:hAnsi="Times New Roman" w:cs="Times New Roman"/>
                <w:color w:val="000000"/>
                <w:lang w:eastAsia="en-IN"/>
              </w:rPr>
              <w:t>Behavior</w:t>
            </w:r>
            <w:proofErr w:type="spellEnd"/>
            <w:r w:rsidRPr="00A46F5A">
              <w:rPr>
                <w:rFonts w:ascii="Times New Roman" w:eastAsia="Times New Roman" w:hAnsi="Times New Roman" w:cs="Times New Roman"/>
                <w:color w:val="000000"/>
                <w:lang w:eastAsia="en-IN"/>
              </w:rPr>
              <w:t xml:space="preserve"> wise , Sunk Cost, Opportunity cost, Costing Methods and Techniques(introduction only)</w:t>
            </w:r>
          </w:p>
        </w:tc>
        <w:tc>
          <w:tcPr>
            <w:tcW w:w="2380" w:type="dxa"/>
            <w:tcBorders>
              <w:top w:val="nil"/>
              <w:left w:val="nil"/>
              <w:bottom w:val="single" w:sz="4" w:space="0" w:color="auto"/>
              <w:right w:val="single" w:sz="4" w:space="0" w:color="auto"/>
            </w:tcBorders>
            <w:shd w:val="clear" w:color="auto" w:fill="auto"/>
            <w:noWrap/>
            <w:vAlign w:val="center"/>
            <w:hideMark/>
          </w:tcPr>
          <w:p w14:paraId="4E794BC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1E5CDC00"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-June</w:t>
            </w:r>
          </w:p>
        </w:tc>
      </w:tr>
      <w:tr w:rsidR="00A46F5A" w:rsidRPr="00A46F5A" w14:paraId="1D76DC0D" w14:textId="77777777" w:rsidTr="00A46F5A">
        <w:trPr>
          <w:trHeight w:val="2208"/>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EA22EF3" w14:textId="385D2C0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Materials Material Costs</w:t>
            </w:r>
            <w:r w:rsidR="003023FD">
              <w:rPr>
                <w:rFonts w:ascii="Times New Roman" w:eastAsia="Times New Roman" w:hAnsi="Times New Roman" w:cs="Times New Roman"/>
                <w:color w:val="000000"/>
                <w:lang w:eastAsia="en-IN"/>
              </w:rPr>
              <w:t xml:space="preserve"> [10L]</w:t>
            </w:r>
          </w:p>
        </w:tc>
        <w:tc>
          <w:tcPr>
            <w:tcW w:w="7860" w:type="dxa"/>
            <w:tcBorders>
              <w:top w:val="nil"/>
              <w:left w:val="nil"/>
              <w:bottom w:val="single" w:sz="4" w:space="0" w:color="auto"/>
              <w:right w:val="single" w:sz="4" w:space="0" w:color="auto"/>
            </w:tcBorders>
            <w:shd w:val="clear" w:color="auto" w:fill="auto"/>
            <w:vAlign w:val="center"/>
            <w:hideMark/>
          </w:tcPr>
          <w:p w14:paraId="0EF016E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Purchase of materials: Organization, Purchase procedure, Documentation, Determination of material purchase costs. Storage of materials: Need of storage, location and types, Functions of store keeper, requisition, receipt and issue and transfer of materials, storage record, accounting for material cost. Materials Control: Organization </w:t>
            </w:r>
            <w:proofErr w:type="gramStart"/>
            <w:r w:rsidRPr="00A46F5A">
              <w:rPr>
                <w:rFonts w:ascii="Times New Roman" w:eastAsia="Times New Roman" w:hAnsi="Times New Roman" w:cs="Times New Roman"/>
                <w:color w:val="000000"/>
                <w:lang w:eastAsia="en-IN"/>
              </w:rPr>
              <w:t>Tools :</w:t>
            </w:r>
            <w:proofErr w:type="gramEnd"/>
            <w:r w:rsidRPr="00A46F5A">
              <w:rPr>
                <w:rFonts w:ascii="Times New Roman" w:eastAsia="Times New Roman" w:hAnsi="Times New Roman" w:cs="Times New Roman"/>
                <w:color w:val="000000"/>
                <w:lang w:eastAsia="en-IN"/>
              </w:rPr>
              <w:t xml:space="preserve"> JIT purchase ; various stock levels; EOQ and ABC Analysis; Periodic Inventory; Perpetual inventory, Physical Verification; Discrepancies of stock and their treatment, Methods of Pricing Material Issues: FIFO,LIFO and Weighted Average, Treatment of Normal and Abnormal Loss of materials.</w:t>
            </w:r>
          </w:p>
        </w:tc>
        <w:tc>
          <w:tcPr>
            <w:tcW w:w="2380" w:type="dxa"/>
            <w:tcBorders>
              <w:top w:val="nil"/>
              <w:left w:val="nil"/>
              <w:bottom w:val="single" w:sz="4" w:space="0" w:color="auto"/>
              <w:right w:val="single" w:sz="4" w:space="0" w:color="auto"/>
            </w:tcBorders>
            <w:shd w:val="clear" w:color="auto" w:fill="auto"/>
            <w:noWrap/>
            <w:vAlign w:val="center"/>
            <w:hideMark/>
          </w:tcPr>
          <w:p w14:paraId="2BAAF0E9"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2120" w:type="dxa"/>
            <w:tcBorders>
              <w:top w:val="nil"/>
              <w:left w:val="nil"/>
              <w:bottom w:val="single" w:sz="4" w:space="0" w:color="auto"/>
              <w:right w:val="single" w:sz="4" w:space="0" w:color="auto"/>
            </w:tcBorders>
            <w:shd w:val="clear" w:color="auto" w:fill="auto"/>
            <w:noWrap/>
            <w:vAlign w:val="center"/>
            <w:hideMark/>
          </w:tcPr>
          <w:p w14:paraId="57E8EA7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-June</w:t>
            </w:r>
          </w:p>
        </w:tc>
      </w:tr>
      <w:tr w:rsidR="00A46F5A" w:rsidRPr="00A46F5A" w14:paraId="4C53E770" w14:textId="77777777" w:rsidTr="003E115D">
        <w:trPr>
          <w:trHeight w:val="983"/>
        </w:trPr>
        <w:tc>
          <w:tcPr>
            <w:tcW w:w="1820" w:type="dxa"/>
            <w:tcBorders>
              <w:top w:val="nil"/>
              <w:left w:val="single" w:sz="4" w:space="0" w:color="auto"/>
              <w:bottom w:val="single" w:sz="4" w:space="0" w:color="auto"/>
              <w:right w:val="single" w:sz="4" w:space="0" w:color="auto"/>
            </w:tcBorders>
            <w:shd w:val="clear" w:color="auto" w:fill="auto"/>
            <w:vAlign w:val="bottom"/>
            <w:hideMark/>
          </w:tcPr>
          <w:p w14:paraId="73E4A0E2" w14:textId="78311F83" w:rsidR="00A46F5A" w:rsidRPr="00A46F5A" w:rsidRDefault="003023FD"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Labour Employee Cost And incentive systems</w:t>
            </w:r>
            <w:r>
              <w:rPr>
                <w:rFonts w:ascii="Times New Roman" w:eastAsia="Times New Roman" w:hAnsi="Times New Roman" w:cs="Times New Roman"/>
                <w:color w:val="000000"/>
                <w:lang w:eastAsia="en-IN"/>
              </w:rPr>
              <w:t xml:space="preserve"> [15L]</w:t>
            </w:r>
          </w:p>
        </w:tc>
        <w:tc>
          <w:tcPr>
            <w:tcW w:w="7860" w:type="dxa"/>
            <w:tcBorders>
              <w:top w:val="nil"/>
              <w:left w:val="nil"/>
              <w:bottom w:val="single" w:sz="4" w:space="0" w:color="auto"/>
              <w:right w:val="single" w:sz="4" w:space="0" w:color="auto"/>
            </w:tcBorders>
            <w:shd w:val="clear" w:color="auto" w:fill="auto"/>
            <w:vAlign w:val="bottom"/>
            <w:hideMark/>
          </w:tcPr>
          <w:p w14:paraId="24FCE6D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Introduction, Recording Labour cost: Attendance and Pay roll Procedures (Time-Keeping, Time- Booking, Payroll procedure, payment of Wages- Piece </w:t>
            </w:r>
            <w:proofErr w:type="gramStart"/>
            <w:r w:rsidRPr="00A46F5A">
              <w:rPr>
                <w:rFonts w:ascii="Times New Roman" w:eastAsia="Times New Roman" w:hAnsi="Times New Roman" w:cs="Times New Roman"/>
                <w:color w:val="000000"/>
                <w:lang w:eastAsia="en-IN"/>
              </w:rPr>
              <w:t>rate ,</w:t>
            </w:r>
            <w:proofErr w:type="gramEnd"/>
            <w:r w:rsidRPr="00A46F5A">
              <w:rPr>
                <w:rFonts w:ascii="Times New Roman" w:eastAsia="Times New Roman" w:hAnsi="Times New Roman" w:cs="Times New Roman"/>
                <w:color w:val="000000"/>
                <w:lang w:eastAsia="en-IN"/>
              </w:rPr>
              <w:t xml:space="preserve"> Differential piece rate , Time rate); Idle Time( Causes and treatment in Cost Accounting). Overtime (its effect and treatment in Cost Accounting) Labour </w:t>
            </w:r>
            <w:proofErr w:type="gramStart"/>
            <w:r w:rsidRPr="00A46F5A">
              <w:rPr>
                <w:rFonts w:ascii="Times New Roman" w:eastAsia="Times New Roman" w:hAnsi="Times New Roman" w:cs="Times New Roman"/>
                <w:color w:val="000000"/>
                <w:lang w:eastAsia="en-IN"/>
              </w:rPr>
              <w:t>Turnover( causes</w:t>
            </w:r>
            <w:proofErr w:type="gramEnd"/>
            <w:r w:rsidRPr="00A46F5A">
              <w:rPr>
                <w:rFonts w:ascii="Times New Roman" w:eastAsia="Times New Roman" w:hAnsi="Times New Roman" w:cs="Times New Roman"/>
                <w:color w:val="000000"/>
                <w:lang w:eastAsia="en-IN"/>
              </w:rPr>
              <w:t xml:space="preserve"> , impact and methods of calculating labour turn over). Main Principles for sound system of wage incentive shames, labour </w:t>
            </w:r>
            <w:proofErr w:type="gramStart"/>
            <w:r w:rsidRPr="00A46F5A">
              <w:rPr>
                <w:rFonts w:ascii="Times New Roman" w:eastAsia="Times New Roman" w:hAnsi="Times New Roman" w:cs="Times New Roman"/>
                <w:color w:val="000000"/>
                <w:lang w:eastAsia="en-IN"/>
              </w:rPr>
              <w:t>utilization ;</w:t>
            </w:r>
            <w:proofErr w:type="gramEnd"/>
            <w:r w:rsidRPr="00A46F5A">
              <w:rPr>
                <w:rFonts w:ascii="Times New Roman" w:eastAsia="Times New Roman" w:hAnsi="Times New Roman" w:cs="Times New Roman"/>
                <w:color w:val="000000"/>
                <w:lang w:eastAsia="en-IN"/>
              </w:rPr>
              <w:t xml:space="preserve"> System of wage payment and incentives ( Halsey, Halsey-Weir, Rowan and Emerson). Systems of Incentive Schemes for indirect Worker; Component of wages cost for costing purpose.</w:t>
            </w:r>
          </w:p>
        </w:tc>
        <w:tc>
          <w:tcPr>
            <w:tcW w:w="2380" w:type="dxa"/>
            <w:tcBorders>
              <w:top w:val="nil"/>
              <w:left w:val="nil"/>
              <w:bottom w:val="single" w:sz="4" w:space="0" w:color="auto"/>
              <w:right w:val="single" w:sz="4" w:space="0" w:color="auto"/>
            </w:tcBorders>
            <w:shd w:val="clear" w:color="auto" w:fill="auto"/>
            <w:noWrap/>
            <w:vAlign w:val="center"/>
            <w:hideMark/>
          </w:tcPr>
          <w:p w14:paraId="153110A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2120" w:type="dxa"/>
            <w:tcBorders>
              <w:top w:val="nil"/>
              <w:left w:val="nil"/>
              <w:bottom w:val="single" w:sz="4" w:space="0" w:color="auto"/>
              <w:right w:val="single" w:sz="4" w:space="0" w:color="auto"/>
            </w:tcBorders>
            <w:shd w:val="clear" w:color="auto" w:fill="auto"/>
            <w:noWrap/>
            <w:vAlign w:val="center"/>
            <w:hideMark/>
          </w:tcPr>
          <w:p w14:paraId="1658161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4F60E69B" w14:textId="77777777" w:rsidTr="00A46F5A">
        <w:trPr>
          <w:trHeight w:val="2484"/>
        </w:trPr>
        <w:tc>
          <w:tcPr>
            <w:tcW w:w="1820" w:type="dxa"/>
            <w:tcBorders>
              <w:top w:val="nil"/>
              <w:left w:val="single" w:sz="4" w:space="0" w:color="auto"/>
              <w:bottom w:val="single" w:sz="4" w:space="0" w:color="auto"/>
              <w:right w:val="single" w:sz="4" w:space="0" w:color="auto"/>
            </w:tcBorders>
            <w:shd w:val="clear" w:color="auto" w:fill="auto"/>
            <w:vAlign w:val="bottom"/>
            <w:hideMark/>
          </w:tcPr>
          <w:p w14:paraId="49E29C4A" w14:textId="3BCDF936"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lastRenderedPageBreak/>
              <w:t>Overhead and Cost</w:t>
            </w:r>
            <w:r w:rsidRPr="00A46F5A">
              <w:rPr>
                <w:rFonts w:ascii="Times New Roman" w:eastAsia="Times New Roman" w:hAnsi="Times New Roman" w:cs="Times New Roman"/>
                <w:color w:val="000000"/>
                <w:lang w:eastAsia="en-IN"/>
              </w:rPr>
              <w:br/>
              <w:t>statement</w:t>
            </w:r>
            <w:r w:rsidR="003023FD">
              <w:rPr>
                <w:rFonts w:ascii="Times New Roman" w:eastAsia="Times New Roman" w:hAnsi="Times New Roman" w:cs="Times New Roman"/>
                <w:color w:val="000000"/>
                <w:lang w:eastAsia="en-IN"/>
              </w:rPr>
              <w:t xml:space="preserve"> [20L]</w:t>
            </w:r>
          </w:p>
        </w:tc>
        <w:tc>
          <w:tcPr>
            <w:tcW w:w="7860" w:type="dxa"/>
            <w:tcBorders>
              <w:top w:val="nil"/>
              <w:left w:val="nil"/>
              <w:bottom w:val="single" w:sz="4" w:space="0" w:color="auto"/>
              <w:right w:val="single" w:sz="4" w:space="0" w:color="auto"/>
            </w:tcBorders>
            <w:shd w:val="clear" w:color="auto" w:fill="auto"/>
            <w:vAlign w:val="bottom"/>
            <w:hideMark/>
          </w:tcPr>
          <w:p w14:paraId="15928C3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w:t>
            </w:r>
            <w:proofErr w:type="gramStart"/>
            <w:r w:rsidRPr="00A46F5A">
              <w:rPr>
                <w:rFonts w:ascii="Times New Roman" w:eastAsia="Times New Roman" w:hAnsi="Times New Roman" w:cs="Times New Roman"/>
                <w:color w:val="000000"/>
                <w:lang w:eastAsia="en-IN"/>
              </w:rPr>
              <w:t>Introduction :</w:t>
            </w:r>
            <w:proofErr w:type="gramEnd"/>
            <w:r w:rsidRPr="00A46F5A">
              <w:rPr>
                <w:rFonts w:ascii="Times New Roman" w:eastAsia="Times New Roman" w:hAnsi="Times New Roman" w:cs="Times New Roman"/>
                <w:color w:val="000000"/>
                <w:lang w:eastAsia="en-IN"/>
              </w:rPr>
              <w:t xml:space="preserve"> Definition, classification of overhead. Cost Statement- Functional and </w:t>
            </w:r>
            <w:proofErr w:type="spellStart"/>
            <w:r w:rsidRPr="00A46F5A">
              <w:rPr>
                <w:rFonts w:ascii="Times New Roman" w:eastAsia="Times New Roman" w:hAnsi="Times New Roman" w:cs="Times New Roman"/>
                <w:color w:val="000000"/>
                <w:lang w:eastAsia="en-IN"/>
              </w:rPr>
              <w:t>Behavioral</w:t>
            </w:r>
            <w:proofErr w:type="spellEnd"/>
            <w:r w:rsidRPr="00A46F5A">
              <w:rPr>
                <w:rFonts w:ascii="Times New Roman" w:eastAsia="Times New Roman" w:hAnsi="Times New Roman" w:cs="Times New Roman"/>
                <w:color w:val="000000"/>
                <w:lang w:eastAsia="en-IN"/>
              </w:rPr>
              <w:t>.</w:t>
            </w:r>
            <w:r w:rsidRPr="00A46F5A">
              <w:rPr>
                <w:rFonts w:ascii="Times New Roman" w:eastAsia="Times New Roman" w:hAnsi="Times New Roman" w:cs="Times New Roman"/>
                <w:color w:val="000000"/>
                <w:lang w:eastAsia="en-IN"/>
              </w:rPr>
              <w:br/>
              <w:t>*Manufacturing overheads: Allocation and Apportionment of</w:t>
            </w:r>
            <w:r w:rsidRPr="00A46F5A">
              <w:rPr>
                <w:rFonts w:ascii="Times New Roman" w:eastAsia="Times New Roman" w:hAnsi="Times New Roman" w:cs="Times New Roman"/>
                <w:color w:val="000000"/>
                <w:lang w:eastAsia="en-IN"/>
              </w:rPr>
              <w:br/>
              <w:t xml:space="preserve">overhead; Absorption of </w:t>
            </w:r>
            <w:proofErr w:type="gramStart"/>
            <w:r w:rsidRPr="00A46F5A">
              <w:rPr>
                <w:rFonts w:ascii="Times New Roman" w:eastAsia="Times New Roman" w:hAnsi="Times New Roman" w:cs="Times New Roman"/>
                <w:color w:val="000000"/>
                <w:lang w:eastAsia="en-IN"/>
              </w:rPr>
              <w:t>overhead ;</w:t>
            </w:r>
            <w:proofErr w:type="gramEnd"/>
            <w:r w:rsidRPr="00A46F5A">
              <w:rPr>
                <w:rFonts w:ascii="Times New Roman" w:eastAsia="Times New Roman" w:hAnsi="Times New Roman" w:cs="Times New Roman"/>
                <w:color w:val="000000"/>
                <w:lang w:eastAsia="en-IN"/>
              </w:rPr>
              <w:t xml:space="preserve"> various methods and their</w:t>
            </w:r>
            <w:r w:rsidRPr="00A46F5A">
              <w:rPr>
                <w:rFonts w:ascii="Times New Roman" w:eastAsia="Times New Roman" w:hAnsi="Times New Roman" w:cs="Times New Roman"/>
                <w:color w:val="000000"/>
                <w:lang w:eastAsia="en-IN"/>
              </w:rPr>
              <w:br/>
              <w:t>application; treatment of under-absorption/over-absorption of</w:t>
            </w:r>
            <w:r w:rsidRPr="00A46F5A">
              <w:rPr>
                <w:rFonts w:ascii="Times New Roman" w:eastAsia="Times New Roman" w:hAnsi="Times New Roman" w:cs="Times New Roman"/>
                <w:color w:val="000000"/>
                <w:lang w:eastAsia="en-IN"/>
              </w:rPr>
              <w:br/>
              <w:t>overheads.</w:t>
            </w:r>
            <w:r w:rsidRPr="00A46F5A">
              <w:rPr>
                <w:rFonts w:ascii="Times New Roman" w:eastAsia="Times New Roman" w:hAnsi="Times New Roman" w:cs="Times New Roman"/>
                <w:color w:val="000000"/>
                <w:lang w:eastAsia="en-IN"/>
              </w:rPr>
              <w:br/>
              <w:t>*Administration and Selling &amp; Distribution Overheads and their</w:t>
            </w:r>
            <w:r w:rsidRPr="00A46F5A">
              <w:rPr>
                <w:rFonts w:ascii="Times New Roman" w:eastAsia="Times New Roman" w:hAnsi="Times New Roman" w:cs="Times New Roman"/>
                <w:color w:val="000000"/>
                <w:lang w:eastAsia="en-IN"/>
              </w:rPr>
              <w:br/>
              <w:t>charging : an introduction only.</w:t>
            </w:r>
            <w:r w:rsidRPr="00A46F5A">
              <w:rPr>
                <w:rFonts w:ascii="Times New Roman" w:eastAsia="Times New Roman" w:hAnsi="Times New Roman" w:cs="Times New Roman"/>
                <w:color w:val="000000"/>
                <w:lang w:eastAsia="en-IN"/>
              </w:rPr>
              <w:br/>
              <w:t>*Preparation of Cost Sheet and estimation</w:t>
            </w:r>
          </w:p>
        </w:tc>
        <w:tc>
          <w:tcPr>
            <w:tcW w:w="2380" w:type="dxa"/>
            <w:tcBorders>
              <w:top w:val="nil"/>
              <w:left w:val="nil"/>
              <w:bottom w:val="single" w:sz="4" w:space="0" w:color="auto"/>
              <w:right w:val="single" w:sz="4" w:space="0" w:color="auto"/>
            </w:tcBorders>
            <w:shd w:val="clear" w:color="auto" w:fill="auto"/>
            <w:noWrap/>
            <w:vAlign w:val="center"/>
            <w:hideMark/>
          </w:tcPr>
          <w:p w14:paraId="321AD35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4A2A2F2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26F6F140" w14:textId="77777777" w:rsidTr="00A46F5A">
        <w:trPr>
          <w:trHeight w:val="1104"/>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37B9B8E" w14:textId="7F9F29F4"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Cost Bookkeeping</w:t>
            </w:r>
            <w:r w:rsidR="003023FD">
              <w:rPr>
                <w:rFonts w:ascii="Times New Roman" w:eastAsia="Times New Roman" w:hAnsi="Times New Roman" w:cs="Times New Roman"/>
                <w:color w:val="000000"/>
                <w:lang w:eastAsia="en-IN"/>
              </w:rPr>
              <w:t xml:space="preserve"> [10L]</w:t>
            </w:r>
          </w:p>
        </w:tc>
        <w:tc>
          <w:tcPr>
            <w:tcW w:w="7860" w:type="dxa"/>
            <w:tcBorders>
              <w:top w:val="nil"/>
              <w:left w:val="nil"/>
              <w:bottom w:val="single" w:sz="4" w:space="0" w:color="auto"/>
              <w:right w:val="single" w:sz="4" w:space="0" w:color="auto"/>
            </w:tcBorders>
            <w:shd w:val="clear" w:color="auto" w:fill="auto"/>
            <w:vAlign w:val="bottom"/>
            <w:hideMark/>
          </w:tcPr>
          <w:p w14:paraId="480B68D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Non-Integrated System: Meaning &amp; Features; Ledgers </w:t>
            </w:r>
            <w:proofErr w:type="gramStart"/>
            <w:r w:rsidRPr="00A46F5A">
              <w:rPr>
                <w:rFonts w:ascii="Times New Roman" w:eastAsia="Times New Roman" w:hAnsi="Times New Roman" w:cs="Times New Roman"/>
                <w:color w:val="000000"/>
                <w:lang w:eastAsia="en-IN"/>
              </w:rPr>
              <w:t>Maintained ;</w:t>
            </w:r>
            <w:proofErr w:type="gramEnd"/>
            <w:r w:rsidRPr="00A46F5A">
              <w:rPr>
                <w:rFonts w:ascii="Times New Roman" w:eastAsia="Times New Roman" w:hAnsi="Times New Roman" w:cs="Times New Roman"/>
                <w:color w:val="000000"/>
                <w:lang w:eastAsia="en-IN"/>
              </w:rPr>
              <w:t xml:space="preserve"> Accounts prepared ; General/ Cost Ledger Adjustment Accounts; Meaning of closing balance in various accounts; Disadvantages. Reconciliation: Need for reconciliation; Items causing differences between Cost and Financial profits and their reconciliation.</w:t>
            </w:r>
          </w:p>
        </w:tc>
        <w:tc>
          <w:tcPr>
            <w:tcW w:w="2380" w:type="dxa"/>
            <w:tcBorders>
              <w:top w:val="nil"/>
              <w:left w:val="nil"/>
              <w:bottom w:val="single" w:sz="4" w:space="0" w:color="auto"/>
              <w:right w:val="single" w:sz="4" w:space="0" w:color="auto"/>
            </w:tcBorders>
            <w:shd w:val="clear" w:color="auto" w:fill="auto"/>
            <w:noWrap/>
            <w:vAlign w:val="center"/>
            <w:hideMark/>
          </w:tcPr>
          <w:p w14:paraId="78C2845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2120" w:type="dxa"/>
            <w:tcBorders>
              <w:top w:val="nil"/>
              <w:left w:val="nil"/>
              <w:bottom w:val="single" w:sz="4" w:space="0" w:color="auto"/>
              <w:right w:val="single" w:sz="4" w:space="0" w:color="auto"/>
            </w:tcBorders>
            <w:shd w:val="clear" w:color="auto" w:fill="auto"/>
            <w:noWrap/>
            <w:vAlign w:val="center"/>
            <w:hideMark/>
          </w:tcPr>
          <w:p w14:paraId="595B847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1056C766" w14:textId="77777777" w:rsidTr="00A46F5A">
        <w:trPr>
          <w:trHeight w:val="2484"/>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A91FA6A" w14:textId="4991ACBC"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Costing Methods</w:t>
            </w:r>
            <w:r w:rsidR="003023FD">
              <w:rPr>
                <w:rFonts w:ascii="Times New Roman" w:eastAsia="Times New Roman" w:hAnsi="Times New Roman" w:cs="Times New Roman"/>
                <w:color w:val="000000"/>
                <w:lang w:eastAsia="en-IN"/>
              </w:rPr>
              <w:t xml:space="preserve"> [25L]</w:t>
            </w:r>
          </w:p>
        </w:tc>
        <w:tc>
          <w:tcPr>
            <w:tcW w:w="7860" w:type="dxa"/>
            <w:tcBorders>
              <w:top w:val="nil"/>
              <w:left w:val="nil"/>
              <w:bottom w:val="single" w:sz="4" w:space="0" w:color="auto"/>
              <w:right w:val="single" w:sz="4" w:space="0" w:color="auto"/>
            </w:tcBorders>
            <w:shd w:val="clear" w:color="auto" w:fill="auto"/>
            <w:vAlign w:val="bottom"/>
            <w:hideMark/>
          </w:tcPr>
          <w:p w14:paraId="7D40B05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Job Costing (Job Cost Cards and data bases, collecting direct costs of each job, Attributing overhead costs to jobs, Application of job-costing), Batch Costing. Contract Costing – Progress payments, Retention money, Escalation clause, Contract </w:t>
            </w:r>
            <w:proofErr w:type="gramStart"/>
            <w:r w:rsidRPr="00A46F5A">
              <w:rPr>
                <w:rFonts w:ascii="Times New Roman" w:eastAsia="Times New Roman" w:hAnsi="Times New Roman" w:cs="Times New Roman"/>
                <w:color w:val="000000"/>
                <w:lang w:eastAsia="en-IN"/>
              </w:rPr>
              <w:t>accounts ,Accounting</w:t>
            </w:r>
            <w:proofErr w:type="gramEnd"/>
            <w:r w:rsidRPr="00A46F5A">
              <w:rPr>
                <w:rFonts w:ascii="Times New Roman" w:eastAsia="Times New Roman" w:hAnsi="Times New Roman" w:cs="Times New Roman"/>
                <w:color w:val="000000"/>
                <w:lang w:eastAsia="en-IN"/>
              </w:rPr>
              <w:t xml:space="preserve"> for material, Accounting for plant used in a contract, Contract profit and Balance Sheet entries. Service Costing and output costing: Introduction; Motor Transport Costing only. Process </w:t>
            </w:r>
            <w:proofErr w:type="gramStart"/>
            <w:r w:rsidRPr="00A46F5A">
              <w:rPr>
                <w:rFonts w:ascii="Times New Roman" w:eastAsia="Times New Roman" w:hAnsi="Times New Roman" w:cs="Times New Roman"/>
                <w:color w:val="000000"/>
                <w:lang w:eastAsia="en-IN"/>
              </w:rPr>
              <w:t>Costing :</w:t>
            </w:r>
            <w:proofErr w:type="gramEnd"/>
            <w:r w:rsidRPr="00A46F5A">
              <w:rPr>
                <w:rFonts w:ascii="Times New Roman" w:eastAsia="Times New Roman" w:hAnsi="Times New Roman" w:cs="Times New Roman"/>
                <w:color w:val="000000"/>
                <w:lang w:eastAsia="en-IN"/>
              </w:rPr>
              <w:t xml:space="preserve"> Meaning, Features, Process Vs. Job costing, Principles of cost ascertainment for materials, Labour &amp; Overhead; Normal Loss and Abnormal Loss and Gain and preparation of Process Accounts. Inter process profit (Simple cases).)</w:t>
            </w:r>
          </w:p>
        </w:tc>
        <w:tc>
          <w:tcPr>
            <w:tcW w:w="2380" w:type="dxa"/>
            <w:tcBorders>
              <w:top w:val="nil"/>
              <w:left w:val="nil"/>
              <w:bottom w:val="single" w:sz="4" w:space="0" w:color="auto"/>
              <w:right w:val="single" w:sz="4" w:space="0" w:color="auto"/>
            </w:tcBorders>
            <w:shd w:val="clear" w:color="auto" w:fill="auto"/>
            <w:noWrap/>
            <w:vAlign w:val="center"/>
            <w:hideMark/>
          </w:tcPr>
          <w:p w14:paraId="35BAC34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2120" w:type="dxa"/>
            <w:tcBorders>
              <w:top w:val="nil"/>
              <w:left w:val="nil"/>
              <w:bottom w:val="single" w:sz="4" w:space="0" w:color="auto"/>
              <w:right w:val="single" w:sz="4" w:space="0" w:color="auto"/>
            </w:tcBorders>
            <w:shd w:val="clear" w:color="auto" w:fill="auto"/>
            <w:noWrap/>
            <w:vAlign w:val="center"/>
            <w:hideMark/>
          </w:tcPr>
          <w:p w14:paraId="58E2D01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-June</w:t>
            </w:r>
          </w:p>
        </w:tc>
      </w:tr>
    </w:tbl>
    <w:p w14:paraId="46E2D12A" w14:textId="07C79B79" w:rsidR="007C7512" w:rsidRDefault="007C7512"/>
    <w:tbl>
      <w:tblPr>
        <w:tblW w:w="14180" w:type="dxa"/>
        <w:tblLook w:val="04A0" w:firstRow="1" w:lastRow="0" w:firstColumn="1" w:lastColumn="0" w:noHBand="0" w:noVBand="1"/>
      </w:tblPr>
      <w:tblGrid>
        <w:gridCol w:w="1820"/>
        <w:gridCol w:w="7860"/>
        <w:gridCol w:w="2380"/>
        <w:gridCol w:w="2120"/>
      </w:tblGrid>
      <w:tr w:rsidR="00A46F5A" w:rsidRPr="00A46F5A" w14:paraId="6C7E9A53" w14:textId="77777777" w:rsidTr="00A46F5A">
        <w:trPr>
          <w:trHeight w:val="1524"/>
        </w:trPr>
        <w:tc>
          <w:tcPr>
            <w:tcW w:w="1418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21AC5D28" w14:textId="77777777" w:rsidR="00A46F5A" w:rsidRPr="00A46F5A" w:rsidRDefault="00A46F5A" w:rsidP="00A46F5A">
            <w:pPr>
              <w:spacing w:after="0" w:line="240" w:lineRule="auto"/>
              <w:jc w:val="center"/>
              <w:rPr>
                <w:rFonts w:ascii="Times New Roman" w:eastAsia="Times New Roman" w:hAnsi="Times New Roman" w:cs="Times New Roman"/>
                <w:b/>
                <w:bCs/>
                <w:color w:val="000000"/>
                <w:lang w:eastAsia="en-IN"/>
              </w:rPr>
            </w:pPr>
            <w:r w:rsidRPr="00A46F5A">
              <w:rPr>
                <w:rFonts w:ascii="Times New Roman" w:eastAsia="Times New Roman" w:hAnsi="Times New Roman" w:cs="Times New Roman"/>
                <w:b/>
                <w:bCs/>
                <w:color w:val="000000"/>
                <w:lang w:eastAsia="en-IN"/>
              </w:rPr>
              <w:t>BUSINESS MATHEMATICS AND STATISTICS</w:t>
            </w:r>
            <w:r w:rsidRPr="00A46F5A">
              <w:rPr>
                <w:rFonts w:ascii="Times New Roman" w:eastAsia="Times New Roman" w:hAnsi="Times New Roman" w:cs="Times New Roman"/>
                <w:b/>
                <w:bCs/>
                <w:color w:val="000000"/>
                <w:lang w:eastAsia="en-IN"/>
              </w:rPr>
              <w:br/>
              <w:t>Paper 3: Semester 2</w:t>
            </w:r>
            <w:r w:rsidRPr="00A46F5A">
              <w:rPr>
                <w:rFonts w:ascii="Times New Roman" w:eastAsia="Times New Roman" w:hAnsi="Times New Roman" w:cs="Times New Roman"/>
                <w:b/>
                <w:bCs/>
                <w:color w:val="000000"/>
                <w:lang w:eastAsia="en-IN"/>
              </w:rPr>
              <w:br/>
              <w:t xml:space="preserve">Subject </w:t>
            </w:r>
            <w:proofErr w:type="gramStart"/>
            <w:r w:rsidRPr="00A46F5A">
              <w:rPr>
                <w:rFonts w:ascii="Times New Roman" w:eastAsia="Times New Roman" w:hAnsi="Times New Roman" w:cs="Times New Roman"/>
                <w:b/>
                <w:bCs/>
                <w:color w:val="000000"/>
                <w:lang w:eastAsia="en-IN"/>
              </w:rPr>
              <w:t>Code :</w:t>
            </w:r>
            <w:proofErr w:type="gramEnd"/>
            <w:r w:rsidRPr="00A46F5A">
              <w:rPr>
                <w:rFonts w:ascii="Times New Roman" w:eastAsia="Times New Roman" w:hAnsi="Times New Roman" w:cs="Times New Roman"/>
                <w:b/>
                <w:bCs/>
                <w:color w:val="000000"/>
                <w:lang w:eastAsia="en-IN"/>
              </w:rPr>
              <w:t xml:space="preserve"> FACGCOR04T </w:t>
            </w:r>
            <w:r w:rsidRPr="00A46F5A">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A46F5A">
              <w:rPr>
                <w:rFonts w:ascii="Times New Roman" w:eastAsia="Times New Roman" w:hAnsi="Times New Roman" w:cs="Times New Roman"/>
                <w:b/>
                <w:bCs/>
                <w:color w:val="000000"/>
                <w:lang w:eastAsia="en-IN"/>
              </w:rPr>
              <w:br/>
              <w:t>TOTAL CLASS HOURS : 90 [LECTURE HOURS 75 &amp; TUTORIAL HOURS 15]</w:t>
            </w:r>
          </w:p>
        </w:tc>
      </w:tr>
      <w:tr w:rsidR="00A46F5A" w:rsidRPr="00A46F5A" w14:paraId="051E8CC1" w14:textId="77777777" w:rsidTr="00A46F5A">
        <w:trPr>
          <w:trHeight w:val="696"/>
        </w:trPr>
        <w:tc>
          <w:tcPr>
            <w:tcW w:w="1820" w:type="dxa"/>
            <w:tcBorders>
              <w:top w:val="nil"/>
              <w:left w:val="single" w:sz="4" w:space="0" w:color="auto"/>
              <w:bottom w:val="single" w:sz="4" w:space="0" w:color="auto"/>
              <w:right w:val="single" w:sz="4" w:space="0" w:color="auto"/>
            </w:tcBorders>
            <w:shd w:val="clear" w:color="000000" w:fill="A9D08E"/>
            <w:vAlign w:val="center"/>
            <w:hideMark/>
          </w:tcPr>
          <w:p w14:paraId="4FF35757"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Topic</w:t>
            </w:r>
          </w:p>
        </w:tc>
        <w:tc>
          <w:tcPr>
            <w:tcW w:w="7860" w:type="dxa"/>
            <w:tcBorders>
              <w:top w:val="nil"/>
              <w:left w:val="nil"/>
              <w:bottom w:val="single" w:sz="4" w:space="0" w:color="auto"/>
              <w:right w:val="single" w:sz="4" w:space="0" w:color="auto"/>
            </w:tcBorders>
            <w:shd w:val="clear" w:color="000000" w:fill="A9D08E"/>
            <w:vAlign w:val="center"/>
            <w:hideMark/>
          </w:tcPr>
          <w:p w14:paraId="456A81BE"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Content</w:t>
            </w:r>
          </w:p>
        </w:tc>
        <w:tc>
          <w:tcPr>
            <w:tcW w:w="2380" w:type="dxa"/>
            <w:tcBorders>
              <w:top w:val="nil"/>
              <w:left w:val="nil"/>
              <w:bottom w:val="single" w:sz="4" w:space="0" w:color="auto"/>
              <w:right w:val="single" w:sz="4" w:space="0" w:color="auto"/>
            </w:tcBorders>
            <w:shd w:val="clear" w:color="000000" w:fill="A9D08E"/>
            <w:vAlign w:val="center"/>
            <w:hideMark/>
          </w:tcPr>
          <w:p w14:paraId="22002766"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Name of the teacher</w:t>
            </w:r>
          </w:p>
        </w:tc>
        <w:tc>
          <w:tcPr>
            <w:tcW w:w="2120" w:type="dxa"/>
            <w:tcBorders>
              <w:top w:val="nil"/>
              <w:left w:val="nil"/>
              <w:bottom w:val="single" w:sz="4" w:space="0" w:color="auto"/>
              <w:right w:val="single" w:sz="4" w:space="0" w:color="auto"/>
            </w:tcBorders>
            <w:shd w:val="clear" w:color="000000" w:fill="A9D08E"/>
            <w:vAlign w:val="center"/>
            <w:hideMark/>
          </w:tcPr>
          <w:p w14:paraId="7AF43191"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Month</w:t>
            </w:r>
          </w:p>
        </w:tc>
      </w:tr>
      <w:tr w:rsidR="00A46F5A" w:rsidRPr="00A46F5A" w14:paraId="665921AF" w14:textId="77777777" w:rsidTr="00A46F5A">
        <w:trPr>
          <w:trHeight w:val="828"/>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00A6C02" w14:textId="58774C4A"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1: Set Theory</w:t>
            </w:r>
            <w:r w:rsidR="003023FD">
              <w:rPr>
                <w:rFonts w:ascii="Times New Roman" w:eastAsia="Times New Roman" w:hAnsi="Times New Roman" w:cs="Times New Roman"/>
                <w:color w:val="000000"/>
                <w:lang w:eastAsia="en-IN"/>
              </w:rPr>
              <w:t xml:space="preserve"> [4L]</w:t>
            </w:r>
          </w:p>
        </w:tc>
        <w:tc>
          <w:tcPr>
            <w:tcW w:w="7860" w:type="dxa"/>
            <w:tcBorders>
              <w:top w:val="nil"/>
              <w:left w:val="nil"/>
              <w:bottom w:val="single" w:sz="4" w:space="0" w:color="auto"/>
              <w:right w:val="single" w:sz="4" w:space="0" w:color="auto"/>
            </w:tcBorders>
            <w:shd w:val="clear" w:color="auto" w:fill="auto"/>
            <w:vAlign w:val="bottom"/>
            <w:hideMark/>
          </w:tcPr>
          <w:p w14:paraId="2ADE3C6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Definition of Set and its presentation. Different types of Sets- Null Sets, Finite &amp; Infinite Sets, Subsets, Universal Set, Power Set etc. Set Operations- Laws of Algebra of Sets, Venn diagram.</w:t>
            </w:r>
          </w:p>
        </w:tc>
        <w:tc>
          <w:tcPr>
            <w:tcW w:w="2380" w:type="dxa"/>
            <w:tcBorders>
              <w:top w:val="nil"/>
              <w:left w:val="nil"/>
              <w:bottom w:val="single" w:sz="4" w:space="0" w:color="auto"/>
              <w:right w:val="single" w:sz="4" w:space="0" w:color="auto"/>
            </w:tcBorders>
            <w:shd w:val="clear" w:color="auto" w:fill="auto"/>
            <w:noWrap/>
            <w:vAlign w:val="center"/>
            <w:hideMark/>
          </w:tcPr>
          <w:p w14:paraId="2AC1082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4A638103"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w:t>
            </w:r>
          </w:p>
        </w:tc>
      </w:tr>
      <w:tr w:rsidR="00A46F5A" w:rsidRPr="00A46F5A" w14:paraId="6A85CEA1" w14:textId="77777777" w:rsidTr="00A46F5A">
        <w:trPr>
          <w:trHeight w:val="1656"/>
        </w:trPr>
        <w:tc>
          <w:tcPr>
            <w:tcW w:w="1820" w:type="dxa"/>
            <w:tcBorders>
              <w:top w:val="nil"/>
              <w:left w:val="single" w:sz="4" w:space="0" w:color="auto"/>
              <w:bottom w:val="single" w:sz="4" w:space="0" w:color="auto"/>
              <w:right w:val="single" w:sz="4" w:space="0" w:color="auto"/>
            </w:tcBorders>
            <w:shd w:val="clear" w:color="auto" w:fill="auto"/>
            <w:vAlign w:val="bottom"/>
            <w:hideMark/>
          </w:tcPr>
          <w:p w14:paraId="046E2F5D" w14:textId="1225D2B5"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lastRenderedPageBreak/>
              <w:t>Unit 2: Matrices and Determinants:</w:t>
            </w:r>
            <w:r w:rsidR="003023FD">
              <w:rPr>
                <w:rFonts w:ascii="Times New Roman" w:eastAsia="Times New Roman" w:hAnsi="Times New Roman" w:cs="Times New Roman"/>
                <w:color w:val="000000"/>
                <w:lang w:eastAsia="en-IN"/>
              </w:rPr>
              <w:t xml:space="preserve"> [10L]</w:t>
            </w:r>
          </w:p>
        </w:tc>
        <w:tc>
          <w:tcPr>
            <w:tcW w:w="7860" w:type="dxa"/>
            <w:tcBorders>
              <w:top w:val="nil"/>
              <w:left w:val="nil"/>
              <w:bottom w:val="single" w:sz="4" w:space="0" w:color="auto"/>
              <w:right w:val="single" w:sz="4" w:space="0" w:color="auto"/>
            </w:tcBorders>
            <w:shd w:val="clear" w:color="auto" w:fill="auto"/>
            <w:vAlign w:val="bottom"/>
            <w:hideMark/>
          </w:tcPr>
          <w:p w14:paraId="121BAEC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Definition of a matrix, Types of matrices; Equality, Addition, Subtraction, and Multiplication; Transpose of a matrix; Determinant of a square matrix, Values of determinants up to third order; Properties of Determinants, minors and co-factors, Adjoint of a Matrix, Elementary row and column operations, Inverse of a matrix; Solution of a system of linear equations (having unique solution and involving not more than three variables) using matrix inversion Method and Cremer’s Rule.</w:t>
            </w:r>
          </w:p>
        </w:tc>
        <w:tc>
          <w:tcPr>
            <w:tcW w:w="2380" w:type="dxa"/>
            <w:tcBorders>
              <w:top w:val="nil"/>
              <w:left w:val="nil"/>
              <w:bottom w:val="single" w:sz="4" w:space="0" w:color="auto"/>
              <w:right w:val="single" w:sz="4" w:space="0" w:color="auto"/>
            </w:tcBorders>
            <w:shd w:val="clear" w:color="auto" w:fill="auto"/>
            <w:noWrap/>
            <w:vAlign w:val="center"/>
            <w:hideMark/>
          </w:tcPr>
          <w:p w14:paraId="4B0C86F2"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2120" w:type="dxa"/>
            <w:tcBorders>
              <w:top w:val="nil"/>
              <w:left w:val="nil"/>
              <w:bottom w:val="single" w:sz="4" w:space="0" w:color="auto"/>
              <w:right w:val="single" w:sz="4" w:space="0" w:color="auto"/>
            </w:tcBorders>
            <w:shd w:val="clear" w:color="auto" w:fill="auto"/>
            <w:noWrap/>
            <w:vAlign w:val="center"/>
            <w:hideMark/>
          </w:tcPr>
          <w:p w14:paraId="3AA1C16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w:t>
            </w:r>
          </w:p>
        </w:tc>
      </w:tr>
      <w:tr w:rsidR="00A46F5A" w:rsidRPr="00A46F5A" w14:paraId="294228C8" w14:textId="77777777" w:rsidTr="00A46F5A">
        <w:trPr>
          <w:trHeight w:val="1656"/>
        </w:trPr>
        <w:tc>
          <w:tcPr>
            <w:tcW w:w="1820" w:type="dxa"/>
            <w:tcBorders>
              <w:top w:val="nil"/>
              <w:left w:val="single" w:sz="4" w:space="0" w:color="auto"/>
              <w:bottom w:val="single" w:sz="4" w:space="0" w:color="auto"/>
              <w:right w:val="single" w:sz="4" w:space="0" w:color="auto"/>
            </w:tcBorders>
            <w:shd w:val="clear" w:color="auto" w:fill="auto"/>
            <w:vAlign w:val="bottom"/>
            <w:hideMark/>
          </w:tcPr>
          <w:p w14:paraId="2A54EF80" w14:textId="25F898A9"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3: Basic Mathematics for Finance</w:t>
            </w:r>
            <w:r w:rsidR="003023FD">
              <w:rPr>
                <w:rFonts w:ascii="Times New Roman" w:eastAsia="Times New Roman" w:hAnsi="Times New Roman" w:cs="Times New Roman"/>
                <w:color w:val="000000"/>
                <w:lang w:eastAsia="en-IN"/>
              </w:rPr>
              <w:t xml:space="preserve"> [20L]</w:t>
            </w:r>
          </w:p>
        </w:tc>
        <w:tc>
          <w:tcPr>
            <w:tcW w:w="7860" w:type="dxa"/>
            <w:tcBorders>
              <w:top w:val="nil"/>
              <w:left w:val="nil"/>
              <w:bottom w:val="single" w:sz="4" w:space="0" w:color="auto"/>
              <w:right w:val="single" w:sz="4" w:space="0" w:color="auto"/>
            </w:tcBorders>
            <w:shd w:val="clear" w:color="auto" w:fill="auto"/>
            <w:vAlign w:val="bottom"/>
            <w:hideMark/>
          </w:tcPr>
          <w:p w14:paraId="1774C26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Functions and their types – linear, quadratic, polynomial, exponential, logarithmic; Concepts of limit and continuity of a function. Concept of differentiation; Rules of differentiation – simple standard forms. Maxima and Minima of functions (involving first and second order differentiation) relating to cost, revenue and profit. Different types of Interest Rates, concept of Present Value – Present Value and Annuity, Compounding &amp; Discounting, amount of Annuity – Valuation of Simple Loans.</w:t>
            </w:r>
          </w:p>
        </w:tc>
        <w:tc>
          <w:tcPr>
            <w:tcW w:w="2380" w:type="dxa"/>
            <w:tcBorders>
              <w:top w:val="nil"/>
              <w:left w:val="nil"/>
              <w:bottom w:val="single" w:sz="4" w:space="0" w:color="auto"/>
              <w:right w:val="single" w:sz="4" w:space="0" w:color="auto"/>
            </w:tcBorders>
            <w:shd w:val="clear" w:color="auto" w:fill="auto"/>
            <w:noWrap/>
            <w:vAlign w:val="center"/>
            <w:hideMark/>
          </w:tcPr>
          <w:p w14:paraId="75523557"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2120" w:type="dxa"/>
            <w:tcBorders>
              <w:top w:val="nil"/>
              <w:left w:val="nil"/>
              <w:bottom w:val="single" w:sz="4" w:space="0" w:color="auto"/>
              <w:right w:val="single" w:sz="4" w:space="0" w:color="auto"/>
            </w:tcBorders>
            <w:shd w:val="clear" w:color="auto" w:fill="auto"/>
            <w:noWrap/>
            <w:vAlign w:val="center"/>
            <w:hideMark/>
          </w:tcPr>
          <w:p w14:paraId="6DD54197"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w:t>
            </w:r>
          </w:p>
        </w:tc>
      </w:tr>
      <w:tr w:rsidR="00A46F5A" w:rsidRPr="00A46F5A" w14:paraId="67A30AD4" w14:textId="77777777" w:rsidTr="00A46F5A">
        <w:trPr>
          <w:trHeight w:val="828"/>
        </w:trPr>
        <w:tc>
          <w:tcPr>
            <w:tcW w:w="1820" w:type="dxa"/>
            <w:tcBorders>
              <w:top w:val="nil"/>
              <w:left w:val="single" w:sz="4" w:space="0" w:color="auto"/>
              <w:bottom w:val="single" w:sz="4" w:space="0" w:color="auto"/>
              <w:right w:val="single" w:sz="4" w:space="0" w:color="auto"/>
            </w:tcBorders>
            <w:shd w:val="clear" w:color="auto" w:fill="auto"/>
            <w:vAlign w:val="bottom"/>
            <w:hideMark/>
          </w:tcPr>
          <w:p w14:paraId="6A233BEC" w14:textId="4F5C4CC9"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4: Basics of Statistics</w:t>
            </w:r>
            <w:r w:rsidR="003023FD">
              <w:rPr>
                <w:rFonts w:ascii="Times New Roman" w:eastAsia="Times New Roman" w:hAnsi="Times New Roman" w:cs="Times New Roman"/>
                <w:color w:val="000000"/>
                <w:lang w:eastAsia="en-IN"/>
              </w:rPr>
              <w:t xml:space="preserve"> [5L]</w:t>
            </w:r>
          </w:p>
        </w:tc>
        <w:tc>
          <w:tcPr>
            <w:tcW w:w="7860" w:type="dxa"/>
            <w:tcBorders>
              <w:top w:val="nil"/>
              <w:left w:val="nil"/>
              <w:bottom w:val="single" w:sz="4" w:space="0" w:color="auto"/>
              <w:right w:val="single" w:sz="4" w:space="0" w:color="auto"/>
            </w:tcBorders>
            <w:shd w:val="clear" w:color="auto" w:fill="auto"/>
            <w:vAlign w:val="bottom"/>
            <w:hideMark/>
          </w:tcPr>
          <w:p w14:paraId="64BEC092"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Collection, classification of data, Primary &amp; Secondary data, Tabulation of data, Graphs and charts, Frequency distribution, Diagrammatic presentation of frequency distribution.</w:t>
            </w:r>
          </w:p>
        </w:tc>
        <w:tc>
          <w:tcPr>
            <w:tcW w:w="2380" w:type="dxa"/>
            <w:tcBorders>
              <w:top w:val="nil"/>
              <w:left w:val="nil"/>
              <w:bottom w:val="single" w:sz="4" w:space="0" w:color="auto"/>
              <w:right w:val="single" w:sz="4" w:space="0" w:color="auto"/>
            </w:tcBorders>
            <w:shd w:val="clear" w:color="auto" w:fill="auto"/>
            <w:noWrap/>
            <w:vAlign w:val="center"/>
            <w:hideMark/>
          </w:tcPr>
          <w:p w14:paraId="04EE9A3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Dr.</w:t>
            </w:r>
            <w:proofErr w:type="spellEnd"/>
            <w:r w:rsidRPr="00A46F5A">
              <w:rPr>
                <w:rFonts w:ascii="Times New Roman" w:eastAsia="Times New Roman" w:hAnsi="Times New Roman" w:cs="Times New Roman"/>
                <w:color w:val="000000"/>
                <w:lang w:eastAsia="en-IN"/>
              </w:rPr>
              <w:t xml:space="preserve"> </w:t>
            </w:r>
            <w:proofErr w:type="spellStart"/>
            <w:r w:rsidRPr="00A46F5A">
              <w:rPr>
                <w:rFonts w:ascii="Times New Roman" w:eastAsia="Times New Roman" w:hAnsi="Times New Roman" w:cs="Times New Roman"/>
                <w:color w:val="000000"/>
                <w:lang w:eastAsia="en-IN"/>
              </w:rPr>
              <w:t>Sonali</w:t>
            </w:r>
            <w:proofErr w:type="spellEnd"/>
            <w:r w:rsidRPr="00A46F5A">
              <w:rPr>
                <w:rFonts w:ascii="Times New Roman" w:eastAsia="Times New Roman" w:hAnsi="Times New Roman" w:cs="Times New Roman"/>
                <w:color w:val="000000"/>
                <w:lang w:eastAsia="en-IN"/>
              </w:rPr>
              <w:t xml:space="preserve"> Mukherjee</w:t>
            </w:r>
          </w:p>
        </w:tc>
        <w:tc>
          <w:tcPr>
            <w:tcW w:w="2120" w:type="dxa"/>
            <w:tcBorders>
              <w:top w:val="nil"/>
              <w:left w:val="nil"/>
              <w:bottom w:val="single" w:sz="4" w:space="0" w:color="auto"/>
              <w:right w:val="single" w:sz="4" w:space="0" w:color="auto"/>
            </w:tcBorders>
            <w:shd w:val="clear" w:color="auto" w:fill="auto"/>
            <w:noWrap/>
            <w:vAlign w:val="center"/>
            <w:hideMark/>
          </w:tcPr>
          <w:p w14:paraId="509E655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50CA749C" w14:textId="77777777" w:rsidTr="00A46F5A">
        <w:trPr>
          <w:trHeight w:val="1104"/>
        </w:trPr>
        <w:tc>
          <w:tcPr>
            <w:tcW w:w="1820" w:type="dxa"/>
            <w:tcBorders>
              <w:top w:val="nil"/>
              <w:left w:val="single" w:sz="4" w:space="0" w:color="auto"/>
              <w:bottom w:val="single" w:sz="4" w:space="0" w:color="auto"/>
              <w:right w:val="single" w:sz="4" w:space="0" w:color="auto"/>
            </w:tcBorders>
            <w:shd w:val="clear" w:color="auto" w:fill="auto"/>
            <w:vAlign w:val="bottom"/>
            <w:hideMark/>
          </w:tcPr>
          <w:p w14:paraId="74E35EC0" w14:textId="2E100E39"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5: Measure of Central Tendency &amp; Dispersion</w:t>
            </w:r>
            <w:r w:rsidR="003023FD">
              <w:rPr>
                <w:rFonts w:ascii="Times New Roman" w:eastAsia="Times New Roman" w:hAnsi="Times New Roman" w:cs="Times New Roman"/>
                <w:color w:val="000000"/>
                <w:lang w:eastAsia="en-IN"/>
              </w:rPr>
              <w:t xml:space="preserve"> [15L]</w:t>
            </w:r>
          </w:p>
        </w:tc>
        <w:tc>
          <w:tcPr>
            <w:tcW w:w="7860" w:type="dxa"/>
            <w:tcBorders>
              <w:top w:val="nil"/>
              <w:left w:val="nil"/>
              <w:bottom w:val="single" w:sz="4" w:space="0" w:color="auto"/>
              <w:right w:val="single" w:sz="4" w:space="0" w:color="auto"/>
            </w:tcBorders>
            <w:shd w:val="clear" w:color="auto" w:fill="auto"/>
            <w:vAlign w:val="bottom"/>
            <w:hideMark/>
          </w:tcPr>
          <w:p w14:paraId="51B6CFA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Measures of Central Tendency including arithmetic mean, geometric mean and harmonic mean: properties and applications; mode and median. Measures of Variation: absolute and relative. Range, quartile deviation and mean deviation; Variance and Standard deviation: calculation and properties.</w:t>
            </w:r>
          </w:p>
        </w:tc>
        <w:tc>
          <w:tcPr>
            <w:tcW w:w="2380" w:type="dxa"/>
            <w:tcBorders>
              <w:top w:val="nil"/>
              <w:left w:val="nil"/>
              <w:bottom w:val="single" w:sz="4" w:space="0" w:color="auto"/>
              <w:right w:val="single" w:sz="4" w:space="0" w:color="auto"/>
            </w:tcBorders>
            <w:shd w:val="clear" w:color="auto" w:fill="auto"/>
            <w:noWrap/>
            <w:vAlign w:val="center"/>
            <w:hideMark/>
          </w:tcPr>
          <w:p w14:paraId="6D48324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Dr.</w:t>
            </w:r>
            <w:proofErr w:type="spellEnd"/>
            <w:r w:rsidRPr="00A46F5A">
              <w:rPr>
                <w:rFonts w:ascii="Times New Roman" w:eastAsia="Times New Roman" w:hAnsi="Times New Roman" w:cs="Times New Roman"/>
                <w:color w:val="000000"/>
                <w:lang w:eastAsia="en-IN"/>
              </w:rPr>
              <w:t xml:space="preserve"> </w:t>
            </w:r>
            <w:proofErr w:type="spellStart"/>
            <w:r w:rsidRPr="00A46F5A">
              <w:rPr>
                <w:rFonts w:ascii="Times New Roman" w:eastAsia="Times New Roman" w:hAnsi="Times New Roman" w:cs="Times New Roman"/>
                <w:color w:val="000000"/>
                <w:lang w:eastAsia="en-IN"/>
              </w:rPr>
              <w:t>Sonali</w:t>
            </w:r>
            <w:proofErr w:type="spellEnd"/>
            <w:r w:rsidRPr="00A46F5A">
              <w:rPr>
                <w:rFonts w:ascii="Times New Roman" w:eastAsia="Times New Roman" w:hAnsi="Times New Roman" w:cs="Times New Roman"/>
                <w:color w:val="000000"/>
                <w:lang w:eastAsia="en-IN"/>
              </w:rPr>
              <w:t xml:space="preserve"> Mukherjee</w:t>
            </w:r>
          </w:p>
        </w:tc>
        <w:tc>
          <w:tcPr>
            <w:tcW w:w="2120" w:type="dxa"/>
            <w:tcBorders>
              <w:top w:val="nil"/>
              <w:left w:val="nil"/>
              <w:bottom w:val="single" w:sz="4" w:space="0" w:color="auto"/>
              <w:right w:val="single" w:sz="4" w:space="0" w:color="auto"/>
            </w:tcBorders>
            <w:shd w:val="clear" w:color="auto" w:fill="auto"/>
            <w:noWrap/>
            <w:vAlign w:val="center"/>
            <w:hideMark/>
          </w:tcPr>
          <w:p w14:paraId="05BD78A8"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1255DE85" w14:textId="77777777" w:rsidTr="00A46F5A">
        <w:trPr>
          <w:trHeight w:val="1104"/>
        </w:trPr>
        <w:tc>
          <w:tcPr>
            <w:tcW w:w="1820" w:type="dxa"/>
            <w:tcBorders>
              <w:top w:val="nil"/>
              <w:left w:val="single" w:sz="4" w:space="0" w:color="auto"/>
              <w:bottom w:val="single" w:sz="4" w:space="0" w:color="auto"/>
              <w:right w:val="single" w:sz="4" w:space="0" w:color="auto"/>
            </w:tcBorders>
            <w:shd w:val="clear" w:color="auto" w:fill="auto"/>
            <w:vAlign w:val="bottom"/>
            <w:hideMark/>
          </w:tcPr>
          <w:p w14:paraId="01E86BA1" w14:textId="3621274B"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6: Bivariate Analysis</w:t>
            </w:r>
            <w:r w:rsidR="003023FD">
              <w:rPr>
                <w:rFonts w:ascii="Times New Roman" w:eastAsia="Times New Roman" w:hAnsi="Times New Roman" w:cs="Times New Roman"/>
                <w:color w:val="000000"/>
                <w:lang w:eastAsia="en-IN"/>
              </w:rPr>
              <w:t xml:space="preserve"> [20L]</w:t>
            </w:r>
          </w:p>
        </w:tc>
        <w:tc>
          <w:tcPr>
            <w:tcW w:w="7860" w:type="dxa"/>
            <w:tcBorders>
              <w:top w:val="nil"/>
              <w:left w:val="nil"/>
              <w:bottom w:val="single" w:sz="4" w:space="0" w:color="auto"/>
              <w:right w:val="single" w:sz="4" w:space="0" w:color="auto"/>
            </w:tcBorders>
            <w:shd w:val="clear" w:color="auto" w:fill="auto"/>
            <w:vAlign w:val="bottom"/>
            <w:hideMark/>
          </w:tcPr>
          <w:p w14:paraId="4C75A2A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Simple Linear Correlation Analysis: Meaning, and measurement. Karl Pearson's coefficient and Spearman’s rank correlation. Simple Linear Regression Analysis: Regression equations and estimation. Relationship between Correlation and regression coefficients</w:t>
            </w:r>
          </w:p>
        </w:tc>
        <w:tc>
          <w:tcPr>
            <w:tcW w:w="2380" w:type="dxa"/>
            <w:tcBorders>
              <w:top w:val="nil"/>
              <w:left w:val="nil"/>
              <w:bottom w:val="single" w:sz="4" w:space="0" w:color="auto"/>
              <w:right w:val="single" w:sz="4" w:space="0" w:color="auto"/>
            </w:tcBorders>
            <w:shd w:val="clear" w:color="auto" w:fill="auto"/>
            <w:noWrap/>
            <w:vAlign w:val="center"/>
            <w:hideMark/>
          </w:tcPr>
          <w:p w14:paraId="57ECDB99"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Dr.</w:t>
            </w:r>
            <w:proofErr w:type="spellEnd"/>
            <w:r w:rsidRPr="00A46F5A">
              <w:rPr>
                <w:rFonts w:ascii="Times New Roman" w:eastAsia="Times New Roman" w:hAnsi="Times New Roman" w:cs="Times New Roman"/>
                <w:color w:val="000000"/>
                <w:lang w:eastAsia="en-IN"/>
              </w:rPr>
              <w:t xml:space="preserve"> </w:t>
            </w:r>
            <w:proofErr w:type="spellStart"/>
            <w:r w:rsidRPr="00A46F5A">
              <w:rPr>
                <w:rFonts w:ascii="Times New Roman" w:eastAsia="Times New Roman" w:hAnsi="Times New Roman" w:cs="Times New Roman"/>
                <w:color w:val="000000"/>
                <w:lang w:eastAsia="en-IN"/>
              </w:rPr>
              <w:t>Sonali</w:t>
            </w:r>
            <w:proofErr w:type="spellEnd"/>
            <w:r w:rsidRPr="00A46F5A">
              <w:rPr>
                <w:rFonts w:ascii="Times New Roman" w:eastAsia="Times New Roman" w:hAnsi="Times New Roman" w:cs="Times New Roman"/>
                <w:color w:val="000000"/>
                <w:lang w:eastAsia="en-IN"/>
              </w:rPr>
              <w:t xml:space="preserve"> Mukherjee</w:t>
            </w:r>
          </w:p>
        </w:tc>
        <w:tc>
          <w:tcPr>
            <w:tcW w:w="2120" w:type="dxa"/>
            <w:tcBorders>
              <w:top w:val="nil"/>
              <w:left w:val="nil"/>
              <w:bottom w:val="single" w:sz="4" w:space="0" w:color="auto"/>
              <w:right w:val="single" w:sz="4" w:space="0" w:color="auto"/>
            </w:tcBorders>
            <w:shd w:val="clear" w:color="auto" w:fill="auto"/>
            <w:noWrap/>
            <w:vAlign w:val="center"/>
            <w:hideMark/>
          </w:tcPr>
          <w:p w14:paraId="34B156A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July</w:t>
            </w:r>
          </w:p>
        </w:tc>
      </w:tr>
      <w:tr w:rsidR="00A46F5A" w:rsidRPr="00A46F5A" w14:paraId="5228F18D" w14:textId="77777777" w:rsidTr="00A46F5A">
        <w:trPr>
          <w:trHeight w:val="1104"/>
        </w:trPr>
        <w:tc>
          <w:tcPr>
            <w:tcW w:w="1820" w:type="dxa"/>
            <w:tcBorders>
              <w:top w:val="nil"/>
              <w:left w:val="single" w:sz="4" w:space="0" w:color="auto"/>
              <w:bottom w:val="single" w:sz="4" w:space="0" w:color="auto"/>
              <w:right w:val="single" w:sz="4" w:space="0" w:color="auto"/>
            </w:tcBorders>
            <w:shd w:val="clear" w:color="auto" w:fill="auto"/>
            <w:vAlign w:val="bottom"/>
            <w:hideMark/>
          </w:tcPr>
          <w:p w14:paraId="03466159" w14:textId="5FFF831F"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7: Time-based Data: Index Numbers and Time-Series Analysis</w:t>
            </w:r>
            <w:r w:rsidR="003023FD">
              <w:rPr>
                <w:rFonts w:ascii="Times New Roman" w:eastAsia="Times New Roman" w:hAnsi="Times New Roman" w:cs="Times New Roman"/>
                <w:color w:val="000000"/>
                <w:lang w:eastAsia="en-IN"/>
              </w:rPr>
              <w:t xml:space="preserve"> [16L]</w:t>
            </w:r>
          </w:p>
        </w:tc>
        <w:tc>
          <w:tcPr>
            <w:tcW w:w="7860" w:type="dxa"/>
            <w:tcBorders>
              <w:top w:val="nil"/>
              <w:left w:val="nil"/>
              <w:bottom w:val="single" w:sz="4" w:space="0" w:color="auto"/>
              <w:right w:val="single" w:sz="4" w:space="0" w:color="auto"/>
            </w:tcBorders>
            <w:shd w:val="clear" w:color="auto" w:fill="auto"/>
            <w:vAlign w:val="bottom"/>
            <w:hideMark/>
          </w:tcPr>
          <w:p w14:paraId="3E113C5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Meaning and uses of index numbers; Construction of index numbers: Aggregative and average of relatives – simple and weighted, Components of time series; additive and multiplicative models; Trend analysis: Finding trend by moving average method and Fitting of linear trend line using principle of least squares.</w:t>
            </w:r>
          </w:p>
        </w:tc>
        <w:tc>
          <w:tcPr>
            <w:tcW w:w="2380" w:type="dxa"/>
            <w:tcBorders>
              <w:top w:val="nil"/>
              <w:left w:val="nil"/>
              <w:bottom w:val="single" w:sz="4" w:space="0" w:color="auto"/>
              <w:right w:val="single" w:sz="4" w:space="0" w:color="auto"/>
            </w:tcBorders>
            <w:shd w:val="clear" w:color="auto" w:fill="auto"/>
            <w:noWrap/>
            <w:vAlign w:val="center"/>
            <w:hideMark/>
          </w:tcPr>
          <w:p w14:paraId="3643D6F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Dr.</w:t>
            </w:r>
            <w:proofErr w:type="spellEnd"/>
            <w:r w:rsidRPr="00A46F5A">
              <w:rPr>
                <w:rFonts w:ascii="Times New Roman" w:eastAsia="Times New Roman" w:hAnsi="Times New Roman" w:cs="Times New Roman"/>
                <w:color w:val="000000"/>
                <w:lang w:eastAsia="en-IN"/>
              </w:rPr>
              <w:t xml:space="preserve"> </w:t>
            </w:r>
            <w:proofErr w:type="spellStart"/>
            <w:r w:rsidRPr="00A46F5A">
              <w:rPr>
                <w:rFonts w:ascii="Times New Roman" w:eastAsia="Times New Roman" w:hAnsi="Times New Roman" w:cs="Times New Roman"/>
                <w:color w:val="000000"/>
                <w:lang w:eastAsia="en-IN"/>
              </w:rPr>
              <w:t>Sonali</w:t>
            </w:r>
            <w:proofErr w:type="spellEnd"/>
            <w:r w:rsidRPr="00A46F5A">
              <w:rPr>
                <w:rFonts w:ascii="Times New Roman" w:eastAsia="Times New Roman" w:hAnsi="Times New Roman" w:cs="Times New Roman"/>
                <w:color w:val="000000"/>
                <w:lang w:eastAsia="en-IN"/>
              </w:rPr>
              <w:t xml:space="preserve"> Mukherjee</w:t>
            </w:r>
          </w:p>
        </w:tc>
        <w:tc>
          <w:tcPr>
            <w:tcW w:w="2120" w:type="dxa"/>
            <w:tcBorders>
              <w:top w:val="nil"/>
              <w:left w:val="nil"/>
              <w:bottom w:val="single" w:sz="4" w:space="0" w:color="auto"/>
              <w:right w:val="single" w:sz="4" w:space="0" w:color="auto"/>
            </w:tcBorders>
            <w:shd w:val="clear" w:color="auto" w:fill="auto"/>
            <w:noWrap/>
            <w:vAlign w:val="center"/>
            <w:hideMark/>
          </w:tcPr>
          <w:p w14:paraId="639B26B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July</w:t>
            </w:r>
          </w:p>
        </w:tc>
      </w:tr>
    </w:tbl>
    <w:p w14:paraId="7981C0EC" w14:textId="449222F6" w:rsidR="00A46F5A" w:rsidRDefault="00A46F5A"/>
    <w:p w14:paraId="3554096A" w14:textId="73F9FD5F" w:rsidR="003E115D" w:rsidRDefault="003E115D"/>
    <w:p w14:paraId="587A2BDB" w14:textId="61F1649F" w:rsidR="003E115D" w:rsidRDefault="003E115D"/>
    <w:p w14:paraId="04AE0F77" w14:textId="24940AB2" w:rsidR="003E115D" w:rsidRDefault="003E115D"/>
    <w:p w14:paraId="5E6B068F" w14:textId="4AE7891F" w:rsidR="003E115D" w:rsidRDefault="003E115D"/>
    <w:p w14:paraId="2F8436B1" w14:textId="7E32E243" w:rsidR="003E115D" w:rsidRDefault="003E115D"/>
    <w:p w14:paraId="011F2CDD" w14:textId="2408CBF7" w:rsidR="003E115D" w:rsidRDefault="003E115D"/>
    <w:p w14:paraId="0085869F" w14:textId="0D32E528" w:rsidR="003E115D" w:rsidRPr="003E115D" w:rsidRDefault="003E115D" w:rsidP="003E115D">
      <w:pPr>
        <w:jc w:val="center"/>
        <w:rPr>
          <w:rFonts w:ascii="Times New Roman" w:hAnsi="Times New Roman" w:cs="Times New Roman"/>
          <w:b/>
          <w:bCs/>
          <w:sz w:val="32"/>
          <w:szCs w:val="32"/>
          <w:u w:val="single"/>
        </w:rPr>
      </w:pPr>
      <w:r w:rsidRPr="003E115D">
        <w:rPr>
          <w:rFonts w:ascii="Times New Roman" w:hAnsi="Times New Roman" w:cs="Times New Roman"/>
          <w:b/>
          <w:bCs/>
          <w:sz w:val="32"/>
          <w:szCs w:val="32"/>
          <w:u w:val="single"/>
        </w:rPr>
        <w:lastRenderedPageBreak/>
        <w:t>Semester IV</w:t>
      </w:r>
    </w:p>
    <w:tbl>
      <w:tblPr>
        <w:tblW w:w="15100" w:type="dxa"/>
        <w:tblLook w:val="04A0" w:firstRow="1" w:lastRow="0" w:firstColumn="1" w:lastColumn="0" w:noHBand="0" w:noVBand="1"/>
      </w:tblPr>
      <w:tblGrid>
        <w:gridCol w:w="1129"/>
        <w:gridCol w:w="8271"/>
        <w:gridCol w:w="3440"/>
        <w:gridCol w:w="2260"/>
      </w:tblGrid>
      <w:tr w:rsidR="00A46F5A" w:rsidRPr="00A46F5A" w14:paraId="2562D240" w14:textId="77777777" w:rsidTr="00A46F5A">
        <w:trPr>
          <w:trHeight w:val="1608"/>
        </w:trPr>
        <w:tc>
          <w:tcPr>
            <w:tcW w:w="1510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46F0F7E4" w14:textId="77777777" w:rsidR="00A46F5A" w:rsidRPr="00A46F5A" w:rsidRDefault="00A46F5A" w:rsidP="00A46F5A">
            <w:pPr>
              <w:spacing w:after="0" w:line="240" w:lineRule="auto"/>
              <w:jc w:val="center"/>
              <w:rPr>
                <w:rFonts w:ascii="Times New Roman" w:eastAsia="Times New Roman" w:hAnsi="Times New Roman" w:cs="Times New Roman"/>
                <w:b/>
                <w:bCs/>
                <w:color w:val="000000"/>
                <w:lang w:eastAsia="en-IN"/>
              </w:rPr>
            </w:pPr>
            <w:r w:rsidRPr="00A46F5A">
              <w:rPr>
                <w:rFonts w:ascii="Times New Roman" w:eastAsia="Times New Roman" w:hAnsi="Times New Roman" w:cs="Times New Roman"/>
                <w:b/>
                <w:bCs/>
                <w:color w:val="000000"/>
                <w:lang w:eastAsia="en-IN"/>
              </w:rPr>
              <w:t>DIRECT &amp; INDIRECT TAXATION</w:t>
            </w:r>
            <w:r w:rsidRPr="00A46F5A">
              <w:rPr>
                <w:rFonts w:ascii="Times New Roman" w:eastAsia="Times New Roman" w:hAnsi="Times New Roman" w:cs="Times New Roman"/>
                <w:b/>
                <w:bCs/>
                <w:color w:val="000000"/>
                <w:lang w:eastAsia="en-IN"/>
              </w:rPr>
              <w:br/>
              <w:t xml:space="preserve">Paper </w:t>
            </w:r>
            <w:proofErr w:type="gramStart"/>
            <w:r w:rsidRPr="00A46F5A">
              <w:rPr>
                <w:rFonts w:ascii="Times New Roman" w:eastAsia="Times New Roman" w:hAnsi="Times New Roman" w:cs="Times New Roman"/>
                <w:b/>
                <w:bCs/>
                <w:color w:val="000000"/>
                <w:lang w:eastAsia="en-IN"/>
              </w:rPr>
              <w:t>2 :</w:t>
            </w:r>
            <w:proofErr w:type="gramEnd"/>
            <w:r w:rsidRPr="00A46F5A">
              <w:rPr>
                <w:rFonts w:ascii="Times New Roman" w:eastAsia="Times New Roman" w:hAnsi="Times New Roman" w:cs="Times New Roman"/>
                <w:b/>
                <w:bCs/>
                <w:color w:val="000000"/>
                <w:lang w:eastAsia="en-IN"/>
              </w:rPr>
              <w:t xml:space="preserve"> Semester 4</w:t>
            </w:r>
            <w:r w:rsidRPr="00A46F5A">
              <w:rPr>
                <w:rFonts w:ascii="Times New Roman" w:eastAsia="Times New Roman" w:hAnsi="Times New Roman" w:cs="Times New Roman"/>
                <w:b/>
                <w:bCs/>
                <w:color w:val="000000"/>
                <w:lang w:eastAsia="en-IN"/>
              </w:rPr>
              <w:br/>
              <w:t>Subject Code : FACGCOR10T</w:t>
            </w:r>
            <w:r w:rsidRPr="00A46F5A">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A46F5A">
              <w:rPr>
                <w:rFonts w:ascii="Times New Roman" w:eastAsia="Times New Roman" w:hAnsi="Times New Roman" w:cs="Times New Roman"/>
                <w:b/>
                <w:bCs/>
                <w:color w:val="000000"/>
                <w:lang w:eastAsia="en-IN"/>
              </w:rPr>
              <w:br/>
              <w:t>TOTAL CLASS HOURS : 90 [LECTURE HOURS 75 &amp; TUTORIAL HOURS 15]</w:t>
            </w:r>
          </w:p>
        </w:tc>
      </w:tr>
      <w:tr w:rsidR="00A46F5A" w:rsidRPr="00A46F5A" w14:paraId="52D3CB1C" w14:textId="77777777" w:rsidTr="003E115D">
        <w:trPr>
          <w:trHeight w:val="864"/>
        </w:trPr>
        <w:tc>
          <w:tcPr>
            <w:tcW w:w="1129" w:type="dxa"/>
            <w:tcBorders>
              <w:top w:val="nil"/>
              <w:left w:val="single" w:sz="4" w:space="0" w:color="auto"/>
              <w:bottom w:val="single" w:sz="4" w:space="0" w:color="auto"/>
              <w:right w:val="single" w:sz="4" w:space="0" w:color="auto"/>
            </w:tcBorders>
            <w:shd w:val="clear" w:color="000000" w:fill="A9D08E"/>
            <w:vAlign w:val="center"/>
            <w:hideMark/>
          </w:tcPr>
          <w:p w14:paraId="5B28B4B8"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Topic</w:t>
            </w:r>
          </w:p>
        </w:tc>
        <w:tc>
          <w:tcPr>
            <w:tcW w:w="8271" w:type="dxa"/>
            <w:tcBorders>
              <w:top w:val="nil"/>
              <w:left w:val="nil"/>
              <w:bottom w:val="single" w:sz="4" w:space="0" w:color="auto"/>
              <w:right w:val="single" w:sz="4" w:space="0" w:color="auto"/>
            </w:tcBorders>
            <w:shd w:val="clear" w:color="000000" w:fill="A9D08E"/>
            <w:vAlign w:val="center"/>
            <w:hideMark/>
          </w:tcPr>
          <w:p w14:paraId="43A9DE05"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Content</w:t>
            </w:r>
          </w:p>
        </w:tc>
        <w:tc>
          <w:tcPr>
            <w:tcW w:w="3440" w:type="dxa"/>
            <w:tcBorders>
              <w:top w:val="nil"/>
              <w:left w:val="nil"/>
              <w:bottom w:val="single" w:sz="4" w:space="0" w:color="auto"/>
              <w:right w:val="single" w:sz="4" w:space="0" w:color="auto"/>
            </w:tcBorders>
            <w:shd w:val="clear" w:color="000000" w:fill="A9D08E"/>
            <w:vAlign w:val="center"/>
            <w:hideMark/>
          </w:tcPr>
          <w:p w14:paraId="66B74439"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Name of the teacher</w:t>
            </w:r>
          </w:p>
        </w:tc>
        <w:tc>
          <w:tcPr>
            <w:tcW w:w="2260" w:type="dxa"/>
            <w:tcBorders>
              <w:top w:val="nil"/>
              <w:left w:val="nil"/>
              <w:bottom w:val="single" w:sz="4" w:space="0" w:color="auto"/>
              <w:right w:val="single" w:sz="4" w:space="0" w:color="auto"/>
            </w:tcBorders>
            <w:shd w:val="clear" w:color="000000" w:fill="A9D08E"/>
            <w:vAlign w:val="center"/>
            <w:hideMark/>
          </w:tcPr>
          <w:p w14:paraId="1FC139D1"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Month</w:t>
            </w:r>
          </w:p>
        </w:tc>
      </w:tr>
      <w:tr w:rsidR="00A46F5A" w:rsidRPr="00A46F5A" w14:paraId="7259727E" w14:textId="77777777" w:rsidTr="003E115D">
        <w:trPr>
          <w:trHeight w:val="138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23D641" w14:textId="338AC748"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UNIT 1: </w:t>
            </w:r>
            <w:r w:rsidR="003023FD">
              <w:rPr>
                <w:rFonts w:ascii="Times New Roman" w:eastAsia="Times New Roman" w:hAnsi="Times New Roman" w:cs="Times New Roman"/>
                <w:color w:val="000000"/>
                <w:lang w:eastAsia="en-IN"/>
              </w:rPr>
              <w:t>[15L]</w:t>
            </w:r>
          </w:p>
        </w:tc>
        <w:tc>
          <w:tcPr>
            <w:tcW w:w="8271" w:type="dxa"/>
            <w:tcBorders>
              <w:top w:val="nil"/>
              <w:left w:val="nil"/>
              <w:bottom w:val="single" w:sz="4" w:space="0" w:color="auto"/>
              <w:right w:val="single" w:sz="4" w:space="0" w:color="auto"/>
            </w:tcBorders>
            <w:shd w:val="clear" w:color="auto" w:fill="auto"/>
            <w:vAlign w:val="bottom"/>
            <w:hideMark/>
          </w:tcPr>
          <w:p w14:paraId="53DF305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a) Basic Concepts of Direct and Indirect Taxes; Definitions under IT Act: </w:t>
            </w:r>
            <w:proofErr w:type="spellStart"/>
            <w:r w:rsidRPr="00A46F5A">
              <w:rPr>
                <w:rFonts w:ascii="Times New Roman" w:eastAsia="Times New Roman" w:hAnsi="Times New Roman" w:cs="Times New Roman"/>
                <w:color w:val="000000"/>
                <w:lang w:eastAsia="en-IN"/>
              </w:rPr>
              <w:t>Assessee</w:t>
            </w:r>
            <w:proofErr w:type="spellEnd"/>
            <w:r w:rsidRPr="00A46F5A">
              <w:rPr>
                <w:rFonts w:ascii="Times New Roman" w:eastAsia="Times New Roman" w:hAnsi="Times New Roman" w:cs="Times New Roman"/>
                <w:color w:val="000000"/>
                <w:lang w:eastAsia="en-IN"/>
              </w:rPr>
              <w:t xml:space="preserve">, Previous year, Assessment year, Person, Income, Sources of income, Heads of income, Gross total income, Total income; b) Residential Status and Incidence of Tax of Individual </w:t>
            </w:r>
            <w:proofErr w:type="spellStart"/>
            <w:r w:rsidRPr="00A46F5A">
              <w:rPr>
                <w:rFonts w:ascii="Times New Roman" w:eastAsia="Times New Roman" w:hAnsi="Times New Roman" w:cs="Times New Roman"/>
                <w:color w:val="000000"/>
                <w:lang w:eastAsia="en-IN"/>
              </w:rPr>
              <w:t>Assessee</w:t>
            </w:r>
            <w:proofErr w:type="spellEnd"/>
            <w:r w:rsidRPr="00A46F5A">
              <w:rPr>
                <w:rFonts w:ascii="Times New Roman" w:eastAsia="Times New Roman" w:hAnsi="Times New Roman" w:cs="Times New Roman"/>
                <w:color w:val="000000"/>
                <w:lang w:eastAsia="en-IN"/>
              </w:rPr>
              <w:t xml:space="preserve">; c) Exempted income – u/s 10(1), 10(10), 10(10A), 10(10AA), 10(10D), 10(11), 10(12), 10(13A), 10(14), 10(15), 10(34), 10(35), 10(38). </w:t>
            </w:r>
          </w:p>
        </w:tc>
        <w:tc>
          <w:tcPr>
            <w:tcW w:w="3440" w:type="dxa"/>
            <w:tcBorders>
              <w:top w:val="nil"/>
              <w:left w:val="nil"/>
              <w:bottom w:val="single" w:sz="4" w:space="0" w:color="auto"/>
              <w:right w:val="single" w:sz="4" w:space="0" w:color="auto"/>
            </w:tcBorders>
            <w:shd w:val="clear" w:color="auto" w:fill="auto"/>
            <w:noWrap/>
            <w:vAlign w:val="bottom"/>
            <w:hideMark/>
          </w:tcPr>
          <w:p w14:paraId="344F34D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2260" w:type="dxa"/>
            <w:tcBorders>
              <w:top w:val="nil"/>
              <w:left w:val="nil"/>
              <w:bottom w:val="single" w:sz="4" w:space="0" w:color="auto"/>
              <w:right w:val="single" w:sz="4" w:space="0" w:color="auto"/>
            </w:tcBorders>
            <w:shd w:val="clear" w:color="auto" w:fill="auto"/>
            <w:noWrap/>
            <w:vAlign w:val="bottom"/>
            <w:hideMark/>
          </w:tcPr>
          <w:p w14:paraId="5DAA8912"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31937658" w14:textId="77777777" w:rsidTr="003E115D">
        <w:trPr>
          <w:trHeight w:val="5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C8A4EBF" w14:textId="421F207E"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2:</w:t>
            </w:r>
            <w:r w:rsidR="003023FD">
              <w:rPr>
                <w:rFonts w:ascii="Times New Roman" w:eastAsia="Times New Roman" w:hAnsi="Times New Roman" w:cs="Times New Roman"/>
                <w:color w:val="000000"/>
                <w:lang w:eastAsia="en-IN"/>
              </w:rPr>
              <w:t xml:space="preserve"> [20L]</w:t>
            </w:r>
          </w:p>
        </w:tc>
        <w:tc>
          <w:tcPr>
            <w:tcW w:w="8271" w:type="dxa"/>
            <w:tcBorders>
              <w:top w:val="nil"/>
              <w:left w:val="nil"/>
              <w:bottom w:val="single" w:sz="4" w:space="0" w:color="auto"/>
              <w:right w:val="single" w:sz="4" w:space="0" w:color="auto"/>
            </w:tcBorders>
            <w:shd w:val="clear" w:color="auto" w:fill="auto"/>
            <w:vAlign w:val="bottom"/>
            <w:hideMark/>
          </w:tcPr>
          <w:p w14:paraId="10FBE2B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Computations of Taxable Income under the head: a) Salaries and b) Income from House Property</w:t>
            </w:r>
          </w:p>
        </w:tc>
        <w:tc>
          <w:tcPr>
            <w:tcW w:w="3440" w:type="dxa"/>
            <w:tcBorders>
              <w:top w:val="nil"/>
              <w:left w:val="nil"/>
              <w:bottom w:val="single" w:sz="4" w:space="0" w:color="auto"/>
              <w:right w:val="single" w:sz="4" w:space="0" w:color="auto"/>
            </w:tcBorders>
            <w:shd w:val="clear" w:color="auto" w:fill="auto"/>
            <w:noWrap/>
            <w:vAlign w:val="bottom"/>
            <w:hideMark/>
          </w:tcPr>
          <w:p w14:paraId="2A351432"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2260" w:type="dxa"/>
            <w:tcBorders>
              <w:top w:val="nil"/>
              <w:left w:val="nil"/>
              <w:bottom w:val="single" w:sz="4" w:space="0" w:color="auto"/>
              <w:right w:val="single" w:sz="4" w:space="0" w:color="auto"/>
            </w:tcBorders>
            <w:shd w:val="clear" w:color="auto" w:fill="auto"/>
            <w:noWrap/>
            <w:vAlign w:val="bottom"/>
            <w:hideMark/>
          </w:tcPr>
          <w:p w14:paraId="51547ED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2F8D5469" w14:textId="77777777" w:rsidTr="003E115D">
        <w:trPr>
          <w:trHeight w:val="1104"/>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2FDF32" w14:textId="0E341F99"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3:</w:t>
            </w:r>
            <w:r w:rsidR="003023FD">
              <w:rPr>
                <w:rFonts w:ascii="Times New Roman" w:eastAsia="Times New Roman" w:hAnsi="Times New Roman" w:cs="Times New Roman"/>
                <w:color w:val="000000"/>
                <w:lang w:eastAsia="en-IN"/>
              </w:rPr>
              <w:t xml:space="preserve"> [20L]</w:t>
            </w:r>
          </w:p>
        </w:tc>
        <w:tc>
          <w:tcPr>
            <w:tcW w:w="8271" w:type="dxa"/>
            <w:tcBorders>
              <w:top w:val="nil"/>
              <w:left w:val="nil"/>
              <w:bottom w:val="single" w:sz="4" w:space="0" w:color="auto"/>
              <w:right w:val="single" w:sz="4" w:space="0" w:color="auto"/>
            </w:tcBorders>
            <w:shd w:val="clear" w:color="auto" w:fill="auto"/>
            <w:vAlign w:val="bottom"/>
            <w:hideMark/>
          </w:tcPr>
          <w:p w14:paraId="249230B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a) Profits and Gains of Business or Profession [sec. 28, 32, 36(1), 36(1)(ii), 36(1)(iii), 36(1)(vii), 37, 40</w:t>
            </w:r>
            <w:proofErr w:type="gramStart"/>
            <w:r w:rsidRPr="00A46F5A">
              <w:rPr>
                <w:rFonts w:ascii="Times New Roman" w:eastAsia="Times New Roman" w:hAnsi="Times New Roman" w:cs="Times New Roman"/>
                <w:color w:val="000000"/>
                <w:lang w:eastAsia="en-IN"/>
              </w:rPr>
              <w:t>A(</w:t>
            </w:r>
            <w:proofErr w:type="gramEnd"/>
            <w:r w:rsidRPr="00A46F5A">
              <w:rPr>
                <w:rFonts w:ascii="Times New Roman" w:eastAsia="Times New Roman" w:hAnsi="Times New Roman" w:cs="Times New Roman"/>
                <w:color w:val="000000"/>
                <w:lang w:eastAsia="en-IN"/>
              </w:rPr>
              <w:t>3), 43B]; b) Capital Gains: Meaning and types of capital assets, simple computation of STCG and LTCG; c) Income from Other Sources: Basis of charge excluding deemed dividend</w:t>
            </w:r>
          </w:p>
        </w:tc>
        <w:tc>
          <w:tcPr>
            <w:tcW w:w="3440" w:type="dxa"/>
            <w:tcBorders>
              <w:top w:val="nil"/>
              <w:left w:val="nil"/>
              <w:bottom w:val="single" w:sz="4" w:space="0" w:color="auto"/>
              <w:right w:val="single" w:sz="4" w:space="0" w:color="auto"/>
            </w:tcBorders>
            <w:shd w:val="clear" w:color="auto" w:fill="auto"/>
            <w:noWrap/>
            <w:vAlign w:val="bottom"/>
            <w:hideMark/>
          </w:tcPr>
          <w:p w14:paraId="1764CFF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2260" w:type="dxa"/>
            <w:tcBorders>
              <w:top w:val="nil"/>
              <w:left w:val="nil"/>
              <w:bottom w:val="single" w:sz="4" w:space="0" w:color="auto"/>
              <w:right w:val="single" w:sz="4" w:space="0" w:color="auto"/>
            </w:tcBorders>
            <w:shd w:val="clear" w:color="auto" w:fill="auto"/>
            <w:noWrap/>
            <w:vAlign w:val="bottom"/>
            <w:hideMark/>
          </w:tcPr>
          <w:p w14:paraId="118B7ED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165B94D8" w14:textId="77777777" w:rsidTr="003E115D">
        <w:trPr>
          <w:trHeight w:val="82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BEC039E" w14:textId="39C11A65"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4:</w:t>
            </w:r>
            <w:r w:rsidR="003023FD">
              <w:rPr>
                <w:rFonts w:ascii="Times New Roman" w:eastAsia="Times New Roman" w:hAnsi="Times New Roman" w:cs="Times New Roman"/>
                <w:color w:val="000000"/>
                <w:lang w:eastAsia="en-IN"/>
              </w:rPr>
              <w:t xml:space="preserve"> [15L]</w:t>
            </w:r>
          </w:p>
        </w:tc>
        <w:tc>
          <w:tcPr>
            <w:tcW w:w="8271" w:type="dxa"/>
            <w:tcBorders>
              <w:top w:val="nil"/>
              <w:left w:val="nil"/>
              <w:bottom w:val="single" w:sz="4" w:space="0" w:color="auto"/>
              <w:right w:val="single" w:sz="4" w:space="0" w:color="auto"/>
            </w:tcBorders>
            <w:shd w:val="clear" w:color="auto" w:fill="auto"/>
            <w:vAlign w:val="bottom"/>
            <w:hideMark/>
          </w:tcPr>
          <w:p w14:paraId="0853A0D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Set off and carry forward of losses; Deductions u/s 80 - 80C, 80CCC, 80CCD, 80CCE, 80D, 80E, 80G, 80GG, 80TTA; Rebate u/s 87A; Computation of total income and tax liability of individual </w:t>
            </w:r>
            <w:proofErr w:type="spellStart"/>
            <w:r w:rsidRPr="00A46F5A">
              <w:rPr>
                <w:rFonts w:ascii="Times New Roman" w:eastAsia="Times New Roman" w:hAnsi="Times New Roman" w:cs="Times New Roman"/>
                <w:color w:val="000000"/>
                <w:lang w:eastAsia="en-IN"/>
              </w:rPr>
              <w:t>assessee</w:t>
            </w:r>
            <w:proofErr w:type="spellEnd"/>
            <w:r w:rsidRPr="00A46F5A">
              <w:rPr>
                <w:rFonts w:ascii="Times New Roman" w:eastAsia="Times New Roman" w:hAnsi="Times New Roman" w:cs="Times New Roman"/>
                <w:color w:val="000000"/>
                <w:lang w:eastAsia="en-IN"/>
              </w:rPr>
              <w:t>.</w:t>
            </w:r>
          </w:p>
        </w:tc>
        <w:tc>
          <w:tcPr>
            <w:tcW w:w="3440" w:type="dxa"/>
            <w:tcBorders>
              <w:top w:val="nil"/>
              <w:left w:val="nil"/>
              <w:bottom w:val="single" w:sz="4" w:space="0" w:color="auto"/>
              <w:right w:val="single" w:sz="4" w:space="0" w:color="auto"/>
            </w:tcBorders>
            <w:shd w:val="clear" w:color="auto" w:fill="auto"/>
            <w:noWrap/>
            <w:vAlign w:val="bottom"/>
            <w:hideMark/>
          </w:tcPr>
          <w:p w14:paraId="0B4D875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2260" w:type="dxa"/>
            <w:tcBorders>
              <w:top w:val="nil"/>
              <w:left w:val="nil"/>
              <w:bottom w:val="single" w:sz="4" w:space="0" w:color="auto"/>
              <w:right w:val="single" w:sz="4" w:space="0" w:color="auto"/>
            </w:tcBorders>
            <w:shd w:val="clear" w:color="auto" w:fill="auto"/>
            <w:noWrap/>
            <w:vAlign w:val="bottom"/>
            <w:hideMark/>
          </w:tcPr>
          <w:p w14:paraId="384DA910"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0156E25B" w14:textId="77777777" w:rsidTr="003E115D">
        <w:trPr>
          <w:trHeight w:val="82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269E7A0" w14:textId="21B63706"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5:</w:t>
            </w:r>
            <w:r w:rsidR="003023FD">
              <w:rPr>
                <w:rFonts w:ascii="Times New Roman" w:eastAsia="Times New Roman" w:hAnsi="Times New Roman" w:cs="Times New Roman"/>
                <w:color w:val="000000"/>
                <w:lang w:eastAsia="en-IN"/>
              </w:rPr>
              <w:t xml:space="preserve"> [5L]</w:t>
            </w:r>
          </w:p>
        </w:tc>
        <w:tc>
          <w:tcPr>
            <w:tcW w:w="8271" w:type="dxa"/>
            <w:tcBorders>
              <w:top w:val="nil"/>
              <w:left w:val="nil"/>
              <w:bottom w:val="single" w:sz="4" w:space="0" w:color="auto"/>
              <w:right w:val="single" w:sz="4" w:space="0" w:color="auto"/>
            </w:tcBorders>
            <w:shd w:val="clear" w:color="auto" w:fill="auto"/>
            <w:vAlign w:val="bottom"/>
            <w:hideMark/>
          </w:tcPr>
          <w:p w14:paraId="43E7D81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Filing of Returns: Due date of filing return, different types of returns, PAN, TDS – Basic Concept; Different types of assessment (Basic concepts only); Advance tax for individuals – due dates for advance payment of tax.</w:t>
            </w:r>
          </w:p>
        </w:tc>
        <w:tc>
          <w:tcPr>
            <w:tcW w:w="3440" w:type="dxa"/>
            <w:tcBorders>
              <w:top w:val="nil"/>
              <w:left w:val="nil"/>
              <w:bottom w:val="single" w:sz="4" w:space="0" w:color="auto"/>
              <w:right w:val="single" w:sz="4" w:space="0" w:color="auto"/>
            </w:tcBorders>
            <w:shd w:val="clear" w:color="auto" w:fill="auto"/>
            <w:noWrap/>
            <w:vAlign w:val="bottom"/>
            <w:hideMark/>
          </w:tcPr>
          <w:p w14:paraId="3058D01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2260" w:type="dxa"/>
            <w:tcBorders>
              <w:top w:val="nil"/>
              <w:left w:val="nil"/>
              <w:bottom w:val="single" w:sz="4" w:space="0" w:color="auto"/>
              <w:right w:val="single" w:sz="4" w:space="0" w:color="auto"/>
            </w:tcBorders>
            <w:shd w:val="clear" w:color="auto" w:fill="auto"/>
            <w:noWrap/>
            <w:vAlign w:val="bottom"/>
            <w:hideMark/>
          </w:tcPr>
          <w:p w14:paraId="5A33692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1EFC1918" w14:textId="77777777" w:rsidTr="003E115D">
        <w:trPr>
          <w:trHeight w:val="1656"/>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D366BF6" w14:textId="3352D8EA"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6:</w:t>
            </w:r>
            <w:r w:rsidR="003023FD">
              <w:rPr>
                <w:rFonts w:ascii="Times New Roman" w:eastAsia="Times New Roman" w:hAnsi="Times New Roman" w:cs="Times New Roman"/>
                <w:color w:val="000000"/>
                <w:lang w:eastAsia="en-IN"/>
              </w:rPr>
              <w:t xml:space="preserve"> [15L]</w:t>
            </w:r>
          </w:p>
        </w:tc>
        <w:tc>
          <w:tcPr>
            <w:tcW w:w="8271" w:type="dxa"/>
            <w:tcBorders>
              <w:top w:val="nil"/>
              <w:left w:val="nil"/>
              <w:bottom w:val="single" w:sz="4" w:space="0" w:color="auto"/>
              <w:right w:val="single" w:sz="4" w:space="0" w:color="auto"/>
            </w:tcBorders>
            <w:shd w:val="clear" w:color="auto" w:fill="auto"/>
            <w:vAlign w:val="bottom"/>
            <w:hideMark/>
          </w:tcPr>
          <w:p w14:paraId="2BD8B15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Goods and Services Tax – Concept, GST council; Pre- and post-GST indirect tax structure in India; Types of GST – Central GST, State/UT GST and Integrated GST; Rates of GST; Registration; Meaning of taxable event; Meaning of goods and services; Supply of goods and services; Input tax, Input tax credit for payment of SGST, CGST, UTGST and IGST; Reverse Charge – Meaning; Composition Levy – Meaning, advantages and disadvantages of Composition Levy, Payment of GST and filing of returns</w:t>
            </w:r>
          </w:p>
        </w:tc>
        <w:tc>
          <w:tcPr>
            <w:tcW w:w="3440" w:type="dxa"/>
            <w:tcBorders>
              <w:top w:val="nil"/>
              <w:left w:val="nil"/>
              <w:bottom w:val="single" w:sz="4" w:space="0" w:color="auto"/>
              <w:right w:val="single" w:sz="4" w:space="0" w:color="auto"/>
            </w:tcBorders>
            <w:shd w:val="clear" w:color="auto" w:fill="auto"/>
            <w:noWrap/>
            <w:vAlign w:val="bottom"/>
            <w:hideMark/>
          </w:tcPr>
          <w:p w14:paraId="3317DDB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2260" w:type="dxa"/>
            <w:tcBorders>
              <w:top w:val="nil"/>
              <w:left w:val="nil"/>
              <w:bottom w:val="single" w:sz="4" w:space="0" w:color="auto"/>
              <w:right w:val="single" w:sz="4" w:space="0" w:color="auto"/>
            </w:tcBorders>
            <w:shd w:val="clear" w:color="auto" w:fill="auto"/>
            <w:noWrap/>
            <w:vAlign w:val="bottom"/>
            <w:hideMark/>
          </w:tcPr>
          <w:p w14:paraId="35A1E5D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bl>
    <w:p w14:paraId="177A83E6" w14:textId="485B5DF9" w:rsidR="00A46F5A" w:rsidRDefault="00A46F5A"/>
    <w:tbl>
      <w:tblPr>
        <w:tblW w:w="15100" w:type="dxa"/>
        <w:tblLook w:val="04A0" w:firstRow="1" w:lastRow="0" w:firstColumn="1" w:lastColumn="0" w:noHBand="0" w:noVBand="1"/>
      </w:tblPr>
      <w:tblGrid>
        <w:gridCol w:w="960"/>
        <w:gridCol w:w="8440"/>
        <w:gridCol w:w="3440"/>
        <w:gridCol w:w="2260"/>
      </w:tblGrid>
      <w:tr w:rsidR="00A46F5A" w:rsidRPr="00A46F5A" w14:paraId="22BBC714" w14:textId="77777777" w:rsidTr="00A46F5A">
        <w:trPr>
          <w:trHeight w:val="2808"/>
        </w:trPr>
        <w:tc>
          <w:tcPr>
            <w:tcW w:w="1510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5AE51DF9" w14:textId="77777777" w:rsidR="00A46F5A" w:rsidRPr="00A46F5A" w:rsidRDefault="00A46F5A" w:rsidP="00A46F5A">
            <w:pPr>
              <w:spacing w:after="0" w:line="240" w:lineRule="auto"/>
              <w:jc w:val="center"/>
              <w:rPr>
                <w:rFonts w:ascii="Times New Roman" w:eastAsia="Times New Roman" w:hAnsi="Times New Roman" w:cs="Times New Roman"/>
                <w:b/>
                <w:bCs/>
                <w:color w:val="000000"/>
                <w:lang w:eastAsia="en-IN"/>
              </w:rPr>
            </w:pPr>
            <w:r w:rsidRPr="00A46F5A">
              <w:rPr>
                <w:rFonts w:ascii="Times New Roman" w:eastAsia="Times New Roman" w:hAnsi="Times New Roman" w:cs="Times New Roman"/>
                <w:b/>
                <w:bCs/>
                <w:color w:val="000000"/>
                <w:lang w:eastAsia="en-IN"/>
              </w:rPr>
              <w:lastRenderedPageBreak/>
              <w:t>TAX RETURNS &amp; FILING OF TAX RETURNS</w:t>
            </w:r>
            <w:r w:rsidRPr="00A46F5A">
              <w:rPr>
                <w:rFonts w:ascii="Times New Roman" w:eastAsia="Times New Roman" w:hAnsi="Times New Roman" w:cs="Times New Roman"/>
                <w:b/>
                <w:bCs/>
                <w:color w:val="000000"/>
                <w:lang w:eastAsia="en-IN"/>
              </w:rPr>
              <w:br/>
              <w:t xml:space="preserve">Paper </w:t>
            </w:r>
            <w:proofErr w:type="gramStart"/>
            <w:r w:rsidRPr="00A46F5A">
              <w:rPr>
                <w:rFonts w:ascii="Times New Roman" w:eastAsia="Times New Roman" w:hAnsi="Times New Roman" w:cs="Times New Roman"/>
                <w:b/>
                <w:bCs/>
                <w:color w:val="000000"/>
                <w:lang w:eastAsia="en-IN"/>
              </w:rPr>
              <w:t>1 :</w:t>
            </w:r>
            <w:proofErr w:type="gramEnd"/>
            <w:r w:rsidRPr="00A46F5A">
              <w:rPr>
                <w:rFonts w:ascii="Times New Roman" w:eastAsia="Times New Roman" w:hAnsi="Times New Roman" w:cs="Times New Roman"/>
                <w:b/>
                <w:bCs/>
                <w:color w:val="000000"/>
                <w:lang w:eastAsia="en-IN"/>
              </w:rPr>
              <w:t xml:space="preserve"> Semester 4</w:t>
            </w:r>
            <w:r w:rsidRPr="00A46F5A">
              <w:rPr>
                <w:rFonts w:ascii="Times New Roman" w:eastAsia="Times New Roman" w:hAnsi="Times New Roman" w:cs="Times New Roman"/>
                <w:b/>
                <w:bCs/>
                <w:color w:val="000000"/>
                <w:lang w:eastAsia="en-IN"/>
              </w:rPr>
              <w:br/>
              <w:t>Subject Code : FACSSEC02M</w:t>
            </w:r>
            <w:r w:rsidRPr="00A46F5A">
              <w:rPr>
                <w:rFonts w:ascii="Times New Roman" w:eastAsia="Times New Roman" w:hAnsi="Times New Roman" w:cs="Times New Roman"/>
                <w:b/>
                <w:bCs/>
                <w:color w:val="000000"/>
                <w:lang w:eastAsia="en-IN"/>
              </w:rPr>
              <w:br/>
              <w:t xml:space="preserve">Total No. of Credits - 02 </w:t>
            </w:r>
            <w:r w:rsidRPr="00A46F5A">
              <w:rPr>
                <w:rFonts w:ascii="Times New Roman" w:eastAsia="Times New Roman" w:hAnsi="Times New Roman" w:cs="Times New Roman"/>
                <w:b/>
                <w:bCs/>
                <w:color w:val="000000"/>
                <w:lang w:eastAsia="en-IN"/>
              </w:rPr>
              <w:br/>
              <w:t>Full Marks 25</w:t>
            </w:r>
            <w:r w:rsidRPr="00A46F5A">
              <w:rPr>
                <w:rFonts w:ascii="Times New Roman" w:eastAsia="Times New Roman" w:hAnsi="Times New Roman" w:cs="Times New Roman"/>
                <w:b/>
                <w:bCs/>
                <w:color w:val="000000"/>
                <w:lang w:eastAsia="en-IN"/>
              </w:rPr>
              <w:br/>
              <w:t>[Internal Assessment: 15 Marks Semester-End Examination: 10</w:t>
            </w:r>
            <w:r w:rsidRPr="00A46F5A">
              <w:rPr>
                <w:rFonts w:ascii="Times New Roman" w:eastAsia="Times New Roman" w:hAnsi="Times New Roman" w:cs="Times New Roman"/>
                <w:b/>
                <w:bCs/>
                <w:color w:val="000000"/>
                <w:lang w:eastAsia="en-IN"/>
              </w:rPr>
              <w:br/>
              <w:t>Marks]</w:t>
            </w:r>
            <w:r w:rsidRPr="00A46F5A">
              <w:rPr>
                <w:rFonts w:ascii="Times New Roman" w:eastAsia="Times New Roman" w:hAnsi="Times New Roman" w:cs="Times New Roman"/>
                <w:b/>
                <w:bCs/>
                <w:color w:val="000000"/>
                <w:lang w:eastAsia="en-IN"/>
              </w:rPr>
              <w:br/>
              <w:t xml:space="preserve">TOTAL CLASS HOURS : 45 [LECTURE HOURS 15 &amp; PRACTICAL HOURS 30] </w:t>
            </w:r>
          </w:p>
        </w:tc>
      </w:tr>
      <w:tr w:rsidR="00A46F5A" w:rsidRPr="00A46F5A" w14:paraId="2FE9C1AA" w14:textId="77777777" w:rsidTr="00A46F5A">
        <w:trPr>
          <w:trHeight w:val="840"/>
        </w:trPr>
        <w:tc>
          <w:tcPr>
            <w:tcW w:w="960" w:type="dxa"/>
            <w:tcBorders>
              <w:top w:val="nil"/>
              <w:left w:val="single" w:sz="4" w:space="0" w:color="auto"/>
              <w:bottom w:val="single" w:sz="4" w:space="0" w:color="auto"/>
              <w:right w:val="single" w:sz="4" w:space="0" w:color="auto"/>
            </w:tcBorders>
            <w:shd w:val="clear" w:color="000000" w:fill="A9D08E"/>
            <w:vAlign w:val="center"/>
            <w:hideMark/>
          </w:tcPr>
          <w:p w14:paraId="18D11A24"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Topic</w:t>
            </w:r>
          </w:p>
        </w:tc>
        <w:tc>
          <w:tcPr>
            <w:tcW w:w="8440" w:type="dxa"/>
            <w:tcBorders>
              <w:top w:val="nil"/>
              <w:left w:val="nil"/>
              <w:bottom w:val="single" w:sz="4" w:space="0" w:color="auto"/>
              <w:right w:val="single" w:sz="4" w:space="0" w:color="auto"/>
            </w:tcBorders>
            <w:shd w:val="clear" w:color="000000" w:fill="A9D08E"/>
            <w:vAlign w:val="center"/>
            <w:hideMark/>
          </w:tcPr>
          <w:p w14:paraId="28E4A2AF"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Content</w:t>
            </w:r>
          </w:p>
        </w:tc>
        <w:tc>
          <w:tcPr>
            <w:tcW w:w="3440" w:type="dxa"/>
            <w:tcBorders>
              <w:top w:val="nil"/>
              <w:left w:val="nil"/>
              <w:bottom w:val="single" w:sz="4" w:space="0" w:color="auto"/>
              <w:right w:val="single" w:sz="4" w:space="0" w:color="auto"/>
            </w:tcBorders>
            <w:shd w:val="clear" w:color="000000" w:fill="A9D08E"/>
            <w:vAlign w:val="center"/>
            <w:hideMark/>
          </w:tcPr>
          <w:p w14:paraId="6641D19D"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Name of the teacher</w:t>
            </w:r>
          </w:p>
        </w:tc>
        <w:tc>
          <w:tcPr>
            <w:tcW w:w="2260" w:type="dxa"/>
            <w:tcBorders>
              <w:top w:val="nil"/>
              <w:left w:val="nil"/>
              <w:bottom w:val="single" w:sz="4" w:space="0" w:color="auto"/>
              <w:right w:val="single" w:sz="4" w:space="0" w:color="auto"/>
            </w:tcBorders>
            <w:shd w:val="clear" w:color="000000" w:fill="A9D08E"/>
            <w:vAlign w:val="center"/>
            <w:hideMark/>
          </w:tcPr>
          <w:p w14:paraId="06135D2A"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Month</w:t>
            </w:r>
          </w:p>
        </w:tc>
      </w:tr>
      <w:tr w:rsidR="00A46F5A" w:rsidRPr="00A46F5A" w14:paraId="7CE4C2A0" w14:textId="77777777" w:rsidTr="00A46F5A">
        <w:trPr>
          <w:trHeight w:val="129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5B77372" w14:textId="65EC916D"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1: Income Tax Returns</w:t>
            </w:r>
            <w:r w:rsidR="003023FD">
              <w:rPr>
                <w:rFonts w:ascii="Times New Roman" w:eastAsia="Times New Roman" w:hAnsi="Times New Roman" w:cs="Times New Roman"/>
                <w:color w:val="000000"/>
                <w:lang w:eastAsia="en-IN"/>
              </w:rPr>
              <w:t xml:space="preserve"> [15L]</w:t>
            </w:r>
          </w:p>
        </w:tc>
        <w:tc>
          <w:tcPr>
            <w:tcW w:w="8440" w:type="dxa"/>
            <w:tcBorders>
              <w:top w:val="nil"/>
              <w:left w:val="nil"/>
              <w:bottom w:val="single" w:sz="4" w:space="0" w:color="auto"/>
              <w:right w:val="single" w:sz="4" w:space="0" w:color="auto"/>
            </w:tcBorders>
            <w:shd w:val="clear" w:color="auto" w:fill="auto"/>
            <w:vAlign w:val="bottom"/>
            <w:hideMark/>
          </w:tcPr>
          <w:p w14:paraId="59D4AA57"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a) PAN and TAN- Procedure for application of PAN/TAN; Defective Return, Revised Return, Belated Return, Provisions regarding TDS from salary, interest on securities, horse racing, lottery. b) Advance Tax (simple problems). c) Interest- Interest u/s 234A, 234B, 234C, (simple problems) d) Different Forms of Returns e) Different TDS Returns</w:t>
            </w:r>
          </w:p>
        </w:tc>
        <w:tc>
          <w:tcPr>
            <w:tcW w:w="3440" w:type="dxa"/>
            <w:tcBorders>
              <w:top w:val="nil"/>
              <w:left w:val="nil"/>
              <w:bottom w:val="single" w:sz="4" w:space="0" w:color="auto"/>
              <w:right w:val="single" w:sz="4" w:space="0" w:color="auto"/>
            </w:tcBorders>
            <w:shd w:val="clear" w:color="auto" w:fill="auto"/>
            <w:noWrap/>
            <w:vAlign w:val="bottom"/>
            <w:hideMark/>
          </w:tcPr>
          <w:p w14:paraId="4E97A1D9"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2260" w:type="dxa"/>
            <w:tcBorders>
              <w:top w:val="nil"/>
              <w:left w:val="nil"/>
              <w:bottom w:val="single" w:sz="4" w:space="0" w:color="auto"/>
              <w:right w:val="single" w:sz="4" w:space="0" w:color="auto"/>
            </w:tcBorders>
            <w:shd w:val="clear" w:color="auto" w:fill="auto"/>
            <w:noWrap/>
            <w:vAlign w:val="bottom"/>
            <w:hideMark/>
          </w:tcPr>
          <w:p w14:paraId="2A28DE4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6EC4EB56" w14:textId="77777777" w:rsidTr="00A46F5A">
        <w:trPr>
          <w:trHeight w:val="1104"/>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F0B7D17" w14:textId="2A959EE8"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2: E-filing of Tax Returns</w:t>
            </w:r>
            <w:r w:rsidR="003023FD">
              <w:rPr>
                <w:rFonts w:ascii="Times New Roman" w:eastAsia="Times New Roman" w:hAnsi="Times New Roman" w:cs="Times New Roman"/>
                <w:color w:val="000000"/>
                <w:lang w:eastAsia="en-IN"/>
              </w:rPr>
              <w:t xml:space="preserve"> [30L]</w:t>
            </w:r>
          </w:p>
        </w:tc>
        <w:tc>
          <w:tcPr>
            <w:tcW w:w="8440" w:type="dxa"/>
            <w:tcBorders>
              <w:top w:val="nil"/>
              <w:left w:val="nil"/>
              <w:bottom w:val="single" w:sz="4" w:space="0" w:color="auto"/>
              <w:right w:val="single" w:sz="4" w:space="0" w:color="auto"/>
            </w:tcBorders>
            <w:shd w:val="clear" w:color="auto" w:fill="auto"/>
            <w:vAlign w:val="bottom"/>
            <w:hideMark/>
          </w:tcPr>
          <w:p w14:paraId="26CADD0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a) Preparation and submission of the Income Tax Returns (ITR-1 and ITR-2) offline/online for individual taxpayer, EVC. b) View form 26AS, Upload return, View e-file returns, e-verification c) Use of e-tax calculator (including interest calculation u/s 234A, 234B, 234C) d) E-Pay tax (Challan No. ITNS 280 and ITNS 281) e) e-TDS Return filing</w:t>
            </w:r>
          </w:p>
        </w:tc>
        <w:tc>
          <w:tcPr>
            <w:tcW w:w="3440" w:type="dxa"/>
            <w:tcBorders>
              <w:top w:val="nil"/>
              <w:left w:val="nil"/>
              <w:bottom w:val="single" w:sz="4" w:space="0" w:color="auto"/>
              <w:right w:val="single" w:sz="4" w:space="0" w:color="auto"/>
            </w:tcBorders>
            <w:shd w:val="clear" w:color="auto" w:fill="auto"/>
            <w:noWrap/>
            <w:vAlign w:val="bottom"/>
            <w:hideMark/>
          </w:tcPr>
          <w:p w14:paraId="4F8F4C1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2260" w:type="dxa"/>
            <w:tcBorders>
              <w:top w:val="nil"/>
              <w:left w:val="nil"/>
              <w:bottom w:val="single" w:sz="4" w:space="0" w:color="auto"/>
              <w:right w:val="single" w:sz="4" w:space="0" w:color="auto"/>
            </w:tcBorders>
            <w:shd w:val="clear" w:color="auto" w:fill="auto"/>
            <w:noWrap/>
            <w:vAlign w:val="bottom"/>
            <w:hideMark/>
          </w:tcPr>
          <w:p w14:paraId="4767A8D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bl>
    <w:p w14:paraId="7430F265" w14:textId="308CAE08" w:rsidR="00A46F5A" w:rsidRDefault="00A46F5A"/>
    <w:tbl>
      <w:tblPr>
        <w:tblW w:w="15100" w:type="dxa"/>
        <w:tblLook w:val="04A0" w:firstRow="1" w:lastRow="0" w:firstColumn="1" w:lastColumn="0" w:noHBand="0" w:noVBand="1"/>
      </w:tblPr>
      <w:tblGrid>
        <w:gridCol w:w="960"/>
        <w:gridCol w:w="8440"/>
        <w:gridCol w:w="3440"/>
        <w:gridCol w:w="2260"/>
      </w:tblGrid>
      <w:tr w:rsidR="00FD0970" w:rsidRPr="00FD0970" w14:paraId="5DF7522B" w14:textId="77777777" w:rsidTr="00FD0970">
        <w:trPr>
          <w:trHeight w:val="2592"/>
        </w:trPr>
        <w:tc>
          <w:tcPr>
            <w:tcW w:w="1510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4E924F41" w14:textId="77777777" w:rsidR="00FD0970" w:rsidRPr="00FD0970" w:rsidRDefault="00FD0970" w:rsidP="00FD0970">
            <w:pPr>
              <w:spacing w:after="0" w:line="240" w:lineRule="auto"/>
              <w:jc w:val="center"/>
              <w:rPr>
                <w:rFonts w:ascii="Times New Roman" w:eastAsia="Times New Roman" w:hAnsi="Times New Roman" w:cs="Times New Roman"/>
                <w:b/>
                <w:bCs/>
                <w:color w:val="000000"/>
                <w:lang w:eastAsia="en-IN"/>
              </w:rPr>
            </w:pPr>
            <w:r w:rsidRPr="00FD0970">
              <w:rPr>
                <w:rFonts w:ascii="Times New Roman" w:eastAsia="Times New Roman" w:hAnsi="Times New Roman" w:cs="Times New Roman"/>
                <w:b/>
                <w:bCs/>
                <w:color w:val="000000"/>
                <w:lang w:eastAsia="en-IN"/>
              </w:rPr>
              <w:t xml:space="preserve">BUSINESS ECONOMICS </w:t>
            </w:r>
            <w:r w:rsidRPr="00FD0970">
              <w:rPr>
                <w:rFonts w:ascii="Times New Roman" w:eastAsia="Times New Roman" w:hAnsi="Times New Roman" w:cs="Times New Roman"/>
                <w:b/>
                <w:bCs/>
                <w:color w:val="000000"/>
                <w:lang w:eastAsia="en-IN"/>
              </w:rPr>
              <w:br/>
              <w:t xml:space="preserve">Paper </w:t>
            </w:r>
            <w:proofErr w:type="gramStart"/>
            <w:r w:rsidRPr="00FD0970">
              <w:rPr>
                <w:rFonts w:ascii="Times New Roman" w:eastAsia="Times New Roman" w:hAnsi="Times New Roman" w:cs="Times New Roman"/>
                <w:b/>
                <w:bCs/>
                <w:color w:val="000000"/>
                <w:lang w:eastAsia="en-IN"/>
              </w:rPr>
              <w:t>3 :</w:t>
            </w:r>
            <w:proofErr w:type="gramEnd"/>
            <w:r w:rsidRPr="00FD0970">
              <w:rPr>
                <w:rFonts w:ascii="Times New Roman" w:eastAsia="Times New Roman" w:hAnsi="Times New Roman" w:cs="Times New Roman"/>
                <w:b/>
                <w:bCs/>
                <w:color w:val="000000"/>
                <w:lang w:eastAsia="en-IN"/>
              </w:rPr>
              <w:t xml:space="preserve"> Semester 4 </w:t>
            </w:r>
            <w:r w:rsidRPr="00FD0970">
              <w:rPr>
                <w:rFonts w:ascii="Times New Roman" w:eastAsia="Times New Roman" w:hAnsi="Times New Roman" w:cs="Times New Roman"/>
                <w:b/>
                <w:bCs/>
                <w:color w:val="000000"/>
                <w:lang w:eastAsia="en-IN"/>
              </w:rPr>
              <w:br/>
              <w:t>Subject Code : FACGCOR08T</w:t>
            </w:r>
            <w:r w:rsidRPr="00FD0970">
              <w:rPr>
                <w:rFonts w:ascii="Times New Roman" w:eastAsia="Times New Roman" w:hAnsi="Times New Roman" w:cs="Times New Roman"/>
                <w:b/>
                <w:bCs/>
                <w:color w:val="000000"/>
                <w:lang w:eastAsia="en-IN"/>
              </w:rPr>
              <w:br/>
              <w:t xml:space="preserve">Total No. of Credits - 02 </w:t>
            </w:r>
            <w:r w:rsidRPr="00FD0970">
              <w:rPr>
                <w:rFonts w:ascii="Times New Roman" w:eastAsia="Times New Roman" w:hAnsi="Times New Roman" w:cs="Times New Roman"/>
                <w:b/>
                <w:bCs/>
                <w:color w:val="000000"/>
                <w:lang w:eastAsia="en-IN"/>
              </w:rPr>
              <w:br/>
              <w:t>Full Marks 75</w:t>
            </w:r>
            <w:r w:rsidRPr="00FD0970">
              <w:rPr>
                <w:rFonts w:ascii="Times New Roman" w:eastAsia="Times New Roman" w:hAnsi="Times New Roman" w:cs="Times New Roman"/>
                <w:b/>
                <w:bCs/>
                <w:color w:val="000000"/>
                <w:lang w:eastAsia="en-IN"/>
              </w:rPr>
              <w:br/>
              <w:t>[Internal assessment – 25 Marks; Semester-end Examination – 50 Marks]</w:t>
            </w:r>
            <w:r w:rsidRPr="00FD0970">
              <w:rPr>
                <w:rFonts w:ascii="Times New Roman" w:eastAsia="Times New Roman" w:hAnsi="Times New Roman" w:cs="Times New Roman"/>
                <w:b/>
                <w:bCs/>
                <w:color w:val="000000"/>
                <w:lang w:eastAsia="en-IN"/>
              </w:rPr>
              <w:br/>
              <w:t>TOTAL CLASS HOURS : 90 [LECTURE HOURS 75 &amp; TUTORIAL HOURS 15]</w:t>
            </w:r>
          </w:p>
        </w:tc>
      </w:tr>
      <w:tr w:rsidR="00FD0970" w:rsidRPr="00FD0970" w14:paraId="25F5FDE9" w14:textId="77777777" w:rsidTr="00FD0970">
        <w:trPr>
          <w:trHeight w:val="720"/>
        </w:trPr>
        <w:tc>
          <w:tcPr>
            <w:tcW w:w="960" w:type="dxa"/>
            <w:tcBorders>
              <w:top w:val="nil"/>
              <w:left w:val="single" w:sz="4" w:space="0" w:color="auto"/>
              <w:bottom w:val="single" w:sz="4" w:space="0" w:color="auto"/>
              <w:right w:val="single" w:sz="4" w:space="0" w:color="auto"/>
            </w:tcBorders>
            <w:shd w:val="clear" w:color="000000" w:fill="A9D08E"/>
            <w:vAlign w:val="center"/>
            <w:hideMark/>
          </w:tcPr>
          <w:p w14:paraId="7418287D" w14:textId="77777777" w:rsidR="00FD0970" w:rsidRPr="00FD0970" w:rsidRDefault="00FD0970" w:rsidP="00FD0970">
            <w:pPr>
              <w:spacing w:after="0" w:line="240" w:lineRule="auto"/>
              <w:jc w:val="center"/>
              <w:rPr>
                <w:rFonts w:ascii="Times New Roman" w:eastAsia="Times New Roman" w:hAnsi="Times New Roman" w:cs="Times New Roman"/>
                <w:b/>
                <w:bCs/>
                <w:color w:val="000000"/>
                <w:sz w:val="28"/>
                <w:szCs w:val="28"/>
                <w:u w:val="single"/>
                <w:lang w:eastAsia="en-IN"/>
              </w:rPr>
            </w:pPr>
            <w:r w:rsidRPr="00FD0970">
              <w:rPr>
                <w:rFonts w:ascii="Times New Roman" w:eastAsia="Times New Roman" w:hAnsi="Times New Roman" w:cs="Times New Roman"/>
                <w:b/>
                <w:bCs/>
                <w:color w:val="000000"/>
                <w:sz w:val="28"/>
                <w:szCs w:val="28"/>
                <w:u w:val="single"/>
                <w:lang w:eastAsia="en-IN"/>
              </w:rPr>
              <w:t>Topic</w:t>
            </w:r>
          </w:p>
        </w:tc>
        <w:tc>
          <w:tcPr>
            <w:tcW w:w="8440" w:type="dxa"/>
            <w:tcBorders>
              <w:top w:val="nil"/>
              <w:left w:val="nil"/>
              <w:bottom w:val="single" w:sz="4" w:space="0" w:color="auto"/>
              <w:right w:val="single" w:sz="4" w:space="0" w:color="auto"/>
            </w:tcBorders>
            <w:shd w:val="clear" w:color="000000" w:fill="A9D08E"/>
            <w:vAlign w:val="center"/>
            <w:hideMark/>
          </w:tcPr>
          <w:p w14:paraId="5DD640B0" w14:textId="77777777" w:rsidR="00FD0970" w:rsidRPr="00FD0970" w:rsidRDefault="00FD0970" w:rsidP="00FD0970">
            <w:pPr>
              <w:spacing w:after="0" w:line="240" w:lineRule="auto"/>
              <w:jc w:val="center"/>
              <w:rPr>
                <w:rFonts w:ascii="Times New Roman" w:eastAsia="Times New Roman" w:hAnsi="Times New Roman" w:cs="Times New Roman"/>
                <w:b/>
                <w:bCs/>
                <w:color w:val="000000"/>
                <w:sz w:val="28"/>
                <w:szCs w:val="28"/>
                <w:u w:val="single"/>
                <w:lang w:eastAsia="en-IN"/>
              </w:rPr>
            </w:pPr>
            <w:r w:rsidRPr="00FD0970">
              <w:rPr>
                <w:rFonts w:ascii="Times New Roman" w:eastAsia="Times New Roman" w:hAnsi="Times New Roman" w:cs="Times New Roman"/>
                <w:b/>
                <w:bCs/>
                <w:color w:val="000000"/>
                <w:sz w:val="28"/>
                <w:szCs w:val="28"/>
                <w:u w:val="single"/>
                <w:lang w:eastAsia="en-IN"/>
              </w:rPr>
              <w:t>Content</w:t>
            </w:r>
          </w:p>
        </w:tc>
        <w:tc>
          <w:tcPr>
            <w:tcW w:w="3440" w:type="dxa"/>
            <w:tcBorders>
              <w:top w:val="nil"/>
              <w:left w:val="nil"/>
              <w:bottom w:val="single" w:sz="4" w:space="0" w:color="auto"/>
              <w:right w:val="single" w:sz="4" w:space="0" w:color="auto"/>
            </w:tcBorders>
            <w:shd w:val="clear" w:color="000000" w:fill="A9D08E"/>
            <w:vAlign w:val="center"/>
            <w:hideMark/>
          </w:tcPr>
          <w:p w14:paraId="7F7C94BF" w14:textId="77777777" w:rsidR="00FD0970" w:rsidRPr="00FD0970" w:rsidRDefault="00FD0970" w:rsidP="00FD0970">
            <w:pPr>
              <w:spacing w:after="0" w:line="240" w:lineRule="auto"/>
              <w:jc w:val="center"/>
              <w:rPr>
                <w:rFonts w:ascii="Times New Roman" w:eastAsia="Times New Roman" w:hAnsi="Times New Roman" w:cs="Times New Roman"/>
                <w:b/>
                <w:bCs/>
                <w:color w:val="000000"/>
                <w:sz w:val="28"/>
                <w:szCs w:val="28"/>
                <w:u w:val="single"/>
                <w:lang w:eastAsia="en-IN"/>
              </w:rPr>
            </w:pPr>
            <w:r w:rsidRPr="00FD0970">
              <w:rPr>
                <w:rFonts w:ascii="Times New Roman" w:eastAsia="Times New Roman" w:hAnsi="Times New Roman" w:cs="Times New Roman"/>
                <w:b/>
                <w:bCs/>
                <w:color w:val="000000"/>
                <w:sz w:val="28"/>
                <w:szCs w:val="28"/>
                <w:u w:val="single"/>
                <w:lang w:eastAsia="en-IN"/>
              </w:rPr>
              <w:t>Name of the teacher</w:t>
            </w:r>
          </w:p>
        </w:tc>
        <w:tc>
          <w:tcPr>
            <w:tcW w:w="2260" w:type="dxa"/>
            <w:tcBorders>
              <w:top w:val="nil"/>
              <w:left w:val="nil"/>
              <w:bottom w:val="single" w:sz="4" w:space="0" w:color="auto"/>
              <w:right w:val="single" w:sz="4" w:space="0" w:color="auto"/>
            </w:tcBorders>
            <w:shd w:val="clear" w:color="000000" w:fill="A9D08E"/>
            <w:vAlign w:val="center"/>
            <w:hideMark/>
          </w:tcPr>
          <w:p w14:paraId="69636A68" w14:textId="77777777" w:rsidR="00FD0970" w:rsidRPr="00FD0970" w:rsidRDefault="00FD0970" w:rsidP="00FD0970">
            <w:pPr>
              <w:spacing w:after="0" w:line="240" w:lineRule="auto"/>
              <w:jc w:val="center"/>
              <w:rPr>
                <w:rFonts w:ascii="Times New Roman" w:eastAsia="Times New Roman" w:hAnsi="Times New Roman" w:cs="Times New Roman"/>
                <w:b/>
                <w:bCs/>
                <w:color w:val="000000"/>
                <w:sz w:val="28"/>
                <w:szCs w:val="28"/>
                <w:u w:val="single"/>
                <w:lang w:eastAsia="en-IN"/>
              </w:rPr>
            </w:pPr>
            <w:r w:rsidRPr="00FD0970">
              <w:rPr>
                <w:rFonts w:ascii="Times New Roman" w:eastAsia="Times New Roman" w:hAnsi="Times New Roman" w:cs="Times New Roman"/>
                <w:b/>
                <w:bCs/>
                <w:color w:val="000000"/>
                <w:sz w:val="28"/>
                <w:szCs w:val="28"/>
                <w:u w:val="single"/>
                <w:lang w:eastAsia="en-IN"/>
              </w:rPr>
              <w:t>Month</w:t>
            </w:r>
          </w:p>
        </w:tc>
      </w:tr>
      <w:tr w:rsidR="00FD0970" w:rsidRPr="00FD0970" w14:paraId="1A1245F0" w14:textId="77777777" w:rsidTr="00FD0970">
        <w:trPr>
          <w:trHeight w:val="110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A9D39" w14:textId="47D78D94"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lastRenderedPageBreak/>
              <w:t>Unit 1</w:t>
            </w:r>
            <w:r w:rsidR="001A1E63">
              <w:rPr>
                <w:rFonts w:ascii="Times New Roman" w:eastAsia="Times New Roman" w:hAnsi="Times New Roman" w:cs="Times New Roman"/>
                <w:color w:val="000000"/>
                <w:lang w:eastAsia="en-IN"/>
              </w:rPr>
              <w:t xml:space="preserve"> [18L]</w:t>
            </w:r>
          </w:p>
        </w:tc>
        <w:tc>
          <w:tcPr>
            <w:tcW w:w="8440" w:type="dxa"/>
            <w:tcBorders>
              <w:top w:val="nil"/>
              <w:left w:val="nil"/>
              <w:bottom w:val="single" w:sz="4" w:space="0" w:color="auto"/>
              <w:right w:val="single" w:sz="4" w:space="0" w:color="auto"/>
            </w:tcBorders>
            <w:shd w:val="clear" w:color="auto" w:fill="auto"/>
            <w:vAlign w:val="bottom"/>
            <w:hideMark/>
          </w:tcPr>
          <w:p w14:paraId="3D0E7BC8"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 xml:space="preserve">Consumer </w:t>
            </w:r>
            <w:proofErr w:type="gramStart"/>
            <w:r w:rsidRPr="00FD0970">
              <w:rPr>
                <w:rFonts w:ascii="Times New Roman" w:eastAsia="Times New Roman" w:hAnsi="Times New Roman" w:cs="Times New Roman"/>
                <w:color w:val="000000"/>
                <w:lang w:eastAsia="en-IN"/>
              </w:rPr>
              <w:t>Theory :</w:t>
            </w:r>
            <w:proofErr w:type="gramEnd"/>
            <w:r w:rsidRPr="00FD0970">
              <w:rPr>
                <w:rFonts w:ascii="Times New Roman" w:eastAsia="Times New Roman" w:hAnsi="Times New Roman" w:cs="Times New Roman"/>
                <w:color w:val="000000"/>
                <w:lang w:eastAsia="en-IN"/>
              </w:rPr>
              <w:t xml:space="preserve"> Indifference curve approach: Consumer’s preferences; Budget line; Consumer’s equilibrium; Income consumption curve, Price consumption curve and the derivation of demand curve for a commodity (Normal, Inferior, </w:t>
            </w:r>
            <w:proofErr w:type="spellStart"/>
            <w:r w:rsidRPr="00FD0970">
              <w:rPr>
                <w:rFonts w:ascii="Times New Roman" w:eastAsia="Times New Roman" w:hAnsi="Times New Roman" w:cs="Times New Roman"/>
                <w:color w:val="000000"/>
                <w:lang w:eastAsia="en-IN"/>
              </w:rPr>
              <w:t>Giffen</w:t>
            </w:r>
            <w:proofErr w:type="spellEnd"/>
            <w:r w:rsidRPr="00FD0970">
              <w:rPr>
                <w:rFonts w:ascii="Times New Roman" w:eastAsia="Times New Roman" w:hAnsi="Times New Roman" w:cs="Times New Roman"/>
                <w:color w:val="000000"/>
                <w:lang w:eastAsia="en-IN"/>
              </w:rPr>
              <w:t xml:space="preserve">); </w:t>
            </w:r>
            <w:proofErr w:type="spellStart"/>
            <w:r w:rsidRPr="00FD0970">
              <w:rPr>
                <w:rFonts w:ascii="Times New Roman" w:eastAsia="Times New Roman" w:hAnsi="Times New Roman" w:cs="Times New Roman"/>
                <w:color w:val="000000"/>
                <w:lang w:eastAsia="en-IN"/>
              </w:rPr>
              <w:t>Hicksian</w:t>
            </w:r>
            <w:proofErr w:type="spellEnd"/>
            <w:r w:rsidRPr="00FD0970">
              <w:rPr>
                <w:rFonts w:ascii="Times New Roman" w:eastAsia="Times New Roman" w:hAnsi="Times New Roman" w:cs="Times New Roman"/>
                <w:color w:val="000000"/>
                <w:lang w:eastAsia="en-IN"/>
              </w:rPr>
              <w:t xml:space="preserve"> decomposition of price Effect into income and substitution effect.</w:t>
            </w:r>
          </w:p>
        </w:tc>
        <w:tc>
          <w:tcPr>
            <w:tcW w:w="3440" w:type="dxa"/>
            <w:tcBorders>
              <w:top w:val="nil"/>
              <w:left w:val="nil"/>
              <w:bottom w:val="single" w:sz="4" w:space="0" w:color="auto"/>
              <w:right w:val="single" w:sz="4" w:space="0" w:color="auto"/>
            </w:tcBorders>
            <w:shd w:val="clear" w:color="auto" w:fill="auto"/>
            <w:noWrap/>
            <w:vAlign w:val="bottom"/>
            <w:hideMark/>
          </w:tcPr>
          <w:p w14:paraId="6FAF8CF5"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proofErr w:type="spellStart"/>
            <w:r w:rsidRPr="00FD0970">
              <w:rPr>
                <w:rFonts w:ascii="Times New Roman" w:eastAsia="Times New Roman" w:hAnsi="Times New Roman" w:cs="Times New Roman"/>
                <w:color w:val="000000"/>
                <w:lang w:eastAsia="en-IN"/>
              </w:rPr>
              <w:t>Dr.</w:t>
            </w:r>
            <w:proofErr w:type="spellEnd"/>
            <w:r w:rsidRPr="00FD0970">
              <w:rPr>
                <w:rFonts w:ascii="Times New Roman" w:eastAsia="Times New Roman" w:hAnsi="Times New Roman" w:cs="Times New Roman"/>
                <w:color w:val="000000"/>
                <w:lang w:eastAsia="en-IN"/>
              </w:rPr>
              <w:t xml:space="preserve"> </w:t>
            </w:r>
            <w:proofErr w:type="spellStart"/>
            <w:r w:rsidRPr="00FD0970">
              <w:rPr>
                <w:rFonts w:ascii="Times New Roman" w:eastAsia="Times New Roman" w:hAnsi="Times New Roman" w:cs="Times New Roman"/>
                <w:color w:val="000000"/>
                <w:lang w:eastAsia="en-IN"/>
              </w:rPr>
              <w:t>Sonali</w:t>
            </w:r>
            <w:proofErr w:type="spellEnd"/>
            <w:r w:rsidRPr="00FD0970">
              <w:rPr>
                <w:rFonts w:ascii="Times New Roman" w:eastAsia="Times New Roman" w:hAnsi="Times New Roman" w:cs="Times New Roman"/>
                <w:color w:val="000000"/>
                <w:lang w:eastAsia="en-IN"/>
              </w:rPr>
              <w:t xml:space="preserve"> Mukherjee</w:t>
            </w:r>
          </w:p>
        </w:tc>
        <w:tc>
          <w:tcPr>
            <w:tcW w:w="2260" w:type="dxa"/>
            <w:tcBorders>
              <w:top w:val="nil"/>
              <w:left w:val="nil"/>
              <w:bottom w:val="single" w:sz="4" w:space="0" w:color="auto"/>
              <w:right w:val="single" w:sz="4" w:space="0" w:color="auto"/>
            </w:tcBorders>
            <w:shd w:val="clear" w:color="auto" w:fill="auto"/>
            <w:noWrap/>
            <w:vAlign w:val="bottom"/>
            <w:hideMark/>
          </w:tcPr>
          <w:p w14:paraId="3CBF8306"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May - June</w:t>
            </w:r>
          </w:p>
        </w:tc>
      </w:tr>
      <w:tr w:rsidR="00FD0970" w:rsidRPr="00FD0970" w14:paraId="679099F7" w14:textId="77777777" w:rsidTr="00FD0970">
        <w:trPr>
          <w:trHeight w:val="110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11C9F9" w14:textId="43A5D903"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Unit 2</w:t>
            </w:r>
            <w:r w:rsidR="001A1E63">
              <w:rPr>
                <w:rFonts w:ascii="Times New Roman" w:eastAsia="Times New Roman" w:hAnsi="Times New Roman" w:cs="Times New Roman"/>
                <w:color w:val="000000"/>
                <w:lang w:eastAsia="en-IN"/>
              </w:rPr>
              <w:t xml:space="preserve"> [18L]</w:t>
            </w:r>
          </w:p>
        </w:tc>
        <w:tc>
          <w:tcPr>
            <w:tcW w:w="8440" w:type="dxa"/>
            <w:tcBorders>
              <w:top w:val="nil"/>
              <w:left w:val="nil"/>
              <w:bottom w:val="single" w:sz="4" w:space="0" w:color="auto"/>
              <w:right w:val="single" w:sz="4" w:space="0" w:color="auto"/>
            </w:tcBorders>
            <w:shd w:val="clear" w:color="auto" w:fill="auto"/>
            <w:vAlign w:val="bottom"/>
            <w:hideMark/>
          </w:tcPr>
          <w:p w14:paraId="277E41BB"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 xml:space="preserve">Demand &amp; </w:t>
            </w:r>
            <w:proofErr w:type="gramStart"/>
            <w:r w:rsidRPr="00FD0970">
              <w:rPr>
                <w:rFonts w:ascii="Times New Roman" w:eastAsia="Times New Roman" w:hAnsi="Times New Roman" w:cs="Times New Roman"/>
                <w:color w:val="000000"/>
                <w:lang w:eastAsia="en-IN"/>
              </w:rPr>
              <w:t>Supply :</w:t>
            </w:r>
            <w:proofErr w:type="gramEnd"/>
            <w:r w:rsidRPr="00FD0970">
              <w:rPr>
                <w:rFonts w:ascii="Times New Roman" w:eastAsia="Times New Roman" w:hAnsi="Times New Roman" w:cs="Times New Roman"/>
                <w:color w:val="000000"/>
                <w:lang w:eastAsia="en-IN"/>
              </w:rPr>
              <w:t xml:space="preserve"> (a) Demand and Supply: Law of demand, Determinants of demand, Movements vs. shift in demand curve, Exceptions to the law of demand, Determinants of Supply, Movement along a supply curve vs. shift in supply curve; Market equilibrium and price determination. (b) Measurement of various Elasticity of demand, Elasticity of supply.</w:t>
            </w:r>
          </w:p>
        </w:tc>
        <w:tc>
          <w:tcPr>
            <w:tcW w:w="3440" w:type="dxa"/>
            <w:tcBorders>
              <w:top w:val="nil"/>
              <w:left w:val="nil"/>
              <w:bottom w:val="single" w:sz="4" w:space="0" w:color="auto"/>
              <w:right w:val="single" w:sz="4" w:space="0" w:color="auto"/>
            </w:tcBorders>
            <w:shd w:val="clear" w:color="auto" w:fill="auto"/>
            <w:noWrap/>
            <w:vAlign w:val="bottom"/>
            <w:hideMark/>
          </w:tcPr>
          <w:p w14:paraId="31AC6878"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proofErr w:type="spellStart"/>
            <w:r w:rsidRPr="00FD0970">
              <w:rPr>
                <w:rFonts w:ascii="Times New Roman" w:eastAsia="Times New Roman" w:hAnsi="Times New Roman" w:cs="Times New Roman"/>
                <w:color w:val="000000"/>
                <w:lang w:eastAsia="en-IN"/>
              </w:rPr>
              <w:t>Dr.</w:t>
            </w:r>
            <w:proofErr w:type="spellEnd"/>
            <w:r w:rsidRPr="00FD0970">
              <w:rPr>
                <w:rFonts w:ascii="Times New Roman" w:eastAsia="Times New Roman" w:hAnsi="Times New Roman" w:cs="Times New Roman"/>
                <w:color w:val="000000"/>
                <w:lang w:eastAsia="en-IN"/>
              </w:rPr>
              <w:t xml:space="preserve"> </w:t>
            </w:r>
            <w:proofErr w:type="spellStart"/>
            <w:r w:rsidRPr="00FD0970">
              <w:rPr>
                <w:rFonts w:ascii="Times New Roman" w:eastAsia="Times New Roman" w:hAnsi="Times New Roman" w:cs="Times New Roman"/>
                <w:color w:val="000000"/>
                <w:lang w:eastAsia="en-IN"/>
              </w:rPr>
              <w:t>Sonali</w:t>
            </w:r>
            <w:proofErr w:type="spellEnd"/>
            <w:r w:rsidRPr="00FD0970">
              <w:rPr>
                <w:rFonts w:ascii="Times New Roman" w:eastAsia="Times New Roman" w:hAnsi="Times New Roman" w:cs="Times New Roman"/>
                <w:color w:val="000000"/>
                <w:lang w:eastAsia="en-IN"/>
              </w:rPr>
              <w:t xml:space="preserve"> Mukherjee</w:t>
            </w:r>
          </w:p>
        </w:tc>
        <w:tc>
          <w:tcPr>
            <w:tcW w:w="2260" w:type="dxa"/>
            <w:tcBorders>
              <w:top w:val="nil"/>
              <w:left w:val="nil"/>
              <w:bottom w:val="single" w:sz="4" w:space="0" w:color="auto"/>
              <w:right w:val="single" w:sz="4" w:space="0" w:color="auto"/>
            </w:tcBorders>
            <w:shd w:val="clear" w:color="auto" w:fill="auto"/>
            <w:noWrap/>
            <w:vAlign w:val="bottom"/>
            <w:hideMark/>
          </w:tcPr>
          <w:p w14:paraId="3E308CA6"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May - June</w:t>
            </w:r>
          </w:p>
        </w:tc>
      </w:tr>
      <w:tr w:rsidR="00FD0970" w:rsidRPr="00FD0970" w14:paraId="4AFF75A3" w14:textId="77777777" w:rsidTr="00FD0970">
        <w:trPr>
          <w:trHeight w:val="8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6F7485" w14:textId="00108B2A"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Unit 3</w:t>
            </w:r>
            <w:r w:rsidR="001A1E63">
              <w:rPr>
                <w:rFonts w:ascii="Times New Roman" w:eastAsia="Times New Roman" w:hAnsi="Times New Roman" w:cs="Times New Roman"/>
                <w:color w:val="000000"/>
                <w:lang w:eastAsia="en-IN"/>
              </w:rPr>
              <w:t xml:space="preserve"> [12L]</w:t>
            </w:r>
          </w:p>
        </w:tc>
        <w:tc>
          <w:tcPr>
            <w:tcW w:w="8440" w:type="dxa"/>
            <w:tcBorders>
              <w:top w:val="nil"/>
              <w:left w:val="nil"/>
              <w:bottom w:val="single" w:sz="4" w:space="0" w:color="auto"/>
              <w:right w:val="single" w:sz="4" w:space="0" w:color="auto"/>
            </w:tcBorders>
            <w:shd w:val="clear" w:color="auto" w:fill="auto"/>
            <w:vAlign w:val="bottom"/>
            <w:hideMark/>
          </w:tcPr>
          <w:p w14:paraId="1BD5D95A"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Production and Cost :(a) Production: Concept of production and production function, Homogeneous production function; Law of variable proportions; Isoquant: definition and properties, Return to scale. (b) Costs: Costs in the short run and in the long run.</w:t>
            </w:r>
          </w:p>
        </w:tc>
        <w:tc>
          <w:tcPr>
            <w:tcW w:w="3440" w:type="dxa"/>
            <w:tcBorders>
              <w:top w:val="nil"/>
              <w:left w:val="nil"/>
              <w:bottom w:val="single" w:sz="4" w:space="0" w:color="auto"/>
              <w:right w:val="single" w:sz="4" w:space="0" w:color="auto"/>
            </w:tcBorders>
            <w:shd w:val="clear" w:color="auto" w:fill="auto"/>
            <w:noWrap/>
            <w:vAlign w:val="bottom"/>
            <w:hideMark/>
          </w:tcPr>
          <w:p w14:paraId="76000CA9"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proofErr w:type="spellStart"/>
            <w:r w:rsidRPr="00FD0970">
              <w:rPr>
                <w:rFonts w:ascii="Times New Roman" w:eastAsia="Times New Roman" w:hAnsi="Times New Roman" w:cs="Times New Roman"/>
                <w:color w:val="000000"/>
                <w:lang w:eastAsia="en-IN"/>
              </w:rPr>
              <w:t>Dr.</w:t>
            </w:r>
            <w:proofErr w:type="spellEnd"/>
            <w:r w:rsidRPr="00FD0970">
              <w:rPr>
                <w:rFonts w:ascii="Times New Roman" w:eastAsia="Times New Roman" w:hAnsi="Times New Roman" w:cs="Times New Roman"/>
                <w:color w:val="000000"/>
                <w:lang w:eastAsia="en-IN"/>
              </w:rPr>
              <w:t xml:space="preserve"> </w:t>
            </w:r>
            <w:proofErr w:type="spellStart"/>
            <w:r w:rsidRPr="00FD0970">
              <w:rPr>
                <w:rFonts w:ascii="Times New Roman" w:eastAsia="Times New Roman" w:hAnsi="Times New Roman" w:cs="Times New Roman"/>
                <w:color w:val="000000"/>
                <w:lang w:eastAsia="en-IN"/>
              </w:rPr>
              <w:t>Sonali</w:t>
            </w:r>
            <w:proofErr w:type="spellEnd"/>
            <w:r w:rsidRPr="00FD0970">
              <w:rPr>
                <w:rFonts w:ascii="Times New Roman" w:eastAsia="Times New Roman" w:hAnsi="Times New Roman" w:cs="Times New Roman"/>
                <w:color w:val="000000"/>
                <w:lang w:eastAsia="en-IN"/>
              </w:rPr>
              <w:t xml:space="preserve"> Mukherjee</w:t>
            </w:r>
          </w:p>
        </w:tc>
        <w:tc>
          <w:tcPr>
            <w:tcW w:w="2260" w:type="dxa"/>
            <w:tcBorders>
              <w:top w:val="nil"/>
              <w:left w:val="nil"/>
              <w:bottom w:val="single" w:sz="4" w:space="0" w:color="auto"/>
              <w:right w:val="single" w:sz="4" w:space="0" w:color="auto"/>
            </w:tcBorders>
            <w:shd w:val="clear" w:color="auto" w:fill="auto"/>
            <w:noWrap/>
            <w:vAlign w:val="bottom"/>
            <w:hideMark/>
          </w:tcPr>
          <w:p w14:paraId="7AF2ADB8"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June - July</w:t>
            </w:r>
          </w:p>
        </w:tc>
      </w:tr>
      <w:tr w:rsidR="00FD0970" w:rsidRPr="00FD0970" w14:paraId="15161783" w14:textId="77777777" w:rsidTr="00FD0970">
        <w:trPr>
          <w:trHeight w:val="193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50C98D" w14:textId="431BDF24"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Unit 4</w:t>
            </w:r>
            <w:r w:rsidR="001A1E63">
              <w:rPr>
                <w:rFonts w:ascii="Times New Roman" w:eastAsia="Times New Roman" w:hAnsi="Times New Roman" w:cs="Times New Roman"/>
                <w:color w:val="000000"/>
                <w:lang w:eastAsia="en-IN"/>
              </w:rPr>
              <w:t xml:space="preserve"> [20L]</w:t>
            </w:r>
          </w:p>
        </w:tc>
        <w:tc>
          <w:tcPr>
            <w:tcW w:w="8440" w:type="dxa"/>
            <w:tcBorders>
              <w:top w:val="nil"/>
              <w:left w:val="nil"/>
              <w:bottom w:val="single" w:sz="4" w:space="0" w:color="auto"/>
              <w:right w:val="single" w:sz="4" w:space="0" w:color="auto"/>
            </w:tcBorders>
            <w:shd w:val="clear" w:color="auto" w:fill="auto"/>
            <w:vAlign w:val="bottom"/>
            <w:hideMark/>
          </w:tcPr>
          <w:p w14:paraId="4751102C"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 xml:space="preserve">Market </w:t>
            </w:r>
            <w:proofErr w:type="gramStart"/>
            <w:r w:rsidRPr="00FD0970">
              <w:rPr>
                <w:rFonts w:ascii="Times New Roman" w:eastAsia="Times New Roman" w:hAnsi="Times New Roman" w:cs="Times New Roman"/>
                <w:color w:val="000000"/>
                <w:lang w:eastAsia="en-IN"/>
              </w:rPr>
              <w:t>Structure :</w:t>
            </w:r>
            <w:proofErr w:type="gramEnd"/>
            <w:r w:rsidRPr="00FD0970">
              <w:rPr>
                <w:rFonts w:ascii="Times New Roman" w:eastAsia="Times New Roman" w:hAnsi="Times New Roman" w:cs="Times New Roman"/>
                <w:color w:val="000000"/>
                <w:lang w:eastAsia="en-IN"/>
              </w:rPr>
              <w:t xml:space="preserve"> (a) Perfect Competition: Assumptions --Theory of a firm under perfect competition, Demand and Revenue, Equilibrium of the firm in the short run and long run. (b) Monopoly: Short-run and long-run equilibrium of monopoly firm, Concept of supply curve under monopoly, Allocation inefficiency and dead-weight loss monopoly, Price discrimination. (c) Imperfect Competition: Difference between perfect competitions, monopoly and imperfect competition; (</w:t>
            </w:r>
            <w:proofErr w:type="spellStart"/>
            <w:r w:rsidRPr="00FD0970">
              <w:rPr>
                <w:rFonts w:ascii="Times New Roman" w:eastAsia="Times New Roman" w:hAnsi="Times New Roman" w:cs="Times New Roman"/>
                <w:color w:val="000000"/>
                <w:lang w:eastAsia="en-IN"/>
              </w:rPr>
              <w:t>i</w:t>
            </w:r>
            <w:proofErr w:type="spellEnd"/>
            <w:r w:rsidRPr="00FD0970">
              <w:rPr>
                <w:rFonts w:ascii="Times New Roman" w:eastAsia="Times New Roman" w:hAnsi="Times New Roman" w:cs="Times New Roman"/>
                <w:color w:val="000000"/>
                <w:lang w:eastAsia="en-IN"/>
              </w:rPr>
              <w:t>) Monopolistic Competition: Assumptions; Short run and Long run Equilibrium. (ii) Oligopoly, Duopoly – basic characteristics.</w:t>
            </w:r>
          </w:p>
        </w:tc>
        <w:tc>
          <w:tcPr>
            <w:tcW w:w="3440" w:type="dxa"/>
            <w:tcBorders>
              <w:top w:val="nil"/>
              <w:left w:val="nil"/>
              <w:bottom w:val="single" w:sz="4" w:space="0" w:color="auto"/>
              <w:right w:val="single" w:sz="4" w:space="0" w:color="auto"/>
            </w:tcBorders>
            <w:shd w:val="clear" w:color="auto" w:fill="auto"/>
            <w:noWrap/>
            <w:vAlign w:val="bottom"/>
            <w:hideMark/>
          </w:tcPr>
          <w:p w14:paraId="0BE63BAF"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proofErr w:type="spellStart"/>
            <w:r w:rsidRPr="00FD0970">
              <w:rPr>
                <w:rFonts w:ascii="Times New Roman" w:eastAsia="Times New Roman" w:hAnsi="Times New Roman" w:cs="Times New Roman"/>
                <w:color w:val="000000"/>
                <w:lang w:eastAsia="en-IN"/>
              </w:rPr>
              <w:t>Dr.</w:t>
            </w:r>
            <w:proofErr w:type="spellEnd"/>
            <w:r w:rsidRPr="00FD0970">
              <w:rPr>
                <w:rFonts w:ascii="Times New Roman" w:eastAsia="Times New Roman" w:hAnsi="Times New Roman" w:cs="Times New Roman"/>
                <w:color w:val="000000"/>
                <w:lang w:eastAsia="en-IN"/>
              </w:rPr>
              <w:t xml:space="preserve"> </w:t>
            </w:r>
            <w:proofErr w:type="spellStart"/>
            <w:r w:rsidRPr="00FD0970">
              <w:rPr>
                <w:rFonts w:ascii="Times New Roman" w:eastAsia="Times New Roman" w:hAnsi="Times New Roman" w:cs="Times New Roman"/>
                <w:color w:val="000000"/>
                <w:lang w:eastAsia="en-IN"/>
              </w:rPr>
              <w:t>Sonali</w:t>
            </w:r>
            <w:proofErr w:type="spellEnd"/>
            <w:r w:rsidRPr="00FD0970">
              <w:rPr>
                <w:rFonts w:ascii="Times New Roman" w:eastAsia="Times New Roman" w:hAnsi="Times New Roman" w:cs="Times New Roman"/>
                <w:color w:val="000000"/>
                <w:lang w:eastAsia="en-IN"/>
              </w:rPr>
              <w:t xml:space="preserve"> Mukherjee</w:t>
            </w:r>
          </w:p>
        </w:tc>
        <w:tc>
          <w:tcPr>
            <w:tcW w:w="2260" w:type="dxa"/>
            <w:tcBorders>
              <w:top w:val="nil"/>
              <w:left w:val="nil"/>
              <w:bottom w:val="single" w:sz="4" w:space="0" w:color="auto"/>
              <w:right w:val="single" w:sz="4" w:space="0" w:color="auto"/>
            </w:tcBorders>
            <w:shd w:val="clear" w:color="auto" w:fill="auto"/>
            <w:noWrap/>
            <w:vAlign w:val="bottom"/>
            <w:hideMark/>
          </w:tcPr>
          <w:p w14:paraId="1A8C57EE"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May - June</w:t>
            </w:r>
          </w:p>
        </w:tc>
      </w:tr>
      <w:tr w:rsidR="00FD0970" w:rsidRPr="00FD0970" w14:paraId="0B9E4D06" w14:textId="77777777" w:rsidTr="00FD0970">
        <w:trPr>
          <w:trHeight w:val="5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90AC19" w14:textId="5FB6F266"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Unit 5</w:t>
            </w:r>
            <w:r w:rsidR="001A1E63">
              <w:rPr>
                <w:rFonts w:ascii="Times New Roman" w:eastAsia="Times New Roman" w:hAnsi="Times New Roman" w:cs="Times New Roman"/>
                <w:color w:val="000000"/>
                <w:lang w:eastAsia="en-IN"/>
              </w:rPr>
              <w:t xml:space="preserve"> [12L]</w:t>
            </w:r>
          </w:p>
        </w:tc>
        <w:tc>
          <w:tcPr>
            <w:tcW w:w="8440" w:type="dxa"/>
            <w:tcBorders>
              <w:top w:val="nil"/>
              <w:left w:val="nil"/>
              <w:bottom w:val="single" w:sz="4" w:space="0" w:color="auto"/>
              <w:right w:val="single" w:sz="4" w:space="0" w:color="auto"/>
            </w:tcBorders>
            <w:shd w:val="clear" w:color="auto" w:fill="auto"/>
            <w:vAlign w:val="bottom"/>
            <w:hideMark/>
          </w:tcPr>
          <w:p w14:paraId="4826F4B4"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National Income: National Income Accounting, Concepts of GDP, GNP, NNP, NDP, Real and Nominal National Income, Circular flow of income</w:t>
            </w:r>
          </w:p>
        </w:tc>
        <w:tc>
          <w:tcPr>
            <w:tcW w:w="3440" w:type="dxa"/>
            <w:tcBorders>
              <w:top w:val="nil"/>
              <w:left w:val="nil"/>
              <w:bottom w:val="single" w:sz="4" w:space="0" w:color="auto"/>
              <w:right w:val="single" w:sz="4" w:space="0" w:color="auto"/>
            </w:tcBorders>
            <w:shd w:val="clear" w:color="auto" w:fill="auto"/>
            <w:noWrap/>
            <w:vAlign w:val="bottom"/>
            <w:hideMark/>
          </w:tcPr>
          <w:p w14:paraId="19866B05"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proofErr w:type="spellStart"/>
            <w:r w:rsidRPr="00FD0970">
              <w:rPr>
                <w:rFonts w:ascii="Times New Roman" w:eastAsia="Times New Roman" w:hAnsi="Times New Roman" w:cs="Times New Roman"/>
                <w:color w:val="000000"/>
                <w:lang w:eastAsia="en-IN"/>
              </w:rPr>
              <w:t>Dr.</w:t>
            </w:r>
            <w:proofErr w:type="spellEnd"/>
            <w:r w:rsidRPr="00FD0970">
              <w:rPr>
                <w:rFonts w:ascii="Times New Roman" w:eastAsia="Times New Roman" w:hAnsi="Times New Roman" w:cs="Times New Roman"/>
                <w:color w:val="000000"/>
                <w:lang w:eastAsia="en-IN"/>
              </w:rPr>
              <w:t xml:space="preserve"> </w:t>
            </w:r>
            <w:proofErr w:type="spellStart"/>
            <w:r w:rsidRPr="00FD0970">
              <w:rPr>
                <w:rFonts w:ascii="Times New Roman" w:eastAsia="Times New Roman" w:hAnsi="Times New Roman" w:cs="Times New Roman"/>
                <w:color w:val="000000"/>
                <w:lang w:eastAsia="en-IN"/>
              </w:rPr>
              <w:t>Sonali</w:t>
            </w:r>
            <w:proofErr w:type="spellEnd"/>
            <w:r w:rsidRPr="00FD0970">
              <w:rPr>
                <w:rFonts w:ascii="Times New Roman" w:eastAsia="Times New Roman" w:hAnsi="Times New Roman" w:cs="Times New Roman"/>
                <w:color w:val="000000"/>
                <w:lang w:eastAsia="en-IN"/>
              </w:rPr>
              <w:t xml:space="preserve"> Mukherjee</w:t>
            </w:r>
          </w:p>
        </w:tc>
        <w:tc>
          <w:tcPr>
            <w:tcW w:w="2260" w:type="dxa"/>
            <w:tcBorders>
              <w:top w:val="nil"/>
              <w:left w:val="nil"/>
              <w:bottom w:val="single" w:sz="4" w:space="0" w:color="auto"/>
              <w:right w:val="single" w:sz="4" w:space="0" w:color="auto"/>
            </w:tcBorders>
            <w:shd w:val="clear" w:color="auto" w:fill="auto"/>
            <w:noWrap/>
            <w:vAlign w:val="bottom"/>
            <w:hideMark/>
          </w:tcPr>
          <w:p w14:paraId="54C4592F"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June - July</w:t>
            </w:r>
          </w:p>
        </w:tc>
      </w:tr>
      <w:tr w:rsidR="00FD0970" w:rsidRPr="00FD0970" w14:paraId="36480FC8" w14:textId="77777777" w:rsidTr="00FD0970">
        <w:trPr>
          <w:trHeight w:val="110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D96B3" w14:textId="0E8EDC94"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Unit 6</w:t>
            </w:r>
            <w:r w:rsidR="001A1E63">
              <w:rPr>
                <w:rFonts w:ascii="Times New Roman" w:eastAsia="Times New Roman" w:hAnsi="Times New Roman" w:cs="Times New Roman"/>
                <w:color w:val="000000"/>
                <w:lang w:eastAsia="en-IN"/>
              </w:rPr>
              <w:t xml:space="preserve"> [10L]</w:t>
            </w:r>
          </w:p>
        </w:tc>
        <w:tc>
          <w:tcPr>
            <w:tcW w:w="8440" w:type="dxa"/>
            <w:tcBorders>
              <w:top w:val="nil"/>
              <w:left w:val="nil"/>
              <w:bottom w:val="single" w:sz="4" w:space="0" w:color="auto"/>
              <w:right w:val="single" w:sz="4" w:space="0" w:color="auto"/>
            </w:tcBorders>
            <w:shd w:val="clear" w:color="auto" w:fill="auto"/>
            <w:vAlign w:val="bottom"/>
            <w:hideMark/>
          </w:tcPr>
          <w:p w14:paraId="658B41B8"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 xml:space="preserve">Money and </w:t>
            </w:r>
            <w:proofErr w:type="gramStart"/>
            <w:r w:rsidRPr="00FD0970">
              <w:rPr>
                <w:rFonts w:ascii="Times New Roman" w:eastAsia="Times New Roman" w:hAnsi="Times New Roman" w:cs="Times New Roman"/>
                <w:color w:val="000000"/>
                <w:lang w:eastAsia="en-IN"/>
              </w:rPr>
              <w:t>Inflation :</w:t>
            </w:r>
            <w:proofErr w:type="gramEnd"/>
            <w:r w:rsidRPr="00FD0970">
              <w:rPr>
                <w:rFonts w:ascii="Times New Roman" w:eastAsia="Times New Roman" w:hAnsi="Times New Roman" w:cs="Times New Roman"/>
                <w:color w:val="000000"/>
                <w:lang w:eastAsia="en-IN"/>
              </w:rPr>
              <w:t xml:space="preserve"> Concept of demand for and supply of money --Quantity theory of money and Keynesian theory of demand for money, Measures of money supply, High powered money, Concept of Inflation, Demand-pull and cost push theories of inflation, Monetary and fiscal policies to control inflation.</w:t>
            </w:r>
          </w:p>
        </w:tc>
        <w:tc>
          <w:tcPr>
            <w:tcW w:w="3440" w:type="dxa"/>
            <w:tcBorders>
              <w:top w:val="nil"/>
              <w:left w:val="nil"/>
              <w:bottom w:val="single" w:sz="4" w:space="0" w:color="auto"/>
              <w:right w:val="single" w:sz="4" w:space="0" w:color="auto"/>
            </w:tcBorders>
            <w:shd w:val="clear" w:color="auto" w:fill="auto"/>
            <w:noWrap/>
            <w:vAlign w:val="bottom"/>
            <w:hideMark/>
          </w:tcPr>
          <w:p w14:paraId="2A6510E1"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proofErr w:type="spellStart"/>
            <w:r w:rsidRPr="00FD0970">
              <w:rPr>
                <w:rFonts w:ascii="Times New Roman" w:eastAsia="Times New Roman" w:hAnsi="Times New Roman" w:cs="Times New Roman"/>
                <w:color w:val="000000"/>
                <w:lang w:eastAsia="en-IN"/>
              </w:rPr>
              <w:t>Dr.</w:t>
            </w:r>
            <w:proofErr w:type="spellEnd"/>
            <w:r w:rsidRPr="00FD0970">
              <w:rPr>
                <w:rFonts w:ascii="Times New Roman" w:eastAsia="Times New Roman" w:hAnsi="Times New Roman" w:cs="Times New Roman"/>
                <w:color w:val="000000"/>
                <w:lang w:eastAsia="en-IN"/>
              </w:rPr>
              <w:t xml:space="preserve"> </w:t>
            </w:r>
            <w:proofErr w:type="spellStart"/>
            <w:r w:rsidRPr="00FD0970">
              <w:rPr>
                <w:rFonts w:ascii="Times New Roman" w:eastAsia="Times New Roman" w:hAnsi="Times New Roman" w:cs="Times New Roman"/>
                <w:color w:val="000000"/>
                <w:lang w:eastAsia="en-IN"/>
              </w:rPr>
              <w:t>Sonali</w:t>
            </w:r>
            <w:proofErr w:type="spellEnd"/>
            <w:r w:rsidRPr="00FD0970">
              <w:rPr>
                <w:rFonts w:ascii="Times New Roman" w:eastAsia="Times New Roman" w:hAnsi="Times New Roman" w:cs="Times New Roman"/>
                <w:color w:val="000000"/>
                <w:lang w:eastAsia="en-IN"/>
              </w:rPr>
              <w:t xml:space="preserve"> Mukherjee</w:t>
            </w:r>
          </w:p>
        </w:tc>
        <w:tc>
          <w:tcPr>
            <w:tcW w:w="2260" w:type="dxa"/>
            <w:tcBorders>
              <w:top w:val="nil"/>
              <w:left w:val="nil"/>
              <w:bottom w:val="single" w:sz="4" w:space="0" w:color="auto"/>
              <w:right w:val="single" w:sz="4" w:space="0" w:color="auto"/>
            </w:tcBorders>
            <w:shd w:val="clear" w:color="auto" w:fill="auto"/>
            <w:noWrap/>
            <w:vAlign w:val="bottom"/>
            <w:hideMark/>
          </w:tcPr>
          <w:p w14:paraId="024543D6" w14:textId="77777777" w:rsidR="00FD0970" w:rsidRPr="00FD0970" w:rsidRDefault="00FD0970" w:rsidP="00FD0970">
            <w:pPr>
              <w:spacing w:after="0" w:line="240" w:lineRule="auto"/>
              <w:rPr>
                <w:rFonts w:ascii="Times New Roman" w:eastAsia="Times New Roman" w:hAnsi="Times New Roman" w:cs="Times New Roman"/>
                <w:color w:val="000000"/>
                <w:lang w:eastAsia="en-IN"/>
              </w:rPr>
            </w:pPr>
            <w:r w:rsidRPr="00FD0970">
              <w:rPr>
                <w:rFonts w:ascii="Times New Roman" w:eastAsia="Times New Roman" w:hAnsi="Times New Roman" w:cs="Times New Roman"/>
                <w:color w:val="000000"/>
                <w:lang w:eastAsia="en-IN"/>
              </w:rPr>
              <w:t>June - July</w:t>
            </w:r>
          </w:p>
        </w:tc>
      </w:tr>
    </w:tbl>
    <w:p w14:paraId="1FFD2CCB" w14:textId="77777777" w:rsidR="00FD0970" w:rsidRDefault="00FD0970"/>
    <w:p w14:paraId="1DFF688F" w14:textId="6A5B02C0" w:rsidR="003E115D" w:rsidRDefault="003E115D"/>
    <w:p w14:paraId="4085608F" w14:textId="57D61B80" w:rsidR="003E115D" w:rsidRDefault="003E115D"/>
    <w:p w14:paraId="4BE9D744" w14:textId="64F41668" w:rsidR="003E115D" w:rsidRDefault="003E115D"/>
    <w:p w14:paraId="030C714C" w14:textId="0F63181A" w:rsidR="003E115D" w:rsidRDefault="003E115D"/>
    <w:p w14:paraId="67A0465B" w14:textId="0AB808A6" w:rsidR="003E115D" w:rsidRDefault="003E115D"/>
    <w:p w14:paraId="513077E2" w14:textId="4B74000D" w:rsidR="003E115D" w:rsidRDefault="003E115D"/>
    <w:p w14:paraId="3C32E297" w14:textId="072B9BF7" w:rsidR="003E115D" w:rsidRDefault="003E115D"/>
    <w:p w14:paraId="2F0B15CB" w14:textId="574FD606" w:rsidR="003E115D" w:rsidRDefault="003E115D"/>
    <w:p w14:paraId="2CD296BF" w14:textId="25EDECD0" w:rsidR="003E115D" w:rsidRDefault="003E115D"/>
    <w:p w14:paraId="33A2AFB8" w14:textId="51FF6755" w:rsidR="003E115D" w:rsidRPr="003E115D" w:rsidRDefault="003E115D" w:rsidP="003E115D">
      <w:pPr>
        <w:jc w:val="center"/>
        <w:rPr>
          <w:rFonts w:ascii="Times New Roman" w:hAnsi="Times New Roman" w:cs="Times New Roman"/>
          <w:b/>
          <w:bCs/>
          <w:sz w:val="32"/>
          <w:szCs w:val="32"/>
          <w:u w:val="single"/>
        </w:rPr>
      </w:pPr>
      <w:r w:rsidRPr="003E115D">
        <w:rPr>
          <w:rFonts w:ascii="Times New Roman" w:hAnsi="Times New Roman" w:cs="Times New Roman"/>
          <w:b/>
          <w:bCs/>
          <w:sz w:val="32"/>
          <w:szCs w:val="32"/>
          <w:u w:val="single"/>
        </w:rPr>
        <w:t>Semester VI</w:t>
      </w:r>
    </w:p>
    <w:tbl>
      <w:tblPr>
        <w:tblW w:w="14080" w:type="dxa"/>
        <w:tblLook w:val="04A0" w:firstRow="1" w:lastRow="0" w:firstColumn="1" w:lastColumn="0" w:noHBand="0" w:noVBand="1"/>
      </w:tblPr>
      <w:tblGrid>
        <w:gridCol w:w="1960"/>
        <w:gridCol w:w="8660"/>
        <w:gridCol w:w="1920"/>
        <w:gridCol w:w="1540"/>
      </w:tblGrid>
      <w:tr w:rsidR="00A46F5A" w:rsidRPr="00A46F5A" w14:paraId="295B8D3F" w14:textId="77777777" w:rsidTr="00A46F5A">
        <w:trPr>
          <w:trHeight w:val="1716"/>
        </w:trPr>
        <w:tc>
          <w:tcPr>
            <w:tcW w:w="14080" w:type="dxa"/>
            <w:gridSpan w:val="4"/>
            <w:tcBorders>
              <w:top w:val="single" w:sz="4" w:space="0" w:color="auto"/>
              <w:left w:val="single" w:sz="4" w:space="0" w:color="auto"/>
              <w:bottom w:val="single" w:sz="4" w:space="0" w:color="auto"/>
              <w:right w:val="single" w:sz="4" w:space="0" w:color="auto"/>
            </w:tcBorders>
            <w:shd w:val="clear" w:color="000000" w:fill="FFE699"/>
            <w:vAlign w:val="bottom"/>
            <w:hideMark/>
          </w:tcPr>
          <w:p w14:paraId="01EAD78A" w14:textId="77777777" w:rsidR="00A46F5A" w:rsidRPr="00A46F5A" w:rsidRDefault="00A46F5A" w:rsidP="00A46F5A">
            <w:pPr>
              <w:spacing w:after="0" w:line="240" w:lineRule="auto"/>
              <w:jc w:val="center"/>
              <w:rPr>
                <w:rFonts w:ascii="Times New Roman" w:eastAsia="Times New Roman" w:hAnsi="Times New Roman" w:cs="Times New Roman"/>
                <w:b/>
                <w:bCs/>
                <w:color w:val="000000"/>
                <w:lang w:eastAsia="en-IN"/>
              </w:rPr>
            </w:pPr>
            <w:r w:rsidRPr="00A46F5A">
              <w:rPr>
                <w:rFonts w:ascii="Times New Roman" w:eastAsia="Times New Roman" w:hAnsi="Times New Roman" w:cs="Times New Roman"/>
                <w:b/>
                <w:bCs/>
                <w:color w:val="000000"/>
                <w:lang w:eastAsia="en-IN"/>
              </w:rPr>
              <w:t xml:space="preserve">MARKETING MANAGEMENT AND HUMAN RESOURCE MANAGEMENT </w:t>
            </w:r>
            <w:r w:rsidRPr="00A46F5A">
              <w:rPr>
                <w:rFonts w:ascii="Times New Roman" w:eastAsia="Times New Roman" w:hAnsi="Times New Roman" w:cs="Times New Roman"/>
                <w:b/>
                <w:bCs/>
                <w:color w:val="000000"/>
                <w:lang w:eastAsia="en-IN"/>
              </w:rPr>
              <w:br/>
              <w:t xml:space="preserve">Paper </w:t>
            </w:r>
            <w:proofErr w:type="gramStart"/>
            <w:r w:rsidRPr="00A46F5A">
              <w:rPr>
                <w:rFonts w:ascii="Times New Roman" w:eastAsia="Times New Roman" w:hAnsi="Times New Roman" w:cs="Times New Roman"/>
                <w:b/>
                <w:bCs/>
                <w:color w:val="000000"/>
                <w:lang w:eastAsia="en-IN"/>
              </w:rPr>
              <w:t>1 :</w:t>
            </w:r>
            <w:proofErr w:type="gramEnd"/>
            <w:r w:rsidRPr="00A46F5A">
              <w:rPr>
                <w:rFonts w:ascii="Times New Roman" w:eastAsia="Times New Roman" w:hAnsi="Times New Roman" w:cs="Times New Roman"/>
                <w:b/>
                <w:bCs/>
                <w:color w:val="000000"/>
                <w:lang w:eastAsia="en-IN"/>
              </w:rPr>
              <w:t xml:space="preserve"> Semester 6</w:t>
            </w:r>
            <w:r w:rsidRPr="00A46F5A">
              <w:rPr>
                <w:rFonts w:ascii="Times New Roman" w:eastAsia="Times New Roman" w:hAnsi="Times New Roman" w:cs="Times New Roman"/>
                <w:b/>
                <w:bCs/>
                <w:color w:val="000000"/>
                <w:lang w:eastAsia="en-IN"/>
              </w:rPr>
              <w:br/>
              <w:t>Subject Code : FACGGEC02T</w:t>
            </w:r>
            <w:r w:rsidRPr="00A46F5A">
              <w:rPr>
                <w:rFonts w:ascii="Times New Roman" w:eastAsia="Times New Roman" w:hAnsi="Times New Roman" w:cs="Times New Roman"/>
                <w:b/>
                <w:bCs/>
                <w:color w:val="000000"/>
                <w:lang w:eastAsia="en-IN"/>
              </w:rPr>
              <w:br/>
              <w:t xml:space="preserve"> Total No. of Credits - 06 Full Marks 75 [Internal Assessment: 25 Marks Semester-End Examination: 50 Marks] </w:t>
            </w:r>
            <w:r w:rsidRPr="00A46F5A">
              <w:rPr>
                <w:rFonts w:ascii="Times New Roman" w:eastAsia="Times New Roman" w:hAnsi="Times New Roman" w:cs="Times New Roman"/>
                <w:b/>
                <w:bCs/>
                <w:color w:val="000000"/>
                <w:lang w:eastAsia="en-IN"/>
              </w:rPr>
              <w:br/>
              <w:t>TOTAL CLASS HOURS : 90 [LECTURE HOURS 75 &amp; TUTORIAL HOURS 15]</w:t>
            </w:r>
          </w:p>
        </w:tc>
      </w:tr>
      <w:tr w:rsidR="00A46F5A" w:rsidRPr="00A46F5A" w14:paraId="61CDF4C7" w14:textId="77777777" w:rsidTr="00A46F5A">
        <w:trPr>
          <w:trHeight w:val="696"/>
        </w:trPr>
        <w:tc>
          <w:tcPr>
            <w:tcW w:w="1960" w:type="dxa"/>
            <w:tcBorders>
              <w:top w:val="nil"/>
              <w:left w:val="single" w:sz="4" w:space="0" w:color="auto"/>
              <w:bottom w:val="single" w:sz="4" w:space="0" w:color="auto"/>
              <w:right w:val="single" w:sz="4" w:space="0" w:color="auto"/>
            </w:tcBorders>
            <w:shd w:val="clear" w:color="000000" w:fill="A9D08E"/>
            <w:vAlign w:val="center"/>
            <w:hideMark/>
          </w:tcPr>
          <w:p w14:paraId="384661A3"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Topic</w:t>
            </w:r>
          </w:p>
        </w:tc>
        <w:tc>
          <w:tcPr>
            <w:tcW w:w="8660" w:type="dxa"/>
            <w:tcBorders>
              <w:top w:val="nil"/>
              <w:left w:val="nil"/>
              <w:bottom w:val="single" w:sz="4" w:space="0" w:color="auto"/>
              <w:right w:val="single" w:sz="4" w:space="0" w:color="auto"/>
            </w:tcBorders>
            <w:shd w:val="clear" w:color="000000" w:fill="A9D08E"/>
            <w:vAlign w:val="center"/>
            <w:hideMark/>
          </w:tcPr>
          <w:p w14:paraId="7F1C7A16"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Content</w:t>
            </w:r>
          </w:p>
        </w:tc>
        <w:tc>
          <w:tcPr>
            <w:tcW w:w="1920" w:type="dxa"/>
            <w:tcBorders>
              <w:top w:val="nil"/>
              <w:left w:val="nil"/>
              <w:bottom w:val="single" w:sz="4" w:space="0" w:color="auto"/>
              <w:right w:val="single" w:sz="4" w:space="0" w:color="auto"/>
            </w:tcBorders>
            <w:shd w:val="clear" w:color="000000" w:fill="A9D08E"/>
            <w:vAlign w:val="center"/>
            <w:hideMark/>
          </w:tcPr>
          <w:p w14:paraId="02848FF6"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Name of the teacher</w:t>
            </w:r>
          </w:p>
        </w:tc>
        <w:tc>
          <w:tcPr>
            <w:tcW w:w="1540" w:type="dxa"/>
            <w:tcBorders>
              <w:top w:val="nil"/>
              <w:left w:val="nil"/>
              <w:bottom w:val="single" w:sz="4" w:space="0" w:color="auto"/>
              <w:right w:val="single" w:sz="4" w:space="0" w:color="auto"/>
            </w:tcBorders>
            <w:shd w:val="clear" w:color="000000" w:fill="A9D08E"/>
            <w:vAlign w:val="center"/>
            <w:hideMark/>
          </w:tcPr>
          <w:p w14:paraId="32938E7C"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Month</w:t>
            </w:r>
          </w:p>
        </w:tc>
      </w:tr>
      <w:tr w:rsidR="00A46F5A" w:rsidRPr="00A46F5A" w14:paraId="4EF7448E" w14:textId="77777777" w:rsidTr="00A46F5A">
        <w:trPr>
          <w:trHeight w:val="1656"/>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35345CF2" w14:textId="579421B2"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Unit – 1: Introduction to Marketing Management</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34DE83E9"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Marketing Management: Definition, Nature &amp; Importance. Distinction between selling &amp; marketing. Traditional &amp; Modern Concept of marketing. Concept of Marketing Environment: Micro &amp; Macro environment of marketing. Marketing Mix: Concept &amp; Elements. Consumer Behaviour: Meaning, Nature &amp; Importance. Consumer decision making Process. Market Segmentation: Concept, Definition &amp; Importance. Bases of Market segmentation. Factors determining Market Segmentation.</w:t>
            </w:r>
          </w:p>
        </w:tc>
        <w:tc>
          <w:tcPr>
            <w:tcW w:w="1920" w:type="dxa"/>
            <w:tcBorders>
              <w:top w:val="nil"/>
              <w:left w:val="nil"/>
              <w:bottom w:val="single" w:sz="4" w:space="0" w:color="auto"/>
              <w:right w:val="single" w:sz="4" w:space="0" w:color="auto"/>
            </w:tcBorders>
            <w:shd w:val="clear" w:color="auto" w:fill="auto"/>
            <w:noWrap/>
            <w:vAlign w:val="bottom"/>
            <w:hideMark/>
          </w:tcPr>
          <w:p w14:paraId="57774CD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1540" w:type="dxa"/>
            <w:tcBorders>
              <w:top w:val="nil"/>
              <w:left w:val="nil"/>
              <w:bottom w:val="single" w:sz="4" w:space="0" w:color="auto"/>
              <w:right w:val="single" w:sz="4" w:space="0" w:color="auto"/>
            </w:tcBorders>
            <w:shd w:val="clear" w:color="auto" w:fill="auto"/>
            <w:noWrap/>
            <w:vAlign w:val="bottom"/>
            <w:hideMark/>
          </w:tcPr>
          <w:p w14:paraId="16CCEEF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49053A93" w14:textId="77777777" w:rsidTr="00A46F5A">
        <w:trPr>
          <w:trHeight w:val="1104"/>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7F0DCD7B" w14:textId="5A57E8EB"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Unit – </w:t>
            </w:r>
            <w:proofErr w:type="gramStart"/>
            <w:r w:rsidRPr="00A46F5A">
              <w:rPr>
                <w:rFonts w:ascii="Times New Roman" w:eastAsia="Times New Roman" w:hAnsi="Times New Roman" w:cs="Times New Roman"/>
                <w:color w:val="000000"/>
                <w:lang w:eastAsia="en-IN"/>
              </w:rPr>
              <w:t>2 :</w:t>
            </w:r>
            <w:proofErr w:type="gramEnd"/>
            <w:r w:rsidRPr="00A46F5A">
              <w:rPr>
                <w:rFonts w:ascii="Times New Roman" w:eastAsia="Times New Roman" w:hAnsi="Times New Roman" w:cs="Times New Roman"/>
                <w:color w:val="000000"/>
                <w:lang w:eastAsia="en-IN"/>
              </w:rPr>
              <w:t xml:space="preserve"> Product &amp; Pricing</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4F90D5F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Product: Meaning &amp; importance, Classification, Product Mix. Product life Cycle: Definition, Stages, Marketing Strategies in each stage. New product Development Process. Concept &amp; Importance of Branding, Packaging, </w:t>
            </w:r>
            <w:proofErr w:type="spellStart"/>
            <w:r w:rsidRPr="00A46F5A">
              <w:rPr>
                <w:rFonts w:ascii="Times New Roman" w:eastAsia="Times New Roman" w:hAnsi="Times New Roman" w:cs="Times New Roman"/>
                <w:color w:val="000000"/>
                <w:lang w:eastAsia="en-IN"/>
              </w:rPr>
              <w:t>labeling</w:t>
            </w:r>
            <w:proofErr w:type="spellEnd"/>
            <w:r w:rsidRPr="00A46F5A">
              <w:rPr>
                <w:rFonts w:ascii="Times New Roman" w:eastAsia="Times New Roman" w:hAnsi="Times New Roman" w:cs="Times New Roman"/>
                <w:color w:val="000000"/>
                <w:lang w:eastAsia="en-IN"/>
              </w:rPr>
              <w:t>. Price &amp; Pricing: Concept &amp; importance, Pricing methods &amp; policies. Factors to be considered in pricing of a product.</w:t>
            </w:r>
          </w:p>
        </w:tc>
        <w:tc>
          <w:tcPr>
            <w:tcW w:w="1920" w:type="dxa"/>
            <w:tcBorders>
              <w:top w:val="nil"/>
              <w:left w:val="nil"/>
              <w:bottom w:val="single" w:sz="4" w:space="0" w:color="auto"/>
              <w:right w:val="single" w:sz="4" w:space="0" w:color="auto"/>
            </w:tcBorders>
            <w:shd w:val="clear" w:color="auto" w:fill="auto"/>
            <w:noWrap/>
            <w:vAlign w:val="bottom"/>
            <w:hideMark/>
          </w:tcPr>
          <w:p w14:paraId="026DC00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76D593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0AE6DECA" w14:textId="77777777" w:rsidTr="00A46F5A">
        <w:trPr>
          <w:trHeight w:val="1104"/>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68A4F9D5" w14:textId="2716B18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Unit – </w:t>
            </w:r>
            <w:proofErr w:type="gramStart"/>
            <w:r w:rsidRPr="00A46F5A">
              <w:rPr>
                <w:rFonts w:ascii="Times New Roman" w:eastAsia="Times New Roman" w:hAnsi="Times New Roman" w:cs="Times New Roman"/>
                <w:color w:val="000000"/>
                <w:lang w:eastAsia="en-IN"/>
              </w:rPr>
              <w:t>3 :</w:t>
            </w:r>
            <w:proofErr w:type="gramEnd"/>
            <w:r w:rsidRPr="00A46F5A">
              <w:rPr>
                <w:rFonts w:ascii="Times New Roman" w:eastAsia="Times New Roman" w:hAnsi="Times New Roman" w:cs="Times New Roman"/>
                <w:color w:val="000000"/>
                <w:lang w:eastAsia="en-IN"/>
              </w:rPr>
              <w:t xml:space="preserve"> Physical Distribution &amp; Promotion</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1C1157D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Distribution Channels: Meaning and Importance, Types of Distribution Channel. Factors determining choice of Distribution Channel. Promotion: Meaning &amp; Importance, Promotion Mix- Elements. Concepts of Advertising, Salesmanship, Sales promotion &amp; Publicity. Functions of advertising, essential qualities of Good salesmen</w:t>
            </w:r>
          </w:p>
        </w:tc>
        <w:tc>
          <w:tcPr>
            <w:tcW w:w="1920" w:type="dxa"/>
            <w:tcBorders>
              <w:top w:val="nil"/>
              <w:left w:val="nil"/>
              <w:bottom w:val="single" w:sz="4" w:space="0" w:color="auto"/>
              <w:right w:val="single" w:sz="4" w:space="0" w:color="auto"/>
            </w:tcBorders>
            <w:shd w:val="clear" w:color="auto" w:fill="auto"/>
            <w:noWrap/>
            <w:vAlign w:val="bottom"/>
            <w:hideMark/>
          </w:tcPr>
          <w:p w14:paraId="6062B4E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1540" w:type="dxa"/>
            <w:tcBorders>
              <w:top w:val="nil"/>
              <w:left w:val="nil"/>
              <w:bottom w:val="single" w:sz="4" w:space="0" w:color="auto"/>
              <w:right w:val="single" w:sz="4" w:space="0" w:color="auto"/>
            </w:tcBorders>
            <w:shd w:val="clear" w:color="auto" w:fill="auto"/>
            <w:noWrap/>
            <w:vAlign w:val="bottom"/>
            <w:hideMark/>
          </w:tcPr>
          <w:p w14:paraId="45C3FDA8"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3ACE33C9" w14:textId="77777777" w:rsidTr="00A46F5A">
        <w:trPr>
          <w:trHeight w:val="1104"/>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55FDAD2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Unit – </w:t>
            </w:r>
            <w:proofErr w:type="gramStart"/>
            <w:r w:rsidRPr="00A46F5A">
              <w:rPr>
                <w:rFonts w:ascii="Times New Roman" w:eastAsia="Times New Roman" w:hAnsi="Times New Roman" w:cs="Times New Roman"/>
                <w:color w:val="000000"/>
                <w:lang w:eastAsia="en-IN"/>
              </w:rPr>
              <w:t>4 :</w:t>
            </w:r>
            <w:proofErr w:type="gramEnd"/>
            <w:r w:rsidRPr="00A46F5A">
              <w:rPr>
                <w:rFonts w:ascii="Times New Roman" w:eastAsia="Times New Roman" w:hAnsi="Times New Roman" w:cs="Times New Roman"/>
                <w:color w:val="000000"/>
                <w:lang w:eastAsia="en-IN"/>
              </w:rPr>
              <w:t xml:space="preserve"> Fundamentals of HRM</w:t>
            </w:r>
          </w:p>
        </w:tc>
        <w:tc>
          <w:tcPr>
            <w:tcW w:w="8660" w:type="dxa"/>
            <w:tcBorders>
              <w:top w:val="nil"/>
              <w:left w:val="nil"/>
              <w:bottom w:val="single" w:sz="4" w:space="0" w:color="auto"/>
              <w:right w:val="single" w:sz="4" w:space="0" w:color="auto"/>
            </w:tcBorders>
            <w:shd w:val="clear" w:color="auto" w:fill="auto"/>
            <w:vAlign w:val="bottom"/>
            <w:hideMark/>
          </w:tcPr>
          <w:p w14:paraId="7FE936E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Meaning and concept of HRM. Evolution &amp; Developments of HRM (in brief). Nature, objectives, importance, scope and functions of HRM, Job Analysis – Definition, Human resource planning- Definition, features, objectives and needs. Levels of Human resource planning. Process of Human resource planning in an organization</w:t>
            </w:r>
          </w:p>
        </w:tc>
        <w:tc>
          <w:tcPr>
            <w:tcW w:w="1920" w:type="dxa"/>
            <w:tcBorders>
              <w:top w:val="nil"/>
              <w:left w:val="nil"/>
              <w:bottom w:val="single" w:sz="4" w:space="0" w:color="auto"/>
              <w:right w:val="single" w:sz="4" w:space="0" w:color="auto"/>
            </w:tcBorders>
            <w:shd w:val="clear" w:color="auto" w:fill="auto"/>
            <w:noWrap/>
            <w:vAlign w:val="bottom"/>
            <w:hideMark/>
          </w:tcPr>
          <w:p w14:paraId="30EBB4B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D810CA0"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76B914E6" w14:textId="77777777" w:rsidTr="00A46F5A">
        <w:trPr>
          <w:trHeight w:val="1656"/>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13A581CF" w14:textId="381F234D"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Unit – </w:t>
            </w:r>
            <w:proofErr w:type="gramStart"/>
            <w:r w:rsidRPr="00A46F5A">
              <w:rPr>
                <w:rFonts w:ascii="Times New Roman" w:eastAsia="Times New Roman" w:hAnsi="Times New Roman" w:cs="Times New Roman"/>
                <w:color w:val="000000"/>
                <w:lang w:eastAsia="en-IN"/>
              </w:rPr>
              <w:t>5 :</w:t>
            </w:r>
            <w:proofErr w:type="gramEnd"/>
            <w:r w:rsidRPr="00A46F5A">
              <w:rPr>
                <w:rFonts w:ascii="Times New Roman" w:eastAsia="Times New Roman" w:hAnsi="Times New Roman" w:cs="Times New Roman"/>
                <w:color w:val="000000"/>
                <w:lang w:eastAsia="en-IN"/>
              </w:rPr>
              <w:t xml:space="preserve"> Acquisition &amp; Development of Human Resource</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4F71A93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Recruitment of Human resources – Sources (internal &amp; </w:t>
            </w:r>
            <w:proofErr w:type="gramStart"/>
            <w:r w:rsidRPr="00A46F5A">
              <w:rPr>
                <w:rFonts w:ascii="Times New Roman" w:eastAsia="Times New Roman" w:hAnsi="Times New Roman" w:cs="Times New Roman"/>
                <w:color w:val="000000"/>
                <w:lang w:eastAsia="en-IN"/>
              </w:rPr>
              <w:t>external)Advantages</w:t>
            </w:r>
            <w:proofErr w:type="gramEnd"/>
            <w:r w:rsidRPr="00A46F5A">
              <w:rPr>
                <w:rFonts w:ascii="Times New Roman" w:eastAsia="Times New Roman" w:hAnsi="Times New Roman" w:cs="Times New Roman"/>
                <w:color w:val="000000"/>
                <w:lang w:eastAsia="en-IN"/>
              </w:rPr>
              <w:t xml:space="preserve"> and disadvantages of internal and external sources of recruitment. Selection of Human resources – Definition, </w:t>
            </w:r>
            <w:proofErr w:type="gramStart"/>
            <w:r w:rsidRPr="00A46F5A">
              <w:rPr>
                <w:rFonts w:ascii="Times New Roman" w:eastAsia="Times New Roman" w:hAnsi="Times New Roman" w:cs="Times New Roman"/>
                <w:color w:val="000000"/>
                <w:lang w:eastAsia="en-IN"/>
              </w:rPr>
              <w:t>concept ,</w:t>
            </w:r>
            <w:proofErr w:type="gramEnd"/>
            <w:r w:rsidRPr="00A46F5A">
              <w:rPr>
                <w:rFonts w:ascii="Times New Roman" w:eastAsia="Times New Roman" w:hAnsi="Times New Roman" w:cs="Times New Roman"/>
                <w:color w:val="000000"/>
                <w:lang w:eastAsia="en-IN"/>
              </w:rPr>
              <w:t xml:space="preserve"> significance and steps involved in selection process. Needs, objectives, and benefits of Training and Development. Difference between training and education. Different Training methods, their comparative advantages and disadvantages. A brief idea of staff welfare programmes and fringe benefits.</w:t>
            </w:r>
          </w:p>
        </w:tc>
        <w:tc>
          <w:tcPr>
            <w:tcW w:w="1920" w:type="dxa"/>
            <w:tcBorders>
              <w:top w:val="nil"/>
              <w:left w:val="nil"/>
              <w:bottom w:val="single" w:sz="4" w:space="0" w:color="auto"/>
              <w:right w:val="single" w:sz="4" w:space="0" w:color="auto"/>
            </w:tcBorders>
            <w:shd w:val="clear" w:color="auto" w:fill="auto"/>
            <w:noWrap/>
            <w:vAlign w:val="bottom"/>
            <w:hideMark/>
          </w:tcPr>
          <w:p w14:paraId="56761DC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0C60C02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0D9F2776" w14:textId="77777777" w:rsidTr="00A46F5A">
        <w:trPr>
          <w:trHeight w:val="2016"/>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3563AF3F" w14:textId="4547CCC5" w:rsidR="00A46F5A" w:rsidRPr="001A1E63" w:rsidRDefault="00A46F5A" w:rsidP="00A46F5A">
            <w:pPr>
              <w:spacing w:after="0" w:line="240" w:lineRule="auto"/>
              <w:rPr>
                <w:rFonts w:ascii="Times New Roman" w:eastAsia="Times New Roman" w:hAnsi="Times New Roman" w:cs="Times New Roman"/>
                <w:color w:val="000000"/>
                <w:lang w:eastAsia="en-IN"/>
              </w:rPr>
            </w:pPr>
            <w:r w:rsidRPr="001A1E63">
              <w:rPr>
                <w:rFonts w:ascii="Times New Roman" w:eastAsia="Times New Roman" w:hAnsi="Times New Roman" w:cs="Times New Roman"/>
                <w:color w:val="000000"/>
                <w:lang w:eastAsia="en-IN"/>
              </w:rPr>
              <w:lastRenderedPageBreak/>
              <w:t xml:space="preserve">Unit – </w:t>
            </w:r>
            <w:proofErr w:type="gramStart"/>
            <w:r w:rsidRPr="001A1E63">
              <w:rPr>
                <w:rFonts w:ascii="Times New Roman" w:eastAsia="Times New Roman" w:hAnsi="Times New Roman" w:cs="Times New Roman"/>
                <w:color w:val="000000"/>
                <w:lang w:eastAsia="en-IN"/>
              </w:rPr>
              <w:t>6 :</w:t>
            </w:r>
            <w:proofErr w:type="gramEnd"/>
            <w:r w:rsidRPr="001A1E63">
              <w:rPr>
                <w:rFonts w:ascii="Times New Roman" w:eastAsia="Times New Roman" w:hAnsi="Times New Roman" w:cs="Times New Roman"/>
                <w:color w:val="000000"/>
                <w:lang w:eastAsia="en-IN"/>
              </w:rPr>
              <w:t xml:space="preserve"> Maintenance of Human Resource</w:t>
            </w:r>
            <w:r w:rsidR="001A1E63" w:rsidRP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4C46C8BF" w14:textId="77777777" w:rsidR="00A46F5A" w:rsidRPr="001A1E63" w:rsidRDefault="00A46F5A" w:rsidP="00A46F5A">
            <w:pPr>
              <w:spacing w:after="0" w:line="240" w:lineRule="auto"/>
              <w:rPr>
                <w:rFonts w:ascii="Times New Roman" w:eastAsia="Times New Roman" w:hAnsi="Times New Roman" w:cs="Times New Roman"/>
                <w:color w:val="000000"/>
                <w:lang w:eastAsia="en-IN"/>
              </w:rPr>
            </w:pPr>
            <w:r w:rsidRPr="001A1E63">
              <w:rPr>
                <w:rFonts w:ascii="Times New Roman" w:eastAsia="Times New Roman" w:hAnsi="Times New Roman" w:cs="Times New Roman"/>
                <w:color w:val="000000"/>
                <w:lang w:eastAsia="en-IN"/>
              </w:rPr>
              <w:t xml:space="preserve">Job evaluation- Definition, Objectives, procedures and advantages. Job </w:t>
            </w:r>
            <w:proofErr w:type="spellStart"/>
            <w:r w:rsidRPr="001A1E63">
              <w:rPr>
                <w:rFonts w:ascii="Times New Roman" w:eastAsia="Times New Roman" w:hAnsi="Times New Roman" w:cs="Times New Roman"/>
                <w:color w:val="000000"/>
                <w:lang w:eastAsia="en-IN"/>
              </w:rPr>
              <w:t>AnalysisDefinition</w:t>
            </w:r>
            <w:proofErr w:type="spellEnd"/>
            <w:r w:rsidRPr="001A1E63">
              <w:rPr>
                <w:rFonts w:ascii="Times New Roman" w:eastAsia="Times New Roman" w:hAnsi="Times New Roman" w:cs="Times New Roman"/>
                <w:color w:val="000000"/>
                <w:lang w:eastAsia="en-IN"/>
              </w:rPr>
              <w:t xml:space="preserve">, </w:t>
            </w:r>
            <w:proofErr w:type="gramStart"/>
            <w:r w:rsidRPr="001A1E63">
              <w:rPr>
                <w:rFonts w:ascii="Times New Roman" w:eastAsia="Times New Roman" w:hAnsi="Times New Roman" w:cs="Times New Roman"/>
                <w:color w:val="000000"/>
                <w:lang w:eastAsia="en-IN"/>
              </w:rPr>
              <w:t>uses ,</w:t>
            </w:r>
            <w:proofErr w:type="gramEnd"/>
            <w:r w:rsidRPr="001A1E63">
              <w:rPr>
                <w:rFonts w:ascii="Times New Roman" w:eastAsia="Times New Roman" w:hAnsi="Times New Roman" w:cs="Times New Roman"/>
                <w:color w:val="000000"/>
                <w:lang w:eastAsia="en-IN"/>
              </w:rPr>
              <w:t xml:space="preserve"> process, purpose methods and aspects (Job description &amp; Job specification). Performance Appraisal - Meaning, objectives, methods of appraisal </w:t>
            </w:r>
            <w:proofErr w:type="gramStart"/>
            <w:r w:rsidRPr="001A1E63">
              <w:rPr>
                <w:rFonts w:ascii="Times New Roman" w:eastAsia="Times New Roman" w:hAnsi="Times New Roman" w:cs="Times New Roman"/>
                <w:color w:val="000000"/>
                <w:lang w:eastAsia="en-IN"/>
              </w:rPr>
              <w:t>( brief</w:t>
            </w:r>
            <w:proofErr w:type="gramEnd"/>
            <w:r w:rsidRPr="001A1E63">
              <w:rPr>
                <w:rFonts w:ascii="Times New Roman" w:eastAsia="Times New Roman" w:hAnsi="Times New Roman" w:cs="Times New Roman"/>
                <w:color w:val="000000"/>
                <w:lang w:eastAsia="en-IN"/>
              </w:rPr>
              <w:t xml:space="preserve"> concept of all traditional and modern methods along with their advantages and disadvantages). Potential Appraisal – objectives and requirements, Remuneration System. Industrial Relations- definition features &amp; objectives, Factors influencing industrial relations. Conditions for sound industrial relations. Importance of industrial relations. Systems approach to industrial relations</w:t>
            </w:r>
          </w:p>
        </w:tc>
        <w:tc>
          <w:tcPr>
            <w:tcW w:w="1920" w:type="dxa"/>
            <w:tcBorders>
              <w:top w:val="nil"/>
              <w:left w:val="nil"/>
              <w:bottom w:val="single" w:sz="4" w:space="0" w:color="auto"/>
              <w:right w:val="single" w:sz="4" w:space="0" w:color="auto"/>
            </w:tcBorders>
            <w:shd w:val="clear" w:color="auto" w:fill="auto"/>
            <w:noWrap/>
            <w:vAlign w:val="bottom"/>
            <w:hideMark/>
          </w:tcPr>
          <w:p w14:paraId="52901E7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7DED248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bl>
    <w:p w14:paraId="79364DE3" w14:textId="2DB99A3B" w:rsidR="00A46F5A" w:rsidRDefault="00A46F5A"/>
    <w:tbl>
      <w:tblPr>
        <w:tblW w:w="14080" w:type="dxa"/>
        <w:tblLook w:val="04A0" w:firstRow="1" w:lastRow="0" w:firstColumn="1" w:lastColumn="0" w:noHBand="0" w:noVBand="1"/>
      </w:tblPr>
      <w:tblGrid>
        <w:gridCol w:w="1960"/>
        <w:gridCol w:w="8660"/>
        <w:gridCol w:w="1920"/>
        <w:gridCol w:w="1540"/>
      </w:tblGrid>
      <w:tr w:rsidR="00A46F5A" w:rsidRPr="00A46F5A" w14:paraId="77C5D58D" w14:textId="77777777" w:rsidTr="00A46F5A">
        <w:trPr>
          <w:trHeight w:val="1944"/>
        </w:trPr>
        <w:tc>
          <w:tcPr>
            <w:tcW w:w="14080" w:type="dxa"/>
            <w:gridSpan w:val="4"/>
            <w:tcBorders>
              <w:top w:val="single" w:sz="4" w:space="0" w:color="auto"/>
              <w:left w:val="single" w:sz="4" w:space="0" w:color="auto"/>
              <w:bottom w:val="single" w:sz="4" w:space="0" w:color="auto"/>
              <w:right w:val="single" w:sz="4" w:space="0" w:color="auto"/>
            </w:tcBorders>
            <w:shd w:val="clear" w:color="000000" w:fill="FFE699"/>
            <w:vAlign w:val="center"/>
            <w:hideMark/>
          </w:tcPr>
          <w:p w14:paraId="0892835A" w14:textId="77777777" w:rsidR="00A46F5A" w:rsidRPr="00A46F5A" w:rsidRDefault="00A46F5A" w:rsidP="00A46F5A">
            <w:pPr>
              <w:spacing w:after="0" w:line="240" w:lineRule="auto"/>
              <w:jc w:val="center"/>
              <w:rPr>
                <w:rFonts w:ascii="Times New Roman" w:eastAsia="Times New Roman" w:hAnsi="Times New Roman" w:cs="Times New Roman"/>
                <w:b/>
                <w:bCs/>
                <w:color w:val="000000"/>
                <w:lang w:eastAsia="en-IN"/>
              </w:rPr>
            </w:pPr>
            <w:r w:rsidRPr="00A46F5A">
              <w:rPr>
                <w:rFonts w:ascii="Times New Roman" w:eastAsia="Times New Roman" w:hAnsi="Times New Roman" w:cs="Times New Roman"/>
                <w:b/>
                <w:bCs/>
                <w:color w:val="000000"/>
                <w:lang w:eastAsia="en-IN"/>
              </w:rPr>
              <w:t>BUSINESS COMMUNICATION &amp; E-COMMERCE</w:t>
            </w:r>
            <w:r w:rsidRPr="00A46F5A">
              <w:rPr>
                <w:rFonts w:ascii="Times New Roman" w:eastAsia="Times New Roman" w:hAnsi="Times New Roman" w:cs="Times New Roman"/>
                <w:b/>
                <w:bCs/>
                <w:color w:val="000000"/>
                <w:lang w:eastAsia="en-IN"/>
              </w:rPr>
              <w:br/>
              <w:t xml:space="preserve">Paper </w:t>
            </w:r>
            <w:proofErr w:type="gramStart"/>
            <w:r w:rsidRPr="00A46F5A">
              <w:rPr>
                <w:rFonts w:ascii="Times New Roman" w:eastAsia="Times New Roman" w:hAnsi="Times New Roman" w:cs="Times New Roman"/>
                <w:b/>
                <w:bCs/>
                <w:color w:val="000000"/>
                <w:lang w:eastAsia="en-IN"/>
              </w:rPr>
              <w:t>2 :</w:t>
            </w:r>
            <w:proofErr w:type="gramEnd"/>
            <w:r w:rsidRPr="00A46F5A">
              <w:rPr>
                <w:rFonts w:ascii="Times New Roman" w:eastAsia="Times New Roman" w:hAnsi="Times New Roman" w:cs="Times New Roman"/>
                <w:b/>
                <w:bCs/>
                <w:color w:val="000000"/>
                <w:lang w:eastAsia="en-IN"/>
              </w:rPr>
              <w:t xml:space="preserve"> Semester 6</w:t>
            </w:r>
            <w:r w:rsidRPr="00A46F5A">
              <w:rPr>
                <w:rFonts w:ascii="Times New Roman" w:eastAsia="Times New Roman" w:hAnsi="Times New Roman" w:cs="Times New Roman"/>
                <w:b/>
                <w:bCs/>
                <w:color w:val="000000"/>
                <w:lang w:eastAsia="en-IN"/>
              </w:rPr>
              <w:br/>
              <w:t>Subject Code : FACSSEC04M</w:t>
            </w:r>
            <w:r w:rsidRPr="00A46F5A">
              <w:rPr>
                <w:rFonts w:ascii="Times New Roman" w:eastAsia="Times New Roman" w:hAnsi="Times New Roman" w:cs="Times New Roman"/>
                <w:b/>
                <w:bCs/>
                <w:color w:val="000000"/>
                <w:lang w:eastAsia="en-IN"/>
              </w:rPr>
              <w:br/>
              <w:t xml:space="preserve"> Total No. of Credits - 06 Full Marks 75 [Internal Assessment: 25 Marks Semester-End Examination: 50 Marks] </w:t>
            </w:r>
            <w:r w:rsidRPr="00A46F5A">
              <w:rPr>
                <w:rFonts w:ascii="Times New Roman" w:eastAsia="Times New Roman" w:hAnsi="Times New Roman" w:cs="Times New Roman"/>
                <w:b/>
                <w:bCs/>
                <w:color w:val="000000"/>
                <w:lang w:eastAsia="en-IN"/>
              </w:rPr>
              <w:br/>
              <w:t>TOTAL CLASS HOURS : 90 [LECTURE HOURS 75 &amp; TUTORIAL HOURS 15]</w:t>
            </w:r>
          </w:p>
        </w:tc>
      </w:tr>
      <w:tr w:rsidR="00A46F5A" w:rsidRPr="00A46F5A" w14:paraId="02F7261B" w14:textId="77777777" w:rsidTr="00A46F5A">
        <w:trPr>
          <w:trHeight w:val="696"/>
        </w:trPr>
        <w:tc>
          <w:tcPr>
            <w:tcW w:w="1960" w:type="dxa"/>
            <w:tcBorders>
              <w:top w:val="nil"/>
              <w:left w:val="single" w:sz="4" w:space="0" w:color="auto"/>
              <w:bottom w:val="single" w:sz="4" w:space="0" w:color="auto"/>
              <w:right w:val="single" w:sz="4" w:space="0" w:color="auto"/>
            </w:tcBorders>
            <w:shd w:val="clear" w:color="000000" w:fill="A9D08E"/>
            <w:vAlign w:val="center"/>
            <w:hideMark/>
          </w:tcPr>
          <w:p w14:paraId="7B9E6DD6"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Topic</w:t>
            </w:r>
          </w:p>
        </w:tc>
        <w:tc>
          <w:tcPr>
            <w:tcW w:w="8660" w:type="dxa"/>
            <w:tcBorders>
              <w:top w:val="nil"/>
              <w:left w:val="nil"/>
              <w:bottom w:val="single" w:sz="4" w:space="0" w:color="auto"/>
              <w:right w:val="single" w:sz="4" w:space="0" w:color="auto"/>
            </w:tcBorders>
            <w:shd w:val="clear" w:color="000000" w:fill="A9D08E"/>
            <w:vAlign w:val="center"/>
            <w:hideMark/>
          </w:tcPr>
          <w:p w14:paraId="07E89CDD"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Content</w:t>
            </w:r>
          </w:p>
        </w:tc>
        <w:tc>
          <w:tcPr>
            <w:tcW w:w="1920" w:type="dxa"/>
            <w:tcBorders>
              <w:top w:val="nil"/>
              <w:left w:val="nil"/>
              <w:bottom w:val="single" w:sz="4" w:space="0" w:color="auto"/>
              <w:right w:val="single" w:sz="4" w:space="0" w:color="auto"/>
            </w:tcBorders>
            <w:shd w:val="clear" w:color="000000" w:fill="A9D08E"/>
            <w:vAlign w:val="center"/>
            <w:hideMark/>
          </w:tcPr>
          <w:p w14:paraId="01D66FFA"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Name of the teacher</w:t>
            </w:r>
          </w:p>
        </w:tc>
        <w:tc>
          <w:tcPr>
            <w:tcW w:w="1540" w:type="dxa"/>
            <w:tcBorders>
              <w:top w:val="nil"/>
              <w:left w:val="nil"/>
              <w:bottom w:val="single" w:sz="4" w:space="0" w:color="auto"/>
              <w:right w:val="single" w:sz="4" w:space="0" w:color="auto"/>
            </w:tcBorders>
            <w:shd w:val="clear" w:color="000000" w:fill="A9D08E"/>
            <w:vAlign w:val="center"/>
            <w:hideMark/>
          </w:tcPr>
          <w:p w14:paraId="1A928B4F"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Month</w:t>
            </w:r>
          </w:p>
        </w:tc>
      </w:tr>
      <w:tr w:rsidR="00A46F5A" w:rsidRPr="00A46F5A" w14:paraId="0BE6A445" w14:textId="77777777" w:rsidTr="00A46F5A">
        <w:trPr>
          <w:trHeight w:val="552"/>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5E7D7A1A" w14:textId="6502ED59"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Introduction</w:t>
            </w:r>
            <w:r w:rsidR="001A1E63">
              <w:rPr>
                <w:rFonts w:ascii="Times New Roman" w:eastAsia="Times New Roman" w:hAnsi="Times New Roman" w:cs="Times New Roman"/>
                <w:color w:val="000000"/>
                <w:lang w:eastAsia="en-IN"/>
              </w:rPr>
              <w:t xml:space="preserve"> [8L]</w:t>
            </w:r>
          </w:p>
        </w:tc>
        <w:tc>
          <w:tcPr>
            <w:tcW w:w="8660" w:type="dxa"/>
            <w:tcBorders>
              <w:top w:val="nil"/>
              <w:left w:val="nil"/>
              <w:bottom w:val="single" w:sz="4" w:space="0" w:color="auto"/>
              <w:right w:val="single" w:sz="4" w:space="0" w:color="auto"/>
            </w:tcBorders>
            <w:shd w:val="clear" w:color="auto" w:fill="auto"/>
            <w:vAlign w:val="bottom"/>
            <w:hideMark/>
          </w:tcPr>
          <w:p w14:paraId="0EC21C4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Definition, objectives, importance, elements, process, forms, models, principles of effective communication, barriers to communication and remedial measures.</w:t>
            </w:r>
          </w:p>
        </w:tc>
        <w:tc>
          <w:tcPr>
            <w:tcW w:w="1920" w:type="dxa"/>
            <w:tcBorders>
              <w:top w:val="nil"/>
              <w:left w:val="nil"/>
              <w:bottom w:val="single" w:sz="4" w:space="0" w:color="auto"/>
              <w:right w:val="single" w:sz="4" w:space="0" w:color="auto"/>
            </w:tcBorders>
            <w:shd w:val="clear" w:color="auto" w:fill="auto"/>
            <w:noWrap/>
            <w:vAlign w:val="bottom"/>
            <w:hideMark/>
          </w:tcPr>
          <w:p w14:paraId="47C4932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5B4F4A6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4F328F28" w14:textId="77777777" w:rsidTr="00A46F5A">
        <w:trPr>
          <w:trHeight w:val="828"/>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2A38A3CA" w14:textId="51A5461A"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Types of Communication</w:t>
            </w:r>
            <w:r w:rsidR="001A1E63">
              <w:rPr>
                <w:rFonts w:ascii="Times New Roman" w:eastAsia="Times New Roman" w:hAnsi="Times New Roman" w:cs="Times New Roman"/>
                <w:color w:val="000000"/>
                <w:lang w:eastAsia="en-IN"/>
              </w:rPr>
              <w:t xml:space="preserve"> [8L]</w:t>
            </w:r>
          </w:p>
        </w:tc>
        <w:tc>
          <w:tcPr>
            <w:tcW w:w="8660" w:type="dxa"/>
            <w:tcBorders>
              <w:top w:val="nil"/>
              <w:left w:val="nil"/>
              <w:bottom w:val="single" w:sz="4" w:space="0" w:color="auto"/>
              <w:right w:val="single" w:sz="4" w:space="0" w:color="auto"/>
            </w:tcBorders>
            <w:shd w:val="clear" w:color="auto" w:fill="auto"/>
            <w:vAlign w:val="bottom"/>
            <w:hideMark/>
          </w:tcPr>
          <w:p w14:paraId="59F0431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Formal and informal communication, Grapevine, Characteristics of corporate communication,</w:t>
            </w:r>
            <w:r w:rsidRPr="00A46F5A">
              <w:rPr>
                <w:rFonts w:ascii="Times New Roman" w:eastAsia="Times New Roman" w:hAnsi="Times New Roman" w:cs="Times New Roman"/>
                <w:color w:val="000000"/>
                <w:lang w:eastAsia="en-IN"/>
              </w:rPr>
              <w:br/>
              <w:t>Characteristics of corporate communication,</w:t>
            </w:r>
            <w:r w:rsidRPr="00A46F5A">
              <w:rPr>
                <w:rFonts w:ascii="Times New Roman" w:eastAsia="Times New Roman" w:hAnsi="Times New Roman" w:cs="Times New Roman"/>
                <w:color w:val="000000"/>
                <w:lang w:eastAsia="en-IN"/>
              </w:rPr>
              <w:br/>
              <w:t xml:space="preserve">Communication network </w:t>
            </w:r>
          </w:p>
        </w:tc>
        <w:tc>
          <w:tcPr>
            <w:tcW w:w="1920" w:type="dxa"/>
            <w:tcBorders>
              <w:top w:val="nil"/>
              <w:left w:val="nil"/>
              <w:bottom w:val="single" w:sz="4" w:space="0" w:color="auto"/>
              <w:right w:val="single" w:sz="4" w:space="0" w:color="auto"/>
            </w:tcBorders>
            <w:shd w:val="clear" w:color="auto" w:fill="auto"/>
            <w:noWrap/>
            <w:vAlign w:val="bottom"/>
            <w:hideMark/>
          </w:tcPr>
          <w:p w14:paraId="714B9B5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C93DA8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7AA96CE0" w14:textId="77777777" w:rsidTr="00A46F5A">
        <w:trPr>
          <w:trHeight w:val="552"/>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61AADAF4" w14:textId="574E2C28"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Tools of Communication</w:t>
            </w:r>
            <w:r w:rsidR="001A1E63">
              <w:rPr>
                <w:rFonts w:ascii="Times New Roman" w:eastAsia="Times New Roman" w:hAnsi="Times New Roman" w:cs="Times New Roman"/>
                <w:color w:val="000000"/>
                <w:lang w:eastAsia="en-IN"/>
              </w:rPr>
              <w:t xml:space="preserve"> [8L]</w:t>
            </w:r>
          </w:p>
        </w:tc>
        <w:tc>
          <w:tcPr>
            <w:tcW w:w="8660" w:type="dxa"/>
            <w:tcBorders>
              <w:top w:val="nil"/>
              <w:left w:val="nil"/>
              <w:bottom w:val="single" w:sz="4" w:space="0" w:color="auto"/>
              <w:right w:val="single" w:sz="4" w:space="0" w:color="auto"/>
            </w:tcBorders>
            <w:shd w:val="clear" w:color="auto" w:fill="auto"/>
            <w:vAlign w:val="bottom"/>
            <w:hideMark/>
          </w:tcPr>
          <w:p w14:paraId="729EB248"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Emergence of communication technology, Modern Forms of communication, Fax, Email, Video Conferencing</w:t>
            </w:r>
          </w:p>
        </w:tc>
        <w:tc>
          <w:tcPr>
            <w:tcW w:w="1920" w:type="dxa"/>
            <w:tcBorders>
              <w:top w:val="nil"/>
              <w:left w:val="nil"/>
              <w:bottom w:val="single" w:sz="4" w:space="0" w:color="auto"/>
              <w:right w:val="single" w:sz="4" w:space="0" w:color="auto"/>
            </w:tcBorders>
            <w:shd w:val="clear" w:color="auto" w:fill="auto"/>
            <w:noWrap/>
            <w:vAlign w:val="bottom"/>
            <w:hideMark/>
          </w:tcPr>
          <w:p w14:paraId="4D2A66B9"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6EB396B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53903D61" w14:textId="77777777" w:rsidTr="00A46F5A">
        <w:trPr>
          <w:trHeight w:val="828"/>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50C2C662" w14:textId="5A649C9C"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Drafting</w:t>
            </w:r>
            <w:r w:rsidR="001A1E63">
              <w:rPr>
                <w:rFonts w:ascii="Times New Roman" w:eastAsia="Times New Roman" w:hAnsi="Times New Roman" w:cs="Times New Roman"/>
                <w:color w:val="000000"/>
                <w:lang w:eastAsia="en-IN"/>
              </w:rPr>
              <w:t xml:space="preserve"> [21L]</w:t>
            </w:r>
          </w:p>
        </w:tc>
        <w:tc>
          <w:tcPr>
            <w:tcW w:w="8660" w:type="dxa"/>
            <w:tcBorders>
              <w:top w:val="nil"/>
              <w:left w:val="nil"/>
              <w:bottom w:val="single" w:sz="4" w:space="0" w:color="auto"/>
              <w:right w:val="single" w:sz="4" w:space="0" w:color="auto"/>
            </w:tcBorders>
            <w:shd w:val="clear" w:color="auto" w:fill="auto"/>
            <w:vAlign w:val="bottom"/>
            <w:hideMark/>
          </w:tcPr>
          <w:p w14:paraId="5B4184E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Notice, Circular, Resolution &amp; Minutes, Report, CV writing, Business letter writing- Offer letter, Quotation, Status enquiry, Confirmation, Execution, Refusal and cancellation of order, Recommendation, Credit collection, Claim, Bank loan</w:t>
            </w:r>
          </w:p>
        </w:tc>
        <w:tc>
          <w:tcPr>
            <w:tcW w:w="1920" w:type="dxa"/>
            <w:tcBorders>
              <w:top w:val="nil"/>
              <w:left w:val="nil"/>
              <w:bottom w:val="single" w:sz="4" w:space="0" w:color="auto"/>
              <w:right w:val="single" w:sz="4" w:space="0" w:color="auto"/>
            </w:tcBorders>
            <w:shd w:val="clear" w:color="auto" w:fill="auto"/>
            <w:noWrap/>
            <w:vAlign w:val="bottom"/>
            <w:hideMark/>
          </w:tcPr>
          <w:p w14:paraId="7B95647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2D3B35E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2DFF1115" w14:textId="77777777" w:rsidTr="00A46F5A">
        <w:trPr>
          <w:trHeight w:val="552"/>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5F8F973D" w14:textId="65702AD5"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Introduction</w:t>
            </w:r>
            <w:r w:rsidR="001A1E63">
              <w:rPr>
                <w:rFonts w:ascii="Times New Roman" w:eastAsia="Times New Roman" w:hAnsi="Times New Roman" w:cs="Times New Roman"/>
                <w:color w:val="000000"/>
                <w:lang w:eastAsia="en-IN"/>
              </w:rPr>
              <w:t xml:space="preserve"> [10L]</w:t>
            </w:r>
          </w:p>
        </w:tc>
        <w:tc>
          <w:tcPr>
            <w:tcW w:w="8660" w:type="dxa"/>
            <w:tcBorders>
              <w:top w:val="nil"/>
              <w:left w:val="nil"/>
              <w:bottom w:val="single" w:sz="4" w:space="0" w:color="auto"/>
              <w:right w:val="single" w:sz="4" w:space="0" w:color="auto"/>
            </w:tcBorders>
            <w:shd w:val="clear" w:color="auto" w:fill="auto"/>
            <w:vAlign w:val="bottom"/>
            <w:hideMark/>
          </w:tcPr>
          <w:p w14:paraId="22A9F9AC" w14:textId="6D4197A1"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E-Commerce-meaning, nature, concepts, types, Advantages of E-commerce; forces behind e-commerce, </w:t>
            </w:r>
            <w:proofErr w:type="spellStart"/>
            <w:r w:rsidRPr="00A46F5A">
              <w:rPr>
                <w:rFonts w:ascii="Times New Roman" w:eastAsia="Times New Roman" w:hAnsi="Times New Roman" w:cs="Times New Roman"/>
                <w:color w:val="000000"/>
                <w:lang w:eastAsia="en-IN"/>
              </w:rPr>
              <w:t>egovernance</w:t>
            </w:r>
            <w:proofErr w:type="spellEnd"/>
            <w:r w:rsidRPr="00A46F5A">
              <w:rPr>
                <w:rFonts w:ascii="Times New Roman" w:eastAsia="Times New Roman" w:hAnsi="Times New Roman" w:cs="Times New Roman"/>
                <w:color w:val="000000"/>
                <w:lang w:eastAsia="en-IN"/>
              </w:rPr>
              <w:t xml:space="preserve"> [meaning, types, significance, and real</w:t>
            </w:r>
            <w:r w:rsidR="001A1E63">
              <w:rPr>
                <w:rFonts w:ascii="Times New Roman" w:eastAsia="Times New Roman" w:hAnsi="Times New Roman" w:cs="Times New Roman"/>
                <w:color w:val="000000"/>
                <w:lang w:eastAsia="en-IN"/>
              </w:rPr>
              <w:t>-</w:t>
            </w:r>
            <w:r w:rsidRPr="00A46F5A">
              <w:rPr>
                <w:rFonts w:ascii="Times New Roman" w:eastAsia="Times New Roman" w:hAnsi="Times New Roman" w:cs="Times New Roman"/>
                <w:color w:val="000000"/>
                <w:lang w:eastAsia="en-IN"/>
              </w:rPr>
              <w:t>life examples].</w:t>
            </w:r>
          </w:p>
        </w:tc>
        <w:tc>
          <w:tcPr>
            <w:tcW w:w="1920" w:type="dxa"/>
            <w:tcBorders>
              <w:top w:val="nil"/>
              <w:left w:val="nil"/>
              <w:bottom w:val="single" w:sz="4" w:space="0" w:color="auto"/>
              <w:right w:val="single" w:sz="4" w:space="0" w:color="auto"/>
            </w:tcBorders>
            <w:shd w:val="clear" w:color="auto" w:fill="auto"/>
            <w:noWrap/>
            <w:vAlign w:val="bottom"/>
            <w:hideMark/>
          </w:tcPr>
          <w:p w14:paraId="6DDBEE49"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9514634"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4191E042" w14:textId="77777777" w:rsidTr="00A46F5A">
        <w:trPr>
          <w:trHeight w:val="552"/>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2D3F2474" w14:textId="5CAEEBB5"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E-commerce business models</w:t>
            </w:r>
            <w:r w:rsidR="001A1E63">
              <w:rPr>
                <w:rFonts w:ascii="Times New Roman" w:eastAsia="Times New Roman" w:hAnsi="Times New Roman" w:cs="Times New Roman"/>
                <w:color w:val="000000"/>
                <w:lang w:eastAsia="en-IN"/>
              </w:rPr>
              <w:t xml:space="preserve"> [10L]</w:t>
            </w:r>
          </w:p>
        </w:tc>
        <w:tc>
          <w:tcPr>
            <w:tcW w:w="8660" w:type="dxa"/>
            <w:tcBorders>
              <w:top w:val="nil"/>
              <w:left w:val="nil"/>
              <w:bottom w:val="single" w:sz="4" w:space="0" w:color="auto"/>
              <w:right w:val="single" w:sz="4" w:space="0" w:color="auto"/>
            </w:tcBorders>
            <w:shd w:val="clear" w:color="auto" w:fill="auto"/>
            <w:vAlign w:val="bottom"/>
            <w:hideMark/>
          </w:tcPr>
          <w:p w14:paraId="6A66371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Concept, Type: Business to Consumer (B to C), Business to Business (B to B), Business to Government (B to G), Consumer to Consumer (C to C), Consumer to Business (C to B)</w:t>
            </w:r>
          </w:p>
        </w:tc>
        <w:tc>
          <w:tcPr>
            <w:tcW w:w="1920" w:type="dxa"/>
            <w:tcBorders>
              <w:top w:val="nil"/>
              <w:left w:val="nil"/>
              <w:bottom w:val="single" w:sz="4" w:space="0" w:color="auto"/>
              <w:right w:val="single" w:sz="4" w:space="0" w:color="auto"/>
            </w:tcBorders>
            <w:shd w:val="clear" w:color="auto" w:fill="auto"/>
            <w:noWrap/>
            <w:vAlign w:val="bottom"/>
            <w:hideMark/>
          </w:tcPr>
          <w:p w14:paraId="6E5CCCC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929543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15AEEEAE" w14:textId="77777777" w:rsidTr="00A46F5A">
        <w:trPr>
          <w:trHeight w:val="138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1455290F" w14:textId="0C2E96CD"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lastRenderedPageBreak/>
              <w:t>Digital Payment</w:t>
            </w:r>
            <w:r w:rsidR="001A1E63">
              <w:rPr>
                <w:rFonts w:ascii="Times New Roman" w:eastAsia="Times New Roman" w:hAnsi="Times New Roman" w:cs="Times New Roman"/>
                <w:color w:val="000000"/>
                <w:lang w:eastAsia="en-IN"/>
              </w:rPr>
              <w:t xml:space="preserve"> [20L]</w:t>
            </w:r>
          </w:p>
        </w:tc>
        <w:tc>
          <w:tcPr>
            <w:tcW w:w="8660" w:type="dxa"/>
            <w:tcBorders>
              <w:top w:val="nil"/>
              <w:left w:val="nil"/>
              <w:bottom w:val="single" w:sz="4" w:space="0" w:color="auto"/>
              <w:right w:val="single" w:sz="4" w:space="0" w:color="auto"/>
            </w:tcBorders>
            <w:shd w:val="clear" w:color="auto" w:fill="auto"/>
            <w:vAlign w:val="bottom"/>
            <w:hideMark/>
          </w:tcPr>
          <w:p w14:paraId="2214D933"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Methods of e-payments [Debit Card, Credit Card, Smart Cards, e-Money], electronic or digital wallet, digital signature (procedures, working and legal provisions), payment gateways [Core Banking Solution or CBS, Mobile Payment, UPI, NCPI, International Payments], Online banking [meaning, concepts, importance, electronic fund transfer, automated clearing house, automated ledger posting], risks involved in e-payments.</w:t>
            </w:r>
          </w:p>
        </w:tc>
        <w:tc>
          <w:tcPr>
            <w:tcW w:w="1920" w:type="dxa"/>
            <w:tcBorders>
              <w:top w:val="nil"/>
              <w:left w:val="nil"/>
              <w:bottom w:val="single" w:sz="4" w:space="0" w:color="auto"/>
              <w:right w:val="single" w:sz="4" w:space="0" w:color="auto"/>
            </w:tcBorders>
            <w:shd w:val="clear" w:color="auto" w:fill="auto"/>
            <w:noWrap/>
            <w:vAlign w:val="bottom"/>
            <w:hideMark/>
          </w:tcPr>
          <w:p w14:paraId="14DD4E93"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1540" w:type="dxa"/>
            <w:tcBorders>
              <w:top w:val="nil"/>
              <w:left w:val="nil"/>
              <w:bottom w:val="single" w:sz="4" w:space="0" w:color="auto"/>
              <w:right w:val="single" w:sz="4" w:space="0" w:color="auto"/>
            </w:tcBorders>
            <w:shd w:val="clear" w:color="auto" w:fill="auto"/>
            <w:noWrap/>
            <w:vAlign w:val="bottom"/>
            <w:hideMark/>
          </w:tcPr>
          <w:p w14:paraId="091C171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443014CD" w14:textId="77777777" w:rsidTr="00A46F5A">
        <w:trPr>
          <w:trHeight w:val="828"/>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73073F75" w14:textId="7B90869C"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New Trends in E-Commerce</w:t>
            </w:r>
            <w:r w:rsidR="001A1E63">
              <w:rPr>
                <w:rFonts w:ascii="Times New Roman" w:eastAsia="Times New Roman" w:hAnsi="Times New Roman" w:cs="Times New Roman"/>
                <w:color w:val="000000"/>
                <w:lang w:eastAsia="en-IN"/>
              </w:rPr>
              <w:t xml:space="preserve"> [5L]</w:t>
            </w:r>
          </w:p>
        </w:tc>
        <w:tc>
          <w:tcPr>
            <w:tcW w:w="8660" w:type="dxa"/>
            <w:tcBorders>
              <w:top w:val="nil"/>
              <w:left w:val="nil"/>
              <w:bottom w:val="single" w:sz="4" w:space="0" w:color="auto"/>
              <w:right w:val="single" w:sz="4" w:space="0" w:color="auto"/>
            </w:tcBorders>
            <w:shd w:val="clear" w:color="auto" w:fill="auto"/>
            <w:vAlign w:val="bottom"/>
            <w:hideMark/>
          </w:tcPr>
          <w:p w14:paraId="781A58D2"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Social Commerce-concept, definition, features; Digital Marketing-definition, objectives, methods, limitations; Advertisement in Social Media-objectives, advantages and disadvantages, procedures</w:t>
            </w:r>
          </w:p>
        </w:tc>
        <w:tc>
          <w:tcPr>
            <w:tcW w:w="1920" w:type="dxa"/>
            <w:tcBorders>
              <w:top w:val="nil"/>
              <w:left w:val="nil"/>
              <w:bottom w:val="single" w:sz="4" w:space="0" w:color="auto"/>
              <w:right w:val="single" w:sz="4" w:space="0" w:color="auto"/>
            </w:tcBorders>
            <w:shd w:val="clear" w:color="auto" w:fill="auto"/>
            <w:noWrap/>
            <w:vAlign w:val="bottom"/>
            <w:hideMark/>
          </w:tcPr>
          <w:p w14:paraId="25CE7118"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1540" w:type="dxa"/>
            <w:tcBorders>
              <w:top w:val="nil"/>
              <w:left w:val="nil"/>
              <w:bottom w:val="single" w:sz="4" w:space="0" w:color="auto"/>
              <w:right w:val="single" w:sz="4" w:space="0" w:color="auto"/>
            </w:tcBorders>
            <w:shd w:val="clear" w:color="auto" w:fill="auto"/>
            <w:noWrap/>
            <w:vAlign w:val="bottom"/>
            <w:hideMark/>
          </w:tcPr>
          <w:p w14:paraId="7BD5627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bl>
    <w:p w14:paraId="445EA466" w14:textId="039AC9BA" w:rsidR="00A46F5A" w:rsidRDefault="00A46F5A"/>
    <w:tbl>
      <w:tblPr>
        <w:tblW w:w="14080" w:type="dxa"/>
        <w:tblLook w:val="04A0" w:firstRow="1" w:lastRow="0" w:firstColumn="1" w:lastColumn="0" w:noHBand="0" w:noVBand="1"/>
      </w:tblPr>
      <w:tblGrid>
        <w:gridCol w:w="1960"/>
        <w:gridCol w:w="8660"/>
        <w:gridCol w:w="1920"/>
        <w:gridCol w:w="1540"/>
      </w:tblGrid>
      <w:tr w:rsidR="00A46F5A" w:rsidRPr="00A46F5A" w14:paraId="2DE34D69" w14:textId="77777777" w:rsidTr="00A46F5A">
        <w:trPr>
          <w:trHeight w:val="1404"/>
        </w:trPr>
        <w:tc>
          <w:tcPr>
            <w:tcW w:w="14080" w:type="dxa"/>
            <w:gridSpan w:val="4"/>
            <w:tcBorders>
              <w:top w:val="single" w:sz="4" w:space="0" w:color="auto"/>
              <w:left w:val="single" w:sz="4" w:space="0" w:color="auto"/>
              <w:bottom w:val="single" w:sz="4" w:space="0" w:color="auto"/>
              <w:right w:val="single" w:sz="4" w:space="0" w:color="auto"/>
            </w:tcBorders>
            <w:shd w:val="clear" w:color="000000" w:fill="FFE699"/>
            <w:vAlign w:val="center"/>
            <w:hideMark/>
          </w:tcPr>
          <w:p w14:paraId="1110002C" w14:textId="77777777" w:rsidR="00A46F5A" w:rsidRPr="00A46F5A" w:rsidRDefault="00A46F5A" w:rsidP="00A46F5A">
            <w:pPr>
              <w:spacing w:after="0" w:line="240" w:lineRule="auto"/>
              <w:jc w:val="center"/>
              <w:rPr>
                <w:rFonts w:ascii="Times New Roman" w:eastAsia="Times New Roman" w:hAnsi="Times New Roman" w:cs="Times New Roman"/>
                <w:b/>
                <w:bCs/>
                <w:color w:val="000000"/>
                <w:lang w:eastAsia="en-IN"/>
              </w:rPr>
            </w:pPr>
            <w:r w:rsidRPr="00A46F5A">
              <w:rPr>
                <w:rFonts w:ascii="Times New Roman" w:eastAsia="Times New Roman" w:hAnsi="Times New Roman" w:cs="Times New Roman"/>
                <w:b/>
                <w:bCs/>
                <w:color w:val="000000"/>
                <w:lang w:eastAsia="en-IN"/>
              </w:rPr>
              <w:t>FINANCIAL STATEMENT ANALYSIS</w:t>
            </w:r>
            <w:r w:rsidRPr="00A46F5A">
              <w:rPr>
                <w:rFonts w:ascii="Times New Roman" w:eastAsia="Times New Roman" w:hAnsi="Times New Roman" w:cs="Times New Roman"/>
                <w:b/>
                <w:bCs/>
                <w:color w:val="000000"/>
                <w:lang w:eastAsia="en-IN"/>
              </w:rPr>
              <w:br/>
              <w:t>Paper DSE</w:t>
            </w:r>
            <w:proofErr w:type="gramStart"/>
            <w:r w:rsidRPr="00A46F5A">
              <w:rPr>
                <w:rFonts w:ascii="Times New Roman" w:eastAsia="Times New Roman" w:hAnsi="Times New Roman" w:cs="Times New Roman"/>
                <w:b/>
                <w:bCs/>
                <w:color w:val="000000"/>
                <w:lang w:eastAsia="en-IN"/>
              </w:rPr>
              <w:t>7 :</w:t>
            </w:r>
            <w:proofErr w:type="gramEnd"/>
            <w:r w:rsidRPr="00A46F5A">
              <w:rPr>
                <w:rFonts w:ascii="Times New Roman" w:eastAsia="Times New Roman" w:hAnsi="Times New Roman" w:cs="Times New Roman"/>
                <w:b/>
                <w:bCs/>
                <w:color w:val="000000"/>
                <w:lang w:eastAsia="en-IN"/>
              </w:rPr>
              <w:t xml:space="preserve"> Semester 6</w:t>
            </w:r>
            <w:r w:rsidRPr="00A46F5A">
              <w:rPr>
                <w:rFonts w:ascii="Times New Roman" w:eastAsia="Times New Roman" w:hAnsi="Times New Roman" w:cs="Times New Roman"/>
                <w:b/>
                <w:bCs/>
                <w:color w:val="000000"/>
                <w:lang w:eastAsia="en-IN"/>
              </w:rPr>
              <w:br/>
              <w:t>Subject Code : FACGDSE07T</w:t>
            </w:r>
            <w:r w:rsidRPr="00A46F5A">
              <w:rPr>
                <w:rFonts w:ascii="Times New Roman" w:eastAsia="Times New Roman" w:hAnsi="Times New Roman" w:cs="Times New Roman"/>
                <w:b/>
                <w:bCs/>
                <w:color w:val="000000"/>
                <w:lang w:eastAsia="en-IN"/>
              </w:rPr>
              <w:br/>
              <w:t xml:space="preserve"> Total No. of Credits - 06 Full Marks 75 [Internal Assessment: 25 Marks Semester-End Examination: 50 Marks] </w:t>
            </w:r>
            <w:r w:rsidRPr="00A46F5A">
              <w:rPr>
                <w:rFonts w:ascii="Times New Roman" w:eastAsia="Times New Roman" w:hAnsi="Times New Roman" w:cs="Times New Roman"/>
                <w:b/>
                <w:bCs/>
                <w:color w:val="000000"/>
                <w:lang w:eastAsia="en-IN"/>
              </w:rPr>
              <w:br/>
              <w:t>TOTAL CLASS HOURS : 90 [LECTURE HOURS 75 &amp; TUTORIAL HOURS 15]</w:t>
            </w:r>
          </w:p>
        </w:tc>
      </w:tr>
      <w:tr w:rsidR="00A46F5A" w:rsidRPr="00A46F5A" w14:paraId="5ED0048E" w14:textId="77777777" w:rsidTr="00A46F5A">
        <w:trPr>
          <w:trHeight w:val="696"/>
        </w:trPr>
        <w:tc>
          <w:tcPr>
            <w:tcW w:w="1960" w:type="dxa"/>
            <w:tcBorders>
              <w:top w:val="nil"/>
              <w:left w:val="single" w:sz="4" w:space="0" w:color="auto"/>
              <w:bottom w:val="single" w:sz="4" w:space="0" w:color="auto"/>
              <w:right w:val="single" w:sz="4" w:space="0" w:color="auto"/>
            </w:tcBorders>
            <w:shd w:val="clear" w:color="000000" w:fill="A9D08E"/>
            <w:vAlign w:val="center"/>
            <w:hideMark/>
          </w:tcPr>
          <w:p w14:paraId="041D7C2E"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Topic</w:t>
            </w:r>
          </w:p>
        </w:tc>
        <w:tc>
          <w:tcPr>
            <w:tcW w:w="8660" w:type="dxa"/>
            <w:tcBorders>
              <w:top w:val="nil"/>
              <w:left w:val="nil"/>
              <w:bottom w:val="single" w:sz="4" w:space="0" w:color="auto"/>
              <w:right w:val="single" w:sz="4" w:space="0" w:color="auto"/>
            </w:tcBorders>
            <w:shd w:val="clear" w:color="000000" w:fill="A9D08E"/>
            <w:vAlign w:val="center"/>
            <w:hideMark/>
          </w:tcPr>
          <w:p w14:paraId="7A31ABAD"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Content</w:t>
            </w:r>
          </w:p>
        </w:tc>
        <w:tc>
          <w:tcPr>
            <w:tcW w:w="1920" w:type="dxa"/>
            <w:tcBorders>
              <w:top w:val="nil"/>
              <w:left w:val="nil"/>
              <w:bottom w:val="single" w:sz="4" w:space="0" w:color="auto"/>
              <w:right w:val="single" w:sz="4" w:space="0" w:color="auto"/>
            </w:tcBorders>
            <w:shd w:val="clear" w:color="000000" w:fill="A9D08E"/>
            <w:vAlign w:val="center"/>
            <w:hideMark/>
          </w:tcPr>
          <w:p w14:paraId="5E940A2D"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Name of the teacher</w:t>
            </w:r>
          </w:p>
        </w:tc>
        <w:tc>
          <w:tcPr>
            <w:tcW w:w="1540" w:type="dxa"/>
            <w:tcBorders>
              <w:top w:val="nil"/>
              <w:left w:val="nil"/>
              <w:bottom w:val="single" w:sz="4" w:space="0" w:color="auto"/>
              <w:right w:val="single" w:sz="4" w:space="0" w:color="auto"/>
            </w:tcBorders>
            <w:shd w:val="clear" w:color="000000" w:fill="A9D08E"/>
            <w:vAlign w:val="center"/>
            <w:hideMark/>
          </w:tcPr>
          <w:p w14:paraId="705743C6"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Month</w:t>
            </w:r>
          </w:p>
        </w:tc>
      </w:tr>
      <w:tr w:rsidR="00A46F5A" w:rsidRPr="00A46F5A" w14:paraId="72BD4D5F" w14:textId="77777777" w:rsidTr="00A46F5A">
        <w:trPr>
          <w:trHeight w:val="138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6D4B9EB7" w14:textId="626FBE8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Introduction to Financial Statements Analysis:</w:t>
            </w:r>
            <w:r w:rsidR="001A1E63">
              <w:rPr>
                <w:rFonts w:ascii="Times New Roman" w:eastAsia="Times New Roman" w:hAnsi="Times New Roman" w:cs="Times New Roman"/>
                <w:color w:val="000000"/>
                <w:lang w:eastAsia="en-IN"/>
              </w:rPr>
              <w:t xml:space="preserve"> [20L]</w:t>
            </w:r>
          </w:p>
        </w:tc>
        <w:tc>
          <w:tcPr>
            <w:tcW w:w="8660" w:type="dxa"/>
            <w:tcBorders>
              <w:top w:val="nil"/>
              <w:left w:val="nil"/>
              <w:bottom w:val="single" w:sz="4" w:space="0" w:color="auto"/>
              <w:right w:val="single" w:sz="4" w:space="0" w:color="auto"/>
            </w:tcBorders>
            <w:shd w:val="clear" w:color="auto" w:fill="auto"/>
            <w:vAlign w:val="bottom"/>
            <w:hideMark/>
          </w:tcPr>
          <w:p w14:paraId="0914B83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Nature and Component of Financial Statements; Meaning and needs of FSA; Sources of financial information; Parties interested in FSA; Techniques of financial statement analysis – Comparative Statement – meaning, preparation, uses, merits and demerits; Common-size Statement – meaning, preparation, uses, merits and demerits; Trend Analysis – meaning, determination, uses, merits and demerits.</w:t>
            </w:r>
          </w:p>
        </w:tc>
        <w:tc>
          <w:tcPr>
            <w:tcW w:w="1920" w:type="dxa"/>
            <w:tcBorders>
              <w:top w:val="nil"/>
              <w:left w:val="nil"/>
              <w:bottom w:val="single" w:sz="4" w:space="0" w:color="auto"/>
              <w:right w:val="single" w:sz="4" w:space="0" w:color="auto"/>
            </w:tcBorders>
            <w:shd w:val="clear" w:color="auto" w:fill="auto"/>
            <w:noWrap/>
            <w:vAlign w:val="bottom"/>
            <w:hideMark/>
          </w:tcPr>
          <w:p w14:paraId="7AECA30B"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6337E79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w:t>
            </w:r>
          </w:p>
        </w:tc>
      </w:tr>
      <w:tr w:rsidR="00A46F5A" w:rsidRPr="00A46F5A" w14:paraId="3B298DEA" w14:textId="77777777" w:rsidTr="00A46F5A">
        <w:trPr>
          <w:trHeight w:val="1104"/>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34E1F75" w14:textId="27AF5E9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Ratios for FSA:</w:t>
            </w:r>
            <w:r w:rsidR="001A1E63">
              <w:rPr>
                <w:rFonts w:ascii="Times New Roman" w:eastAsia="Times New Roman" w:hAnsi="Times New Roman" w:cs="Times New Roman"/>
                <w:color w:val="000000"/>
                <w:lang w:eastAsia="en-IN"/>
              </w:rPr>
              <w:t xml:space="preserve"> [20L]</w:t>
            </w:r>
          </w:p>
        </w:tc>
        <w:tc>
          <w:tcPr>
            <w:tcW w:w="8660" w:type="dxa"/>
            <w:tcBorders>
              <w:top w:val="nil"/>
              <w:left w:val="nil"/>
              <w:bottom w:val="single" w:sz="4" w:space="0" w:color="auto"/>
              <w:right w:val="single" w:sz="4" w:space="0" w:color="auto"/>
            </w:tcBorders>
            <w:shd w:val="clear" w:color="auto" w:fill="auto"/>
            <w:vAlign w:val="bottom"/>
            <w:hideMark/>
          </w:tcPr>
          <w:p w14:paraId="4719C5B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Meaning, objective, classification of financial ratios; Advantages and limitations; Computation, analysis and interpretation of important ratios for measuring – liquidity, solvency, capital structure, profitability and managerial effectiveness; Preparation of financial statements and statement of proprietor’s fund from the given ratios.</w:t>
            </w:r>
          </w:p>
        </w:tc>
        <w:tc>
          <w:tcPr>
            <w:tcW w:w="1920" w:type="dxa"/>
            <w:tcBorders>
              <w:top w:val="nil"/>
              <w:left w:val="nil"/>
              <w:bottom w:val="single" w:sz="4" w:space="0" w:color="auto"/>
              <w:right w:val="single" w:sz="4" w:space="0" w:color="auto"/>
            </w:tcBorders>
            <w:shd w:val="clear" w:color="auto" w:fill="auto"/>
            <w:noWrap/>
            <w:vAlign w:val="bottom"/>
            <w:hideMark/>
          </w:tcPr>
          <w:p w14:paraId="42C2BAC6"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1540" w:type="dxa"/>
            <w:tcBorders>
              <w:top w:val="nil"/>
              <w:left w:val="nil"/>
              <w:bottom w:val="single" w:sz="4" w:space="0" w:color="auto"/>
              <w:right w:val="single" w:sz="4" w:space="0" w:color="auto"/>
            </w:tcBorders>
            <w:shd w:val="clear" w:color="auto" w:fill="auto"/>
            <w:noWrap/>
            <w:vAlign w:val="bottom"/>
            <w:hideMark/>
          </w:tcPr>
          <w:p w14:paraId="438407B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w:t>
            </w:r>
          </w:p>
        </w:tc>
      </w:tr>
      <w:tr w:rsidR="00A46F5A" w:rsidRPr="00A46F5A" w14:paraId="090CA94E" w14:textId="77777777" w:rsidTr="00A46F5A">
        <w:trPr>
          <w:trHeight w:val="138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443622F3" w14:textId="4705815F"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Fund Flow and Cash Flow Statements:</w:t>
            </w:r>
            <w:r w:rsidR="001A1E63">
              <w:rPr>
                <w:rFonts w:ascii="Times New Roman" w:eastAsia="Times New Roman" w:hAnsi="Times New Roman" w:cs="Times New Roman"/>
                <w:color w:val="000000"/>
                <w:lang w:eastAsia="en-IN"/>
              </w:rPr>
              <w:t xml:space="preserve"> [20L]</w:t>
            </w:r>
          </w:p>
        </w:tc>
        <w:tc>
          <w:tcPr>
            <w:tcW w:w="8660" w:type="dxa"/>
            <w:tcBorders>
              <w:top w:val="nil"/>
              <w:left w:val="nil"/>
              <w:bottom w:val="single" w:sz="4" w:space="0" w:color="auto"/>
              <w:right w:val="single" w:sz="4" w:space="0" w:color="auto"/>
            </w:tcBorders>
            <w:shd w:val="clear" w:color="auto" w:fill="auto"/>
            <w:vAlign w:val="bottom"/>
            <w:hideMark/>
          </w:tcPr>
          <w:p w14:paraId="6BE78F0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Concept of fund, Meaning and objectives of fund flow statement, various sources and applications, advantages &amp; limitations of fund flow statement; Meaning and objectives of cash flow statement, difference with fund flow statement, Preparation and presentation of cash flow statement as per relevant Accounting Standard; analysis and interpretation of the cash flow position.</w:t>
            </w:r>
          </w:p>
        </w:tc>
        <w:tc>
          <w:tcPr>
            <w:tcW w:w="1920" w:type="dxa"/>
            <w:tcBorders>
              <w:top w:val="nil"/>
              <w:left w:val="nil"/>
              <w:bottom w:val="single" w:sz="4" w:space="0" w:color="auto"/>
              <w:right w:val="single" w:sz="4" w:space="0" w:color="auto"/>
            </w:tcBorders>
            <w:shd w:val="clear" w:color="auto" w:fill="auto"/>
            <w:noWrap/>
            <w:vAlign w:val="bottom"/>
            <w:hideMark/>
          </w:tcPr>
          <w:p w14:paraId="2D67F09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784B47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w:t>
            </w:r>
          </w:p>
        </w:tc>
      </w:tr>
      <w:tr w:rsidR="00A46F5A" w:rsidRPr="00A46F5A" w14:paraId="2CB0D815" w14:textId="77777777" w:rsidTr="00A46F5A">
        <w:trPr>
          <w:trHeight w:val="82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5C7C7EA" w14:textId="47AF3DB1"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Equity Analysis:</w:t>
            </w:r>
            <w:r w:rsidR="001A1E63">
              <w:rPr>
                <w:rFonts w:ascii="Times New Roman" w:eastAsia="Times New Roman" w:hAnsi="Times New Roman" w:cs="Times New Roman"/>
                <w:color w:val="000000"/>
                <w:lang w:eastAsia="en-IN"/>
              </w:rPr>
              <w:t xml:space="preserve"> [20L]</w:t>
            </w:r>
          </w:p>
        </w:tc>
        <w:tc>
          <w:tcPr>
            <w:tcW w:w="8660" w:type="dxa"/>
            <w:tcBorders>
              <w:top w:val="nil"/>
              <w:left w:val="nil"/>
              <w:bottom w:val="single" w:sz="4" w:space="0" w:color="auto"/>
              <w:right w:val="single" w:sz="4" w:space="0" w:color="auto"/>
            </w:tcBorders>
            <w:shd w:val="clear" w:color="auto" w:fill="auto"/>
            <w:vAlign w:val="bottom"/>
            <w:hideMark/>
          </w:tcPr>
          <w:p w14:paraId="1C4D26C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Value and price; Dividend Discount Model; Deciding the appropriate cash flow for discounting; Free cash flow to the firm; Free cash flow to equity; Price-Earnings Ratio; Why P/E multiples vary; Du Pont Formula</w:t>
            </w:r>
          </w:p>
        </w:tc>
        <w:tc>
          <w:tcPr>
            <w:tcW w:w="1920" w:type="dxa"/>
            <w:tcBorders>
              <w:top w:val="nil"/>
              <w:left w:val="nil"/>
              <w:bottom w:val="single" w:sz="4" w:space="0" w:color="auto"/>
              <w:right w:val="single" w:sz="4" w:space="0" w:color="auto"/>
            </w:tcBorders>
            <w:shd w:val="clear" w:color="auto" w:fill="auto"/>
            <w:noWrap/>
            <w:vAlign w:val="bottom"/>
            <w:hideMark/>
          </w:tcPr>
          <w:p w14:paraId="56D5D17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63D2E53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r w:rsidR="00A46F5A" w:rsidRPr="00A46F5A" w14:paraId="3E894C9C" w14:textId="77777777" w:rsidTr="00A46F5A">
        <w:trPr>
          <w:trHeight w:val="552"/>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175E7AB1" w14:textId="02238CB0"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Corporate Distress Prediction:</w:t>
            </w:r>
            <w:r w:rsidR="001A1E63">
              <w:rPr>
                <w:rFonts w:ascii="Times New Roman" w:eastAsia="Times New Roman" w:hAnsi="Times New Roman" w:cs="Times New Roman"/>
                <w:color w:val="000000"/>
                <w:lang w:eastAsia="en-IN"/>
              </w:rPr>
              <w:t xml:space="preserve"> [10L]</w:t>
            </w:r>
          </w:p>
        </w:tc>
        <w:tc>
          <w:tcPr>
            <w:tcW w:w="8660" w:type="dxa"/>
            <w:tcBorders>
              <w:top w:val="nil"/>
              <w:left w:val="nil"/>
              <w:bottom w:val="single" w:sz="4" w:space="0" w:color="auto"/>
              <w:right w:val="single" w:sz="4" w:space="0" w:color="auto"/>
            </w:tcBorders>
            <w:shd w:val="clear" w:color="auto" w:fill="auto"/>
            <w:vAlign w:val="bottom"/>
            <w:hideMark/>
          </w:tcPr>
          <w:p w14:paraId="1E95A2B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Concept, causes and symptoms of corporate financial distress; Prediction of corporate distress using Altman Z-score, multiple discriminant analysis and decision-tree analysis.</w:t>
            </w:r>
          </w:p>
        </w:tc>
        <w:tc>
          <w:tcPr>
            <w:tcW w:w="1920" w:type="dxa"/>
            <w:tcBorders>
              <w:top w:val="nil"/>
              <w:left w:val="nil"/>
              <w:bottom w:val="single" w:sz="4" w:space="0" w:color="auto"/>
              <w:right w:val="single" w:sz="4" w:space="0" w:color="auto"/>
            </w:tcBorders>
            <w:shd w:val="clear" w:color="auto" w:fill="auto"/>
            <w:noWrap/>
            <w:vAlign w:val="bottom"/>
            <w:hideMark/>
          </w:tcPr>
          <w:p w14:paraId="6D8FBB63"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E14C9A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 July</w:t>
            </w:r>
          </w:p>
        </w:tc>
      </w:tr>
    </w:tbl>
    <w:p w14:paraId="6439A276" w14:textId="344CCBF2" w:rsidR="00A46F5A" w:rsidRDefault="00A46F5A"/>
    <w:tbl>
      <w:tblPr>
        <w:tblW w:w="14080" w:type="dxa"/>
        <w:tblLook w:val="04A0" w:firstRow="1" w:lastRow="0" w:firstColumn="1" w:lastColumn="0" w:noHBand="0" w:noVBand="1"/>
      </w:tblPr>
      <w:tblGrid>
        <w:gridCol w:w="1960"/>
        <w:gridCol w:w="8660"/>
        <w:gridCol w:w="1920"/>
        <w:gridCol w:w="1540"/>
      </w:tblGrid>
      <w:tr w:rsidR="00A46F5A" w:rsidRPr="00A46F5A" w14:paraId="5D0C5B8E" w14:textId="77777777" w:rsidTr="00A46F5A">
        <w:trPr>
          <w:trHeight w:val="1428"/>
        </w:trPr>
        <w:tc>
          <w:tcPr>
            <w:tcW w:w="14080" w:type="dxa"/>
            <w:gridSpan w:val="4"/>
            <w:tcBorders>
              <w:top w:val="single" w:sz="4" w:space="0" w:color="auto"/>
              <w:left w:val="single" w:sz="4" w:space="0" w:color="auto"/>
              <w:bottom w:val="single" w:sz="4" w:space="0" w:color="auto"/>
              <w:right w:val="single" w:sz="4" w:space="0" w:color="auto"/>
            </w:tcBorders>
            <w:shd w:val="clear" w:color="000000" w:fill="FFE699"/>
            <w:vAlign w:val="center"/>
            <w:hideMark/>
          </w:tcPr>
          <w:p w14:paraId="0C05FECB" w14:textId="77777777" w:rsidR="00A46F5A" w:rsidRPr="00A46F5A" w:rsidRDefault="00A46F5A" w:rsidP="00A46F5A">
            <w:pPr>
              <w:spacing w:after="0" w:line="240" w:lineRule="auto"/>
              <w:jc w:val="center"/>
              <w:rPr>
                <w:rFonts w:ascii="Times New Roman" w:eastAsia="Times New Roman" w:hAnsi="Times New Roman" w:cs="Times New Roman"/>
                <w:b/>
                <w:bCs/>
                <w:color w:val="000000"/>
                <w:lang w:eastAsia="en-IN"/>
              </w:rPr>
            </w:pPr>
            <w:r w:rsidRPr="00A46F5A">
              <w:rPr>
                <w:rFonts w:ascii="Times New Roman" w:eastAsia="Times New Roman" w:hAnsi="Times New Roman" w:cs="Times New Roman"/>
                <w:b/>
                <w:bCs/>
                <w:color w:val="000000"/>
                <w:lang w:eastAsia="en-IN"/>
              </w:rPr>
              <w:lastRenderedPageBreak/>
              <w:t>BUSINESS ETHICS &amp; CORPORATE GOVERNANCE</w:t>
            </w:r>
            <w:r w:rsidRPr="00A46F5A">
              <w:rPr>
                <w:rFonts w:ascii="Times New Roman" w:eastAsia="Times New Roman" w:hAnsi="Times New Roman" w:cs="Times New Roman"/>
                <w:b/>
                <w:bCs/>
                <w:color w:val="000000"/>
                <w:lang w:eastAsia="en-IN"/>
              </w:rPr>
              <w:br/>
              <w:t>Paper DSE</w:t>
            </w:r>
            <w:proofErr w:type="gramStart"/>
            <w:r w:rsidRPr="00A46F5A">
              <w:rPr>
                <w:rFonts w:ascii="Times New Roman" w:eastAsia="Times New Roman" w:hAnsi="Times New Roman" w:cs="Times New Roman"/>
                <w:b/>
                <w:bCs/>
                <w:color w:val="000000"/>
                <w:lang w:eastAsia="en-IN"/>
              </w:rPr>
              <w:t>8 :</w:t>
            </w:r>
            <w:proofErr w:type="gramEnd"/>
            <w:r w:rsidRPr="00A46F5A">
              <w:rPr>
                <w:rFonts w:ascii="Times New Roman" w:eastAsia="Times New Roman" w:hAnsi="Times New Roman" w:cs="Times New Roman"/>
                <w:b/>
                <w:bCs/>
                <w:color w:val="000000"/>
                <w:lang w:eastAsia="en-IN"/>
              </w:rPr>
              <w:t xml:space="preserve"> Semester 6</w:t>
            </w:r>
            <w:r w:rsidRPr="00A46F5A">
              <w:rPr>
                <w:rFonts w:ascii="Times New Roman" w:eastAsia="Times New Roman" w:hAnsi="Times New Roman" w:cs="Times New Roman"/>
                <w:b/>
                <w:bCs/>
                <w:color w:val="000000"/>
                <w:lang w:eastAsia="en-IN"/>
              </w:rPr>
              <w:br/>
              <w:t>Subject Code : FACGDSE08T</w:t>
            </w:r>
            <w:r w:rsidRPr="00A46F5A">
              <w:rPr>
                <w:rFonts w:ascii="Times New Roman" w:eastAsia="Times New Roman" w:hAnsi="Times New Roman" w:cs="Times New Roman"/>
                <w:b/>
                <w:bCs/>
                <w:color w:val="000000"/>
                <w:lang w:eastAsia="en-IN"/>
              </w:rPr>
              <w:br/>
              <w:t xml:space="preserve"> Total No. of Credits - 06 Full Marks 75 [Internal Assessment: 25 Marks Semester-End Examination: 50 Marks] </w:t>
            </w:r>
            <w:r w:rsidRPr="00A46F5A">
              <w:rPr>
                <w:rFonts w:ascii="Times New Roman" w:eastAsia="Times New Roman" w:hAnsi="Times New Roman" w:cs="Times New Roman"/>
                <w:b/>
                <w:bCs/>
                <w:color w:val="000000"/>
                <w:lang w:eastAsia="en-IN"/>
              </w:rPr>
              <w:br/>
              <w:t>TOTAL CLASS HOURS : 90 [LECTURE HOURS 75 &amp; TUTORIAL HOURS 15]</w:t>
            </w:r>
          </w:p>
        </w:tc>
      </w:tr>
      <w:tr w:rsidR="00A46F5A" w:rsidRPr="00A46F5A" w14:paraId="6661CFD7" w14:textId="77777777" w:rsidTr="00A46F5A">
        <w:trPr>
          <w:trHeight w:val="696"/>
        </w:trPr>
        <w:tc>
          <w:tcPr>
            <w:tcW w:w="1960" w:type="dxa"/>
            <w:tcBorders>
              <w:top w:val="nil"/>
              <w:left w:val="single" w:sz="4" w:space="0" w:color="auto"/>
              <w:bottom w:val="single" w:sz="4" w:space="0" w:color="auto"/>
              <w:right w:val="single" w:sz="4" w:space="0" w:color="auto"/>
            </w:tcBorders>
            <w:shd w:val="clear" w:color="000000" w:fill="A9D08E"/>
            <w:vAlign w:val="center"/>
            <w:hideMark/>
          </w:tcPr>
          <w:p w14:paraId="3E213E10"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Topic</w:t>
            </w:r>
          </w:p>
        </w:tc>
        <w:tc>
          <w:tcPr>
            <w:tcW w:w="8660" w:type="dxa"/>
            <w:tcBorders>
              <w:top w:val="nil"/>
              <w:left w:val="nil"/>
              <w:bottom w:val="single" w:sz="4" w:space="0" w:color="auto"/>
              <w:right w:val="single" w:sz="4" w:space="0" w:color="auto"/>
            </w:tcBorders>
            <w:shd w:val="clear" w:color="000000" w:fill="A9D08E"/>
            <w:vAlign w:val="center"/>
            <w:hideMark/>
          </w:tcPr>
          <w:p w14:paraId="1C56BFBC"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Content</w:t>
            </w:r>
          </w:p>
        </w:tc>
        <w:tc>
          <w:tcPr>
            <w:tcW w:w="1920" w:type="dxa"/>
            <w:tcBorders>
              <w:top w:val="nil"/>
              <w:left w:val="nil"/>
              <w:bottom w:val="single" w:sz="4" w:space="0" w:color="auto"/>
              <w:right w:val="single" w:sz="4" w:space="0" w:color="auto"/>
            </w:tcBorders>
            <w:shd w:val="clear" w:color="000000" w:fill="A9D08E"/>
            <w:vAlign w:val="center"/>
            <w:hideMark/>
          </w:tcPr>
          <w:p w14:paraId="4706538E"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Name of the teacher</w:t>
            </w:r>
          </w:p>
        </w:tc>
        <w:tc>
          <w:tcPr>
            <w:tcW w:w="1540" w:type="dxa"/>
            <w:tcBorders>
              <w:top w:val="nil"/>
              <w:left w:val="nil"/>
              <w:bottom w:val="single" w:sz="4" w:space="0" w:color="auto"/>
              <w:right w:val="single" w:sz="4" w:space="0" w:color="auto"/>
            </w:tcBorders>
            <w:shd w:val="clear" w:color="000000" w:fill="A9D08E"/>
            <w:vAlign w:val="center"/>
            <w:hideMark/>
          </w:tcPr>
          <w:p w14:paraId="58C05AA2" w14:textId="77777777" w:rsidR="00A46F5A" w:rsidRPr="00A46F5A" w:rsidRDefault="00A46F5A" w:rsidP="00A46F5A">
            <w:pPr>
              <w:spacing w:after="0" w:line="240" w:lineRule="auto"/>
              <w:jc w:val="center"/>
              <w:rPr>
                <w:rFonts w:ascii="Times New Roman" w:eastAsia="Times New Roman" w:hAnsi="Times New Roman" w:cs="Times New Roman"/>
                <w:b/>
                <w:bCs/>
                <w:color w:val="000000"/>
                <w:sz w:val="28"/>
                <w:szCs w:val="28"/>
                <w:u w:val="single"/>
                <w:lang w:eastAsia="en-IN"/>
              </w:rPr>
            </w:pPr>
            <w:r w:rsidRPr="00A46F5A">
              <w:rPr>
                <w:rFonts w:ascii="Times New Roman" w:eastAsia="Times New Roman" w:hAnsi="Times New Roman" w:cs="Times New Roman"/>
                <w:b/>
                <w:bCs/>
                <w:color w:val="000000"/>
                <w:sz w:val="28"/>
                <w:szCs w:val="28"/>
                <w:u w:val="single"/>
                <w:lang w:eastAsia="en-IN"/>
              </w:rPr>
              <w:t>Month</w:t>
            </w:r>
          </w:p>
        </w:tc>
      </w:tr>
      <w:tr w:rsidR="00A46F5A" w:rsidRPr="00A46F5A" w14:paraId="62C6106C" w14:textId="77777777" w:rsidTr="00A46F5A">
        <w:trPr>
          <w:trHeight w:val="552"/>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516F66E3" w14:textId="5C73A13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Introduction</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39CAEF0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Nature of business ethics; ethics and morality; ethics versus law; Kohlberg’s six stages of moral development; teleological approach; deontological approach;</w:t>
            </w:r>
          </w:p>
        </w:tc>
        <w:tc>
          <w:tcPr>
            <w:tcW w:w="1920" w:type="dxa"/>
            <w:tcBorders>
              <w:top w:val="nil"/>
              <w:left w:val="nil"/>
              <w:bottom w:val="single" w:sz="4" w:space="0" w:color="auto"/>
              <w:right w:val="single" w:sz="4" w:space="0" w:color="auto"/>
            </w:tcBorders>
            <w:shd w:val="clear" w:color="auto" w:fill="auto"/>
            <w:noWrap/>
            <w:vAlign w:val="bottom"/>
            <w:hideMark/>
          </w:tcPr>
          <w:p w14:paraId="393FB95A"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CB6902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043C6226" w14:textId="77777777" w:rsidTr="00A46F5A">
        <w:trPr>
          <w:trHeight w:val="552"/>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6370E5A9" w14:textId="320101E5"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Social Aspects of Business Ethics</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7D2769D8"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Stakeholder theory; stakeholder mapping; ethical leadership; ethical leadership styles; traits of an ethical leader;</w:t>
            </w:r>
          </w:p>
        </w:tc>
        <w:tc>
          <w:tcPr>
            <w:tcW w:w="1920" w:type="dxa"/>
            <w:tcBorders>
              <w:top w:val="nil"/>
              <w:left w:val="nil"/>
              <w:bottom w:val="single" w:sz="4" w:space="0" w:color="auto"/>
              <w:right w:val="single" w:sz="4" w:space="0" w:color="auto"/>
            </w:tcBorders>
            <w:shd w:val="clear" w:color="auto" w:fill="auto"/>
            <w:noWrap/>
            <w:vAlign w:val="bottom"/>
            <w:hideMark/>
          </w:tcPr>
          <w:p w14:paraId="6C14816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69B5F31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65E5CDE2" w14:textId="77777777" w:rsidTr="00A46F5A">
        <w:trPr>
          <w:trHeight w:val="552"/>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1B8E11A4" w14:textId="209ADC00"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Managing Ethical Dilemmas</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34477F2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Meaning and nature of ethical dilemma; characteristics of ethical dilemmas; the dilemma resolution process; common ethical dilemma in finance, marketing and HRM</w:t>
            </w:r>
          </w:p>
        </w:tc>
        <w:tc>
          <w:tcPr>
            <w:tcW w:w="1920" w:type="dxa"/>
            <w:tcBorders>
              <w:top w:val="nil"/>
              <w:left w:val="nil"/>
              <w:bottom w:val="single" w:sz="4" w:space="0" w:color="auto"/>
              <w:right w:val="single" w:sz="4" w:space="0" w:color="auto"/>
            </w:tcBorders>
            <w:shd w:val="clear" w:color="auto" w:fill="auto"/>
            <w:noWrap/>
            <w:vAlign w:val="bottom"/>
            <w:hideMark/>
          </w:tcPr>
          <w:p w14:paraId="35E57B9E"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Bidhan</w:t>
            </w:r>
            <w:proofErr w:type="spellEnd"/>
            <w:r w:rsidRPr="00A46F5A">
              <w:rPr>
                <w:rFonts w:ascii="Times New Roman" w:eastAsia="Times New Roman" w:hAnsi="Times New Roman" w:cs="Times New Roman"/>
                <w:color w:val="000000"/>
                <w:lang w:eastAsia="en-IN"/>
              </w:rPr>
              <w:t xml:space="preserve"> Baidya</w:t>
            </w:r>
          </w:p>
        </w:tc>
        <w:tc>
          <w:tcPr>
            <w:tcW w:w="1540" w:type="dxa"/>
            <w:tcBorders>
              <w:top w:val="nil"/>
              <w:left w:val="nil"/>
              <w:bottom w:val="single" w:sz="4" w:space="0" w:color="auto"/>
              <w:right w:val="single" w:sz="4" w:space="0" w:color="auto"/>
            </w:tcBorders>
            <w:shd w:val="clear" w:color="auto" w:fill="auto"/>
            <w:noWrap/>
            <w:vAlign w:val="bottom"/>
            <w:hideMark/>
          </w:tcPr>
          <w:p w14:paraId="3FC439A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July</w:t>
            </w:r>
          </w:p>
        </w:tc>
      </w:tr>
      <w:tr w:rsidR="00A46F5A" w:rsidRPr="00A46F5A" w14:paraId="39796B4F" w14:textId="77777777" w:rsidTr="00A46F5A">
        <w:trPr>
          <w:trHeight w:val="1104"/>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3C1832BD" w14:textId="1247AD51"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Framework of Corporate Governance in India</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075F5C1F"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Meaning; American, European, Japanese and Indian models of corporate governance; corporate boards and its powers, responsibilities; board committees and their functions; shareholders grievance committee; investors relation committee; risk management committee; audit committee; corporate governance reforms in the Companies Act, 2013</w:t>
            </w:r>
          </w:p>
        </w:tc>
        <w:tc>
          <w:tcPr>
            <w:tcW w:w="1920" w:type="dxa"/>
            <w:tcBorders>
              <w:top w:val="nil"/>
              <w:left w:val="nil"/>
              <w:bottom w:val="single" w:sz="4" w:space="0" w:color="auto"/>
              <w:right w:val="single" w:sz="4" w:space="0" w:color="auto"/>
            </w:tcBorders>
            <w:shd w:val="clear" w:color="auto" w:fill="auto"/>
            <w:noWrap/>
            <w:vAlign w:val="bottom"/>
            <w:hideMark/>
          </w:tcPr>
          <w:p w14:paraId="705DD478"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1540" w:type="dxa"/>
            <w:tcBorders>
              <w:top w:val="nil"/>
              <w:left w:val="nil"/>
              <w:bottom w:val="single" w:sz="4" w:space="0" w:color="auto"/>
              <w:right w:val="single" w:sz="4" w:space="0" w:color="auto"/>
            </w:tcBorders>
            <w:shd w:val="clear" w:color="auto" w:fill="auto"/>
            <w:noWrap/>
            <w:vAlign w:val="bottom"/>
            <w:hideMark/>
          </w:tcPr>
          <w:p w14:paraId="5AACFD2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May - June</w:t>
            </w:r>
          </w:p>
        </w:tc>
      </w:tr>
      <w:tr w:rsidR="00A46F5A" w:rsidRPr="00A46F5A" w14:paraId="3B25F60F" w14:textId="77777777" w:rsidTr="00A46F5A">
        <w:trPr>
          <w:trHeight w:val="1104"/>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021685E0" w14:textId="093F449F"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Major Corporate Scandals in India and Whistle-blowing policy</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351AA37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Case study of few Corporate Scams in India – Satyam Computers, Kingfisher Group, Punjab National Bank; The Concept of Whistle-blowing policy; types of </w:t>
            </w:r>
            <w:proofErr w:type="spellStart"/>
            <w:r w:rsidRPr="00A46F5A">
              <w:rPr>
                <w:rFonts w:ascii="Times New Roman" w:eastAsia="Times New Roman" w:hAnsi="Times New Roman" w:cs="Times New Roman"/>
                <w:color w:val="000000"/>
                <w:lang w:eastAsia="en-IN"/>
              </w:rPr>
              <w:t>whistleblowers</w:t>
            </w:r>
            <w:proofErr w:type="spellEnd"/>
            <w:r w:rsidRPr="00A46F5A">
              <w:rPr>
                <w:rFonts w:ascii="Times New Roman" w:eastAsia="Times New Roman" w:hAnsi="Times New Roman" w:cs="Times New Roman"/>
                <w:color w:val="000000"/>
                <w:lang w:eastAsia="en-IN"/>
              </w:rPr>
              <w:t>; the whistle-blower legislation across countries; recent developments in India</w:t>
            </w:r>
          </w:p>
        </w:tc>
        <w:tc>
          <w:tcPr>
            <w:tcW w:w="1920" w:type="dxa"/>
            <w:tcBorders>
              <w:top w:val="nil"/>
              <w:left w:val="nil"/>
              <w:bottom w:val="single" w:sz="4" w:space="0" w:color="auto"/>
              <w:right w:val="single" w:sz="4" w:space="0" w:color="auto"/>
            </w:tcBorders>
            <w:shd w:val="clear" w:color="auto" w:fill="auto"/>
            <w:noWrap/>
            <w:vAlign w:val="bottom"/>
            <w:hideMark/>
          </w:tcPr>
          <w:p w14:paraId="59FEC65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proofErr w:type="spellStart"/>
            <w:r w:rsidRPr="00A46F5A">
              <w:rPr>
                <w:rFonts w:ascii="Times New Roman" w:eastAsia="Times New Roman" w:hAnsi="Times New Roman" w:cs="Times New Roman"/>
                <w:color w:val="000000"/>
                <w:lang w:eastAsia="en-IN"/>
              </w:rPr>
              <w:t>Poulami</w:t>
            </w:r>
            <w:proofErr w:type="spellEnd"/>
            <w:r w:rsidRPr="00A46F5A">
              <w:rPr>
                <w:rFonts w:ascii="Times New Roman" w:eastAsia="Times New Roman" w:hAnsi="Times New Roman" w:cs="Times New Roman"/>
                <w:color w:val="000000"/>
                <w:lang w:eastAsia="en-IN"/>
              </w:rPr>
              <w:t xml:space="preserve"> Sinha</w:t>
            </w:r>
          </w:p>
        </w:tc>
        <w:tc>
          <w:tcPr>
            <w:tcW w:w="1540" w:type="dxa"/>
            <w:tcBorders>
              <w:top w:val="nil"/>
              <w:left w:val="nil"/>
              <w:bottom w:val="single" w:sz="4" w:space="0" w:color="auto"/>
              <w:right w:val="single" w:sz="4" w:space="0" w:color="auto"/>
            </w:tcBorders>
            <w:shd w:val="clear" w:color="auto" w:fill="auto"/>
            <w:noWrap/>
            <w:vAlign w:val="bottom"/>
            <w:hideMark/>
          </w:tcPr>
          <w:p w14:paraId="1E0B8625"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July</w:t>
            </w:r>
          </w:p>
        </w:tc>
      </w:tr>
      <w:tr w:rsidR="00A46F5A" w:rsidRPr="00A46F5A" w14:paraId="2CEAC13A" w14:textId="77777777" w:rsidTr="00A46F5A">
        <w:trPr>
          <w:trHeight w:val="828"/>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3A5D7544" w14:textId="6E7EE352"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Corporate Social Responsibility (CSR)</w:t>
            </w:r>
            <w:r w:rsidR="001A1E63">
              <w:rPr>
                <w:rFonts w:ascii="Times New Roman" w:eastAsia="Times New Roman" w:hAnsi="Times New Roman" w:cs="Times New Roman"/>
                <w:color w:val="000000"/>
                <w:lang w:eastAsia="en-IN"/>
              </w:rPr>
              <w:t xml:space="preserve"> [15L]</w:t>
            </w:r>
          </w:p>
        </w:tc>
        <w:tc>
          <w:tcPr>
            <w:tcW w:w="8660" w:type="dxa"/>
            <w:tcBorders>
              <w:top w:val="nil"/>
              <w:left w:val="nil"/>
              <w:bottom w:val="single" w:sz="4" w:space="0" w:color="auto"/>
              <w:right w:val="single" w:sz="4" w:space="0" w:color="auto"/>
            </w:tcBorders>
            <w:shd w:val="clear" w:color="auto" w:fill="auto"/>
            <w:vAlign w:val="bottom"/>
            <w:hideMark/>
          </w:tcPr>
          <w:p w14:paraId="2E68870C"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Concept of CSR, Corporate Philanthropy; Relationship of CSR with Corporate Sustainability, CSR and Business Ethics, CSR and Corporate Governance; CSR provisions under the Companies Act 2013</w:t>
            </w:r>
          </w:p>
        </w:tc>
        <w:tc>
          <w:tcPr>
            <w:tcW w:w="1920" w:type="dxa"/>
            <w:tcBorders>
              <w:top w:val="nil"/>
              <w:left w:val="nil"/>
              <w:bottom w:val="single" w:sz="4" w:space="0" w:color="auto"/>
              <w:right w:val="single" w:sz="4" w:space="0" w:color="auto"/>
            </w:tcBorders>
            <w:shd w:val="clear" w:color="auto" w:fill="auto"/>
            <w:noWrap/>
            <w:vAlign w:val="bottom"/>
            <w:hideMark/>
          </w:tcPr>
          <w:p w14:paraId="7B11ACED"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 xml:space="preserve">Pritam </w:t>
            </w:r>
            <w:proofErr w:type="spellStart"/>
            <w:r w:rsidRPr="00A46F5A">
              <w:rPr>
                <w:rFonts w:ascii="Times New Roman" w:eastAsia="Times New Roman" w:hAnsi="Times New Roman" w:cs="Times New Roman"/>
                <w:color w:val="000000"/>
                <w:lang w:eastAsia="en-IN"/>
              </w:rPr>
              <w:t>Dhara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023EA91" w14:textId="77777777" w:rsidR="00A46F5A" w:rsidRPr="00A46F5A" w:rsidRDefault="00A46F5A" w:rsidP="00A46F5A">
            <w:pPr>
              <w:spacing w:after="0" w:line="240" w:lineRule="auto"/>
              <w:rPr>
                <w:rFonts w:ascii="Times New Roman" w:eastAsia="Times New Roman" w:hAnsi="Times New Roman" w:cs="Times New Roman"/>
                <w:color w:val="000000"/>
                <w:lang w:eastAsia="en-IN"/>
              </w:rPr>
            </w:pPr>
            <w:r w:rsidRPr="00A46F5A">
              <w:rPr>
                <w:rFonts w:ascii="Times New Roman" w:eastAsia="Times New Roman" w:hAnsi="Times New Roman" w:cs="Times New Roman"/>
                <w:color w:val="000000"/>
                <w:lang w:eastAsia="en-IN"/>
              </w:rPr>
              <w:t>June- July</w:t>
            </w:r>
          </w:p>
        </w:tc>
      </w:tr>
    </w:tbl>
    <w:p w14:paraId="0138E380" w14:textId="4E2BFE45" w:rsidR="00A46F5A" w:rsidRDefault="00A46F5A"/>
    <w:p w14:paraId="0FC10749" w14:textId="77777777" w:rsidR="003E115D" w:rsidRDefault="003E115D" w:rsidP="003E115D">
      <w:pPr>
        <w:jc w:val="center"/>
        <w:rPr>
          <w:rFonts w:ascii="Times New Roman" w:hAnsi="Times New Roman" w:cs="Times New Roman"/>
          <w:b/>
          <w:bCs/>
          <w:sz w:val="32"/>
          <w:szCs w:val="32"/>
          <w:u w:val="single"/>
        </w:rPr>
      </w:pPr>
    </w:p>
    <w:p w14:paraId="0CDA73A7" w14:textId="77777777" w:rsidR="003E115D" w:rsidRDefault="003E115D" w:rsidP="003E115D">
      <w:pPr>
        <w:jc w:val="center"/>
        <w:rPr>
          <w:rFonts w:ascii="Times New Roman" w:hAnsi="Times New Roman" w:cs="Times New Roman"/>
          <w:b/>
          <w:bCs/>
          <w:sz w:val="32"/>
          <w:szCs w:val="32"/>
          <w:u w:val="single"/>
        </w:rPr>
      </w:pPr>
    </w:p>
    <w:p w14:paraId="3B2A8CFF" w14:textId="77777777" w:rsidR="003E115D" w:rsidRDefault="003E115D" w:rsidP="003E115D">
      <w:pPr>
        <w:jc w:val="center"/>
        <w:rPr>
          <w:rFonts w:ascii="Times New Roman" w:hAnsi="Times New Roman" w:cs="Times New Roman"/>
          <w:b/>
          <w:bCs/>
          <w:sz w:val="32"/>
          <w:szCs w:val="32"/>
          <w:u w:val="single"/>
        </w:rPr>
      </w:pPr>
    </w:p>
    <w:p w14:paraId="60ECEBB8" w14:textId="77777777" w:rsidR="003E115D" w:rsidRDefault="003E115D" w:rsidP="003E115D">
      <w:pPr>
        <w:jc w:val="center"/>
        <w:rPr>
          <w:rFonts w:ascii="Times New Roman" w:hAnsi="Times New Roman" w:cs="Times New Roman"/>
          <w:b/>
          <w:bCs/>
          <w:sz w:val="32"/>
          <w:szCs w:val="32"/>
          <w:u w:val="single"/>
        </w:rPr>
      </w:pPr>
    </w:p>
    <w:p w14:paraId="519587EB" w14:textId="77777777" w:rsidR="003E115D" w:rsidRDefault="003E115D" w:rsidP="003E115D">
      <w:pPr>
        <w:jc w:val="center"/>
        <w:rPr>
          <w:rFonts w:ascii="Times New Roman" w:hAnsi="Times New Roman" w:cs="Times New Roman"/>
          <w:b/>
          <w:bCs/>
          <w:sz w:val="32"/>
          <w:szCs w:val="32"/>
          <w:u w:val="single"/>
        </w:rPr>
      </w:pPr>
    </w:p>
    <w:p w14:paraId="4A7391AB" w14:textId="77777777" w:rsidR="003E115D" w:rsidRDefault="003E115D" w:rsidP="003E115D">
      <w:pPr>
        <w:jc w:val="center"/>
        <w:rPr>
          <w:rFonts w:ascii="Times New Roman" w:hAnsi="Times New Roman" w:cs="Times New Roman"/>
          <w:b/>
          <w:bCs/>
          <w:sz w:val="32"/>
          <w:szCs w:val="32"/>
          <w:u w:val="single"/>
        </w:rPr>
      </w:pPr>
    </w:p>
    <w:p w14:paraId="23D47E13" w14:textId="77777777" w:rsidR="003E115D" w:rsidRDefault="003E115D" w:rsidP="003E115D">
      <w:pPr>
        <w:jc w:val="center"/>
        <w:rPr>
          <w:rFonts w:ascii="Times New Roman" w:hAnsi="Times New Roman" w:cs="Times New Roman"/>
          <w:b/>
          <w:bCs/>
          <w:sz w:val="32"/>
          <w:szCs w:val="32"/>
          <w:u w:val="single"/>
        </w:rPr>
      </w:pPr>
    </w:p>
    <w:p w14:paraId="4845ACC8" w14:textId="77777777" w:rsidR="003E115D" w:rsidRDefault="003E115D" w:rsidP="003E115D">
      <w:pPr>
        <w:jc w:val="center"/>
        <w:rPr>
          <w:rFonts w:ascii="Times New Roman" w:hAnsi="Times New Roman" w:cs="Times New Roman"/>
          <w:b/>
          <w:bCs/>
          <w:sz w:val="32"/>
          <w:szCs w:val="32"/>
          <w:u w:val="single"/>
        </w:rPr>
      </w:pPr>
    </w:p>
    <w:p w14:paraId="59A6977E" w14:textId="77777777" w:rsidR="003E115D" w:rsidRDefault="003E115D" w:rsidP="003E115D">
      <w:pPr>
        <w:jc w:val="center"/>
        <w:rPr>
          <w:rFonts w:ascii="Times New Roman" w:hAnsi="Times New Roman" w:cs="Times New Roman"/>
          <w:b/>
          <w:bCs/>
          <w:sz w:val="32"/>
          <w:szCs w:val="32"/>
          <w:u w:val="single"/>
        </w:rPr>
      </w:pPr>
    </w:p>
    <w:p w14:paraId="08C68778" w14:textId="34025C95" w:rsidR="003E115D" w:rsidRDefault="003E115D" w:rsidP="003E115D">
      <w:pPr>
        <w:jc w:val="center"/>
        <w:rPr>
          <w:rFonts w:ascii="Times New Roman" w:hAnsi="Times New Roman" w:cs="Times New Roman"/>
          <w:b/>
          <w:bCs/>
          <w:sz w:val="32"/>
          <w:szCs w:val="32"/>
          <w:u w:val="single"/>
        </w:rPr>
      </w:pPr>
      <w:r w:rsidRPr="003E115D">
        <w:rPr>
          <w:rFonts w:ascii="Times New Roman" w:hAnsi="Times New Roman" w:cs="Times New Roman"/>
          <w:b/>
          <w:bCs/>
          <w:sz w:val="32"/>
          <w:szCs w:val="32"/>
          <w:u w:val="single"/>
        </w:rPr>
        <w:t>ODD SEMESTER</w:t>
      </w:r>
    </w:p>
    <w:p w14:paraId="5B4B0073" w14:textId="06FAF834" w:rsidR="003E115D" w:rsidRDefault="003E115D" w:rsidP="003E115D">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Semester I</w:t>
      </w:r>
    </w:p>
    <w:tbl>
      <w:tblPr>
        <w:tblW w:w="14240" w:type="dxa"/>
        <w:tblLook w:val="04A0" w:firstRow="1" w:lastRow="0" w:firstColumn="1" w:lastColumn="0" w:noHBand="0" w:noVBand="1"/>
      </w:tblPr>
      <w:tblGrid>
        <w:gridCol w:w="2800"/>
        <w:gridCol w:w="7340"/>
        <w:gridCol w:w="1720"/>
        <w:gridCol w:w="2380"/>
      </w:tblGrid>
      <w:tr w:rsidR="003E115D" w:rsidRPr="003E115D" w14:paraId="0CC0D20A" w14:textId="77777777" w:rsidTr="003E115D">
        <w:trPr>
          <w:trHeight w:val="1956"/>
        </w:trPr>
        <w:tc>
          <w:tcPr>
            <w:tcW w:w="1424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204EDEAA" w14:textId="77777777" w:rsidR="003E115D" w:rsidRPr="003E115D" w:rsidRDefault="003E115D" w:rsidP="003E115D">
            <w:pPr>
              <w:spacing w:after="0" w:line="240" w:lineRule="auto"/>
              <w:jc w:val="center"/>
              <w:rPr>
                <w:rFonts w:ascii="Times New Roman" w:eastAsia="Times New Roman" w:hAnsi="Times New Roman" w:cs="Times New Roman"/>
                <w:b/>
                <w:bCs/>
                <w:color w:val="000000"/>
                <w:lang w:eastAsia="en-IN"/>
              </w:rPr>
            </w:pPr>
            <w:r w:rsidRPr="003E115D">
              <w:rPr>
                <w:rFonts w:ascii="Times New Roman" w:eastAsia="Times New Roman" w:hAnsi="Times New Roman" w:cs="Times New Roman"/>
                <w:b/>
                <w:bCs/>
                <w:color w:val="000000"/>
                <w:lang w:eastAsia="en-IN"/>
              </w:rPr>
              <w:t>FINANCIAL ACCOUNTING - I</w:t>
            </w:r>
            <w:r w:rsidRPr="003E115D">
              <w:rPr>
                <w:rFonts w:ascii="Times New Roman" w:eastAsia="Times New Roman" w:hAnsi="Times New Roman" w:cs="Times New Roman"/>
                <w:b/>
                <w:bCs/>
                <w:color w:val="000000"/>
                <w:lang w:eastAsia="en-IN"/>
              </w:rPr>
              <w:br/>
              <w:t>Paper 1: Semester 1</w:t>
            </w:r>
            <w:r w:rsidRPr="003E115D">
              <w:rPr>
                <w:rFonts w:ascii="Times New Roman" w:eastAsia="Times New Roman" w:hAnsi="Times New Roman" w:cs="Times New Roman"/>
                <w:b/>
                <w:bCs/>
                <w:color w:val="000000"/>
                <w:lang w:eastAsia="en-IN"/>
              </w:rPr>
              <w:br/>
              <w:t xml:space="preserve">Subject Code: FACGCOR01T </w:t>
            </w:r>
            <w:r w:rsidRPr="003E115D">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3E115D">
              <w:rPr>
                <w:rFonts w:ascii="Times New Roman" w:eastAsia="Times New Roman" w:hAnsi="Times New Roman" w:cs="Times New Roman"/>
                <w:b/>
                <w:bCs/>
                <w:color w:val="000000"/>
                <w:lang w:eastAsia="en-IN"/>
              </w:rPr>
              <w:br/>
              <w:t xml:space="preserve">TOTAL CLASS </w:t>
            </w:r>
            <w:proofErr w:type="gramStart"/>
            <w:r w:rsidRPr="003E115D">
              <w:rPr>
                <w:rFonts w:ascii="Times New Roman" w:eastAsia="Times New Roman" w:hAnsi="Times New Roman" w:cs="Times New Roman"/>
                <w:b/>
                <w:bCs/>
                <w:color w:val="000000"/>
                <w:lang w:eastAsia="en-IN"/>
              </w:rPr>
              <w:t>HOURS :</w:t>
            </w:r>
            <w:proofErr w:type="gramEnd"/>
            <w:r w:rsidRPr="003E115D">
              <w:rPr>
                <w:rFonts w:ascii="Times New Roman" w:eastAsia="Times New Roman" w:hAnsi="Times New Roman" w:cs="Times New Roman"/>
                <w:b/>
                <w:bCs/>
                <w:color w:val="000000"/>
                <w:lang w:eastAsia="en-IN"/>
              </w:rPr>
              <w:t xml:space="preserve"> 90 [LECTURE HOURS 75 &amp; TUTORIAL HOURS 15]</w:t>
            </w:r>
          </w:p>
        </w:tc>
      </w:tr>
      <w:tr w:rsidR="003E115D" w:rsidRPr="003E115D" w14:paraId="0F636520" w14:textId="77777777" w:rsidTr="003E115D">
        <w:trPr>
          <w:trHeight w:val="696"/>
        </w:trPr>
        <w:tc>
          <w:tcPr>
            <w:tcW w:w="2800" w:type="dxa"/>
            <w:tcBorders>
              <w:top w:val="nil"/>
              <w:left w:val="single" w:sz="4" w:space="0" w:color="auto"/>
              <w:bottom w:val="single" w:sz="4" w:space="0" w:color="auto"/>
              <w:right w:val="single" w:sz="4" w:space="0" w:color="auto"/>
            </w:tcBorders>
            <w:shd w:val="clear" w:color="000000" w:fill="A9D08E"/>
            <w:vAlign w:val="center"/>
            <w:hideMark/>
          </w:tcPr>
          <w:p w14:paraId="5C467889"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Topic</w:t>
            </w:r>
          </w:p>
        </w:tc>
        <w:tc>
          <w:tcPr>
            <w:tcW w:w="7340" w:type="dxa"/>
            <w:tcBorders>
              <w:top w:val="nil"/>
              <w:left w:val="nil"/>
              <w:bottom w:val="single" w:sz="4" w:space="0" w:color="auto"/>
              <w:right w:val="single" w:sz="4" w:space="0" w:color="auto"/>
            </w:tcBorders>
            <w:shd w:val="clear" w:color="000000" w:fill="A9D08E"/>
            <w:vAlign w:val="center"/>
            <w:hideMark/>
          </w:tcPr>
          <w:p w14:paraId="168B14BC"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Content</w:t>
            </w:r>
          </w:p>
        </w:tc>
        <w:tc>
          <w:tcPr>
            <w:tcW w:w="1720" w:type="dxa"/>
            <w:tcBorders>
              <w:top w:val="nil"/>
              <w:left w:val="nil"/>
              <w:bottom w:val="single" w:sz="4" w:space="0" w:color="auto"/>
              <w:right w:val="single" w:sz="4" w:space="0" w:color="auto"/>
            </w:tcBorders>
            <w:shd w:val="clear" w:color="000000" w:fill="A9D08E"/>
            <w:vAlign w:val="center"/>
            <w:hideMark/>
          </w:tcPr>
          <w:p w14:paraId="70A73886"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Name of the teacher</w:t>
            </w:r>
          </w:p>
        </w:tc>
        <w:tc>
          <w:tcPr>
            <w:tcW w:w="2380" w:type="dxa"/>
            <w:tcBorders>
              <w:top w:val="nil"/>
              <w:left w:val="nil"/>
              <w:bottom w:val="single" w:sz="4" w:space="0" w:color="auto"/>
              <w:right w:val="single" w:sz="4" w:space="0" w:color="auto"/>
            </w:tcBorders>
            <w:shd w:val="clear" w:color="000000" w:fill="A9D08E"/>
            <w:vAlign w:val="center"/>
            <w:hideMark/>
          </w:tcPr>
          <w:p w14:paraId="5A3070C7"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Month</w:t>
            </w:r>
          </w:p>
        </w:tc>
      </w:tr>
      <w:tr w:rsidR="003E115D" w:rsidRPr="003E115D" w14:paraId="3352FF25" w14:textId="77777777" w:rsidTr="003E115D">
        <w:trPr>
          <w:trHeight w:val="2208"/>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32B4680" w14:textId="79EFEA01"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Introduction</w:t>
            </w:r>
            <w:r w:rsidR="001A1E63">
              <w:rPr>
                <w:rFonts w:ascii="Times New Roman" w:eastAsia="Times New Roman" w:hAnsi="Times New Roman" w:cs="Times New Roman"/>
                <w:color w:val="000000"/>
                <w:lang w:eastAsia="en-IN"/>
              </w:rPr>
              <w:t xml:space="preserve"> [5L]</w:t>
            </w:r>
          </w:p>
        </w:tc>
        <w:tc>
          <w:tcPr>
            <w:tcW w:w="7340" w:type="dxa"/>
            <w:tcBorders>
              <w:top w:val="nil"/>
              <w:left w:val="nil"/>
              <w:bottom w:val="single" w:sz="4" w:space="0" w:color="auto"/>
              <w:right w:val="single" w:sz="4" w:space="0" w:color="auto"/>
            </w:tcBorders>
            <w:shd w:val="clear" w:color="auto" w:fill="auto"/>
            <w:vAlign w:val="center"/>
            <w:hideMark/>
          </w:tcPr>
          <w:p w14:paraId="5E3CA072"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Nature of accounting; Users of accounting information; Qualitative characteristics of accounting information. • Double entry book keeping system – Basic accounting equation, meaning of assets, liabilities, equity, revenue and expenses. Accounting Cycle - Recording of transaction: Journal, Ledger and preparation of Trial Balance. • Bases of accounting; Cash Basis and Accrual Basis. • Basic concepts and conventions: entity, money measurement, going concern, cost, realization, accruals, periodicity, consistency, prudence (conservatism), materiality, matching and full disclosures.</w:t>
            </w:r>
          </w:p>
        </w:tc>
        <w:tc>
          <w:tcPr>
            <w:tcW w:w="1720" w:type="dxa"/>
            <w:tcBorders>
              <w:top w:val="nil"/>
              <w:left w:val="nil"/>
              <w:bottom w:val="single" w:sz="4" w:space="0" w:color="auto"/>
              <w:right w:val="single" w:sz="4" w:space="0" w:color="auto"/>
            </w:tcBorders>
            <w:shd w:val="clear" w:color="auto" w:fill="auto"/>
            <w:noWrap/>
            <w:vAlign w:val="bottom"/>
            <w:hideMark/>
          </w:tcPr>
          <w:p w14:paraId="56E430A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380" w:type="dxa"/>
            <w:tcBorders>
              <w:top w:val="nil"/>
              <w:left w:val="nil"/>
              <w:bottom w:val="single" w:sz="4" w:space="0" w:color="auto"/>
              <w:right w:val="single" w:sz="4" w:space="0" w:color="auto"/>
            </w:tcBorders>
            <w:shd w:val="clear" w:color="auto" w:fill="auto"/>
            <w:noWrap/>
            <w:vAlign w:val="bottom"/>
            <w:hideMark/>
          </w:tcPr>
          <w:p w14:paraId="0B2C089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2A29C072" w14:textId="77777777" w:rsidTr="003E115D">
        <w:trPr>
          <w:trHeight w:val="3048"/>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12130A4E" w14:textId="4AF64BCD"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lastRenderedPageBreak/>
              <w:t>Determination of business income</w:t>
            </w:r>
            <w:r w:rsidR="001A1E63">
              <w:rPr>
                <w:rFonts w:ascii="Times New Roman" w:eastAsia="Times New Roman" w:hAnsi="Times New Roman" w:cs="Times New Roman"/>
                <w:color w:val="000000"/>
                <w:lang w:eastAsia="en-IN"/>
              </w:rPr>
              <w:t xml:space="preserve"> [15L]</w:t>
            </w:r>
          </w:p>
        </w:tc>
        <w:tc>
          <w:tcPr>
            <w:tcW w:w="7340" w:type="dxa"/>
            <w:tcBorders>
              <w:top w:val="nil"/>
              <w:left w:val="nil"/>
              <w:bottom w:val="single" w:sz="4" w:space="0" w:color="auto"/>
              <w:right w:val="single" w:sz="4" w:space="0" w:color="auto"/>
            </w:tcBorders>
            <w:shd w:val="clear" w:color="auto" w:fill="auto"/>
            <w:vAlign w:val="bottom"/>
            <w:hideMark/>
          </w:tcPr>
          <w:p w14:paraId="7F7F205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Revenue recognition: Meaning of revenue; objective; timing of recognition. Recognition of </w:t>
            </w:r>
            <w:proofErr w:type="gramStart"/>
            <w:r w:rsidRPr="003E115D">
              <w:rPr>
                <w:rFonts w:ascii="Times New Roman" w:eastAsia="Times New Roman" w:hAnsi="Times New Roman" w:cs="Times New Roman"/>
                <w:color w:val="000000"/>
                <w:lang w:eastAsia="en-IN"/>
              </w:rPr>
              <w:t>expenses .</w:t>
            </w:r>
            <w:proofErr w:type="gramEnd"/>
            <w:r w:rsidRPr="003E115D">
              <w:rPr>
                <w:rFonts w:ascii="Times New Roman" w:eastAsia="Times New Roman" w:hAnsi="Times New Roman" w:cs="Times New Roman"/>
                <w:color w:val="000000"/>
                <w:lang w:eastAsia="en-IN"/>
              </w:rPr>
              <w:t xml:space="preserve"> • Inventories: meaning. Significance of inventory valuation. Lower of cost or market rule; Inventory ascertainment and reconciliation. • The nature of depreciation--Accounting concept of depreciation--Factors in the measurement of depreciation--Methods of computing depreciation: Straight Line Method and Diminishing Balance Method; Disposal of depreciable assets; Change in estimate and method of charging depreciation. Accounting for depreciation: Asset-depreciation, Asset-provision. • Reserves and provisions: Meaning; Objective; Types &amp; Accounting. • Capital and revenue expenditures and receipts (general introduction only). • Adjustment and rectification entries 15 3 Introduction to Accounting Standard Financial Accounting Standards:</w:t>
            </w:r>
          </w:p>
        </w:tc>
        <w:tc>
          <w:tcPr>
            <w:tcW w:w="1720" w:type="dxa"/>
            <w:tcBorders>
              <w:top w:val="nil"/>
              <w:left w:val="nil"/>
              <w:bottom w:val="single" w:sz="4" w:space="0" w:color="auto"/>
              <w:right w:val="single" w:sz="4" w:space="0" w:color="auto"/>
            </w:tcBorders>
            <w:shd w:val="clear" w:color="auto" w:fill="auto"/>
            <w:noWrap/>
            <w:vAlign w:val="bottom"/>
            <w:hideMark/>
          </w:tcPr>
          <w:p w14:paraId="4B08607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380" w:type="dxa"/>
            <w:tcBorders>
              <w:top w:val="nil"/>
              <w:left w:val="nil"/>
              <w:bottom w:val="single" w:sz="4" w:space="0" w:color="auto"/>
              <w:right w:val="single" w:sz="4" w:space="0" w:color="auto"/>
            </w:tcBorders>
            <w:shd w:val="clear" w:color="auto" w:fill="auto"/>
            <w:noWrap/>
            <w:vAlign w:val="bottom"/>
            <w:hideMark/>
          </w:tcPr>
          <w:p w14:paraId="1B691A7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r w:rsidR="003E115D" w:rsidRPr="003E115D" w14:paraId="2F9AB0AB" w14:textId="77777777" w:rsidTr="003E115D">
        <w:trPr>
          <w:trHeight w:val="166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1EC88E23" w14:textId="0249A669"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Introduction to Accounting Standard</w:t>
            </w:r>
            <w:r w:rsidR="001A1E63">
              <w:rPr>
                <w:rFonts w:ascii="Times New Roman" w:eastAsia="Times New Roman" w:hAnsi="Times New Roman" w:cs="Times New Roman"/>
                <w:color w:val="000000"/>
                <w:lang w:eastAsia="en-IN"/>
              </w:rPr>
              <w:t xml:space="preserve"> </w:t>
            </w:r>
            <w:r w:rsidRPr="003E115D">
              <w:rPr>
                <w:rFonts w:ascii="Times New Roman" w:eastAsia="Times New Roman" w:hAnsi="Times New Roman" w:cs="Times New Roman"/>
                <w:color w:val="000000"/>
                <w:lang w:eastAsia="en-IN"/>
              </w:rPr>
              <w:br/>
              <w:t>Introduction</w:t>
            </w:r>
            <w:r w:rsidRPr="003E115D">
              <w:rPr>
                <w:rFonts w:ascii="Times New Roman" w:eastAsia="Times New Roman" w:hAnsi="Times New Roman" w:cs="Times New Roman"/>
                <w:color w:val="000000"/>
                <w:lang w:eastAsia="en-IN"/>
              </w:rPr>
              <w:br/>
              <w:t>to Accounting</w:t>
            </w:r>
            <w:r w:rsidRPr="003E115D">
              <w:rPr>
                <w:rFonts w:ascii="Times New Roman" w:eastAsia="Times New Roman" w:hAnsi="Times New Roman" w:cs="Times New Roman"/>
                <w:color w:val="000000"/>
                <w:lang w:eastAsia="en-IN"/>
              </w:rPr>
              <w:br/>
              <w:t>Theory</w:t>
            </w:r>
            <w:r w:rsidR="001A1E63">
              <w:rPr>
                <w:rFonts w:ascii="Times New Roman" w:eastAsia="Times New Roman" w:hAnsi="Times New Roman" w:cs="Times New Roman"/>
                <w:color w:val="000000"/>
                <w:lang w:eastAsia="en-IN"/>
              </w:rPr>
              <w:t xml:space="preserve"> [15L]</w:t>
            </w:r>
          </w:p>
        </w:tc>
        <w:tc>
          <w:tcPr>
            <w:tcW w:w="7340" w:type="dxa"/>
            <w:tcBorders>
              <w:top w:val="nil"/>
              <w:left w:val="nil"/>
              <w:bottom w:val="single" w:sz="4" w:space="0" w:color="auto"/>
              <w:right w:val="single" w:sz="4" w:space="0" w:color="auto"/>
            </w:tcBorders>
            <w:shd w:val="clear" w:color="auto" w:fill="auto"/>
            <w:vAlign w:val="bottom"/>
            <w:hideMark/>
          </w:tcPr>
          <w:p w14:paraId="0F019B7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Financial Accounting Standards: Concept, Benefits, Procedure for issuing accounting standards in India. Need for a global standard, IFRS (concept only).</w:t>
            </w:r>
            <w:r w:rsidRPr="003E115D">
              <w:rPr>
                <w:rFonts w:ascii="Times New Roman" w:eastAsia="Times New Roman" w:hAnsi="Times New Roman" w:cs="Times New Roman"/>
                <w:color w:val="000000"/>
                <w:lang w:eastAsia="en-IN"/>
              </w:rPr>
              <w:br/>
              <w:t>Concept of accounting theory; Relation with</w:t>
            </w:r>
            <w:r w:rsidRPr="003E115D">
              <w:rPr>
                <w:rFonts w:ascii="Times New Roman" w:eastAsia="Times New Roman" w:hAnsi="Times New Roman" w:cs="Times New Roman"/>
                <w:color w:val="000000"/>
                <w:lang w:eastAsia="en-IN"/>
              </w:rPr>
              <w:br/>
              <w:t>practice; GAAP; Capital – Capital Maintenance</w:t>
            </w:r>
            <w:r w:rsidRPr="003E115D">
              <w:rPr>
                <w:rFonts w:ascii="Times New Roman" w:eastAsia="Times New Roman" w:hAnsi="Times New Roman" w:cs="Times New Roman"/>
                <w:color w:val="000000"/>
                <w:lang w:eastAsia="en-IN"/>
              </w:rPr>
              <w:br/>
              <w:t>concepts; Limitations of Historic Cost accounting;</w:t>
            </w:r>
            <w:r w:rsidRPr="003E115D">
              <w:rPr>
                <w:rFonts w:ascii="Times New Roman" w:eastAsia="Times New Roman" w:hAnsi="Times New Roman" w:cs="Times New Roman"/>
                <w:color w:val="000000"/>
                <w:lang w:eastAsia="en-IN"/>
              </w:rPr>
              <w:br/>
              <w:t xml:space="preserve">Introduction to Fair Value </w:t>
            </w:r>
            <w:proofErr w:type="gramStart"/>
            <w:r w:rsidRPr="003E115D">
              <w:rPr>
                <w:rFonts w:ascii="Times New Roman" w:eastAsia="Times New Roman" w:hAnsi="Times New Roman" w:cs="Times New Roman"/>
                <w:color w:val="000000"/>
                <w:lang w:eastAsia="en-IN"/>
              </w:rPr>
              <w:t>accounting .</w:t>
            </w:r>
            <w:proofErr w:type="gramEnd"/>
            <w:r w:rsidRPr="003E115D">
              <w:rPr>
                <w:rFonts w:ascii="Times New Roman" w:eastAsia="Times New Roman" w:hAnsi="Times New Roman" w:cs="Times New Roman"/>
                <w:color w:val="000000"/>
                <w:lang w:eastAsia="en-IN"/>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4BB5503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05D3F64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66367548" w14:textId="77777777" w:rsidTr="003E115D">
        <w:trPr>
          <w:trHeight w:val="564"/>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5C786B88" w14:textId="78445BF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Final accounts of Trading Concern</w:t>
            </w:r>
            <w:r w:rsidR="001A1E63">
              <w:rPr>
                <w:rFonts w:ascii="Times New Roman" w:eastAsia="Times New Roman" w:hAnsi="Times New Roman" w:cs="Times New Roman"/>
                <w:color w:val="000000"/>
                <w:lang w:eastAsia="en-IN"/>
              </w:rPr>
              <w:t xml:space="preserve"> [15L]</w:t>
            </w:r>
          </w:p>
        </w:tc>
        <w:tc>
          <w:tcPr>
            <w:tcW w:w="7340" w:type="dxa"/>
            <w:tcBorders>
              <w:top w:val="nil"/>
              <w:left w:val="nil"/>
              <w:bottom w:val="single" w:sz="4" w:space="0" w:color="auto"/>
              <w:right w:val="single" w:sz="4" w:space="0" w:color="auto"/>
            </w:tcBorders>
            <w:shd w:val="clear" w:color="auto" w:fill="auto"/>
            <w:vAlign w:val="bottom"/>
            <w:hideMark/>
          </w:tcPr>
          <w:p w14:paraId="12C2315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Preparation of financial statements of sole proprietorship business entities from a trial balance – Manufacturing, Trading, P/L A/c and Balance Sheet</w:t>
            </w:r>
          </w:p>
        </w:tc>
        <w:tc>
          <w:tcPr>
            <w:tcW w:w="1720" w:type="dxa"/>
            <w:tcBorders>
              <w:top w:val="nil"/>
              <w:left w:val="nil"/>
              <w:bottom w:val="single" w:sz="4" w:space="0" w:color="auto"/>
              <w:right w:val="single" w:sz="4" w:space="0" w:color="auto"/>
            </w:tcBorders>
            <w:shd w:val="clear" w:color="auto" w:fill="auto"/>
            <w:noWrap/>
            <w:vAlign w:val="bottom"/>
            <w:hideMark/>
          </w:tcPr>
          <w:p w14:paraId="3EEB0CBA"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380" w:type="dxa"/>
            <w:tcBorders>
              <w:top w:val="nil"/>
              <w:left w:val="nil"/>
              <w:bottom w:val="single" w:sz="4" w:space="0" w:color="auto"/>
              <w:right w:val="single" w:sz="4" w:space="0" w:color="auto"/>
            </w:tcBorders>
            <w:shd w:val="clear" w:color="auto" w:fill="auto"/>
            <w:noWrap/>
            <w:vAlign w:val="bottom"/>
            <w:hideMark/>
          </w:tcPr>
          <w:p w14:paraId="5A5411A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r w:rsidR="003E115D" w:rsidRPr="003E115D" w14:paraId="10EDE7C8" w14:textId="77777777" w:rsidTr="003E115D">
        <w:trPr>
          <w:trHeight w:val="840"/>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523E32C8" w14:textId="692207DD"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Financial statements from Incomplete records and of NPO</w:t>
            </w:r>
            <w:r w:rsidR="001A1E63">
              <w:rPr>
                <w:rFonts w:ascii="Times New Roman" w:eastAsia="Times New Roman" w:hAnsi="Times New Roman" w:cs="Times New Roman"/>
                <w:color w:val="000000"/>
                <w:lang w:eastAsia="en-IN"/>
              </w:rPr>
              <w:t xml:space="preserve"> [15L]</w:t>
            </w:r>
          </w:p>
        </w:tc>
        <w:tc>
          <w:tcPr>
            <w:tcW w:w="7340" w:type="dxa"/>
            <w:tcBorders>
              <w:top w:val="nil"/>
              <w:left w:val="nil"/>
              <w:bottom w:val="single" w:sz="4" w:space="0" w:color="auto"/>
              <w:right w:val="single" w:sz="4" w:space="0" w:color="auto"/>
            </w:tcBorders>
            <w:shd w:val="clear" w:color="auto" w:fill="auto"/>
            <w:vAlign w:val="bottom"/>
            <w:hideMark/>
          </w:tcPr>
          <w:p w14:paraId="372F048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Preparation of financial statements: a) from incomplete records b) of non-profit organization</w:t>
            </w:r>
          </w:p>
        </w:tc>
        <w:tc>
          <w:tcPr>
            <w:tcW w:w="1720" w:type="dxa"/>
            <w:tcBorders>
              <w:top w:val="nil"/>
              <w:left w:val="nil"/>
              <w:bottom w:val="single" w:sz="4" w:space="0" w:color="auto"/>
              <w:right w:val="single" w:sz="4" w:space="0" w:color="auto"/>
            </w:tcBorders>
            <w:shd w:val="clear" w:color="auto" w:fill="auto"/>
            <w:noWrap/>
            <w:vAlign w:val="bottom"/>
            <w:hideMark/>
          </w:tcPr>
          <w:p w14:paraId="21CCF7F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4F51D1E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r w:rsidR="003E115D" w:rsidRPr="003E115D" w14:paraId="1F9DC4AA" w14:textId="77777777" w:rsidTr="003E115D">
        <w:trPr>
          <w:trHeight w:val="166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11E18FDE" w14:textId="1A6F2A48"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Accounting for special sales transaction</w:t>
            </w:r>
            <w:r w:rsidR="00F00273">
              <w:rPr>
                <w:rFonts w:ascii="Times New Roman" w:eastAsia="Times New Roman" w:hAnsi="Times New Roman" w:cs="Times New Roman"/>
                <w:color w:val="000000"/>
                <w:lang w:eastAsia="en-IN"/>
              </w:rPr>
              <w:t xml:space="preserve"> [10L]</w:t>
            </w:r>
          </w:p>
        </w:tc>
        <w:tc>
          <w:tcPr>
            <w:tcW w:w="7340" w:type="dxa"/>
            <w:tcBorders>
              <w:top w:val="nil"/>
              <w:left w:val="nil"/>
              <w:bottom w:val="single" w:sz="4" w:space="0" w:color="auto"/>
              <w:right w:val="single" w:sz="4" w:space="0" w:color="auto"/>
            </w:tcBorders>
            <w:shd w:val="clear" w:color="auto" w:fill="auto"/>
            <w:vAlign w:val="bottom"/>
            <w:hideMark/>
          </w:tcPr>
          <w:p w14:paraId="1558F192"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Consignment: Basic features; Difference with sales. Recording in the books of Consignor – at cost &amp; at invoice price, Valuation of unsold stock; Ordinary commission. Treatment and valuation of abnormal &amp; normal loss. Special commission; Del cruder commission (with and without bad debt) – Concept of Consignment Debtors; Recording in the books of Consignee. • Accounting for sale on approval.</w:t>
            </w:r>
          </w:p>
        </w:tc>
        <w:tc>
          <w:tcPr>
            <w:tcW w:w="1720" w:type="dxa"/>
            <w:tcBorders>
              <w:top w:val="nil"/>
              <w:left w:val="nil"/>
              <w:bottom w:val="single" w:sz="4" w:space="0" w:color="auto"/>
              <w:right w:val="single" w:sz="4" w:space="0" w:color="auto"/>
            </w:tcBorders>
            <w:shd w:val="clear" w:color="auto" w:fill="auto"/>
            <w:noWrap/>
            <w:vAlign w:val="bottom"/>
            <w:hideMark/>
          </w:tcPr>
          <w:p w14:paraId="1038312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380" w:type="dxa"/>
            <w:tcBorders>
              <w:top w:val="nil"/>
              <w:left w:val="nil"/>
              <w:bottom w:val="single" w:sz="4" w:space="0" w:color="auto"/>
              <w:right w:val="single" w:sz="4" w:space="0" w:color="auto"/>
            </w:tcBorders>
            <w:shd w:val="clear" w:color="auto" w:fill="auto"/>
            <w:noWrap/>
            <w:vAlign w:val="bottom"/>
            <w:hideMark/>
          </w:tcPr>
          <w:p w14:paraId="56C35B98"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32214E76" w14:textId="77777777" w:rsidTr="003E115D">
        <w:trPr>
          <w:trHeight w:val="564"/>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028E7D8F" w14:textId="23AE897C"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Sectional and Self balancing ledger</w:t>
            </w:r>
            <w:r w:rsidR="00F00273">
              <w:rPr>
                <w:rFonts w:ascii="Times New Roman" w:eastAsia="Times New Roman" w:hAnsi="Times New Roman" w:cs="Times New Roman"/>
                <w:color w:val="000000"/>
                <w:lang w:eastAsia="en-IN"/>
              </w:rPr>
              <w:t xml:space="preserve"> [10L]</w:t>
            </w:r>
          </w:p>
        </w:tc>
        <w:tc>
          <w:tcPr>
            <w:tcW w:w="7340" w:type="dxa"/>
            <w:tcBorders>
              <w:top w:val="nil"/>
              <w:left w:val="nil"/>
              <w:bottom w:val="single" w:sz="4" w:space="0" w:color="auto"/>
              <w:right w:val="single" w:sz="4" w:space="0" w:color="auto"/>
            </w:tcBorders>
            <w:shd w:val="clear" w:color="auto" w:fill="auto"/>
            <w:vAlign w:val="bottom"/>
            <w:hideMark/>
          </w:tcPr>
          <w:p w14:paraId="2F739B9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 Concept of sectional balancing, </w:t>
            </w:r>
            <w:proofErr w:type="spellStart"/>
            <w:r w:rsidRPr="003E115D">
              <w:rPr>
                <w:rFonts w:ascii="Times New Roman" w:eastAsia="Times New Roman" w:hAnsi="Times New Roman" w:cs="Times New Roman"/>
                <w:color w:val="000000"/>
                <w:lang w:eastAsia="en-IN"/>
              </w:rPr>
              <w:t>Self balancing</w:t>
            </w:r>
            <w:proofErr w:type="spellEnd"/>
            <w:r w:rsidRPr="003E115D">
              <w:rPr>
                <w:rFonts w:ascii="Times New Roman" w:eastAsia="Times New Roman" w:hAnsi="Times New Roman" w:cs="Times New Roman"/>
                <w:color w:val="000000"/>
                <w:lang w:eastAsia="en-IN"/>
              </w:rPr>
              <w:t xml:space="preserve"> Ledger: advantages; Recording process; preparation of Adjustment accounts.</w:t>
            </w:r>
          </w:p>
        </w:tc>
        <w:tc>
          <w:tcPr>
            <w:tcW w:w="1720" w:type="dxa"/>
            <w:tcBorders>
              <w:top w:val="nil"/>
              <w:left w:val="nil"/>
              <w:bottom w:val="single" w:sz="4" w:space="0" w:color="auto"/>
              <w:right w:val="single" w:sz="4" w:space="0" w:color="auto"/>
            </w:tcBorders>
            <w:shd w:val="clear" w:color="auto" w:fill="auto"/>
            <w:noWrap/>
            <w:vAlign w:val="bottom"/>
            <w:hideMark/>
          </w:tcPr>
          <w:p w14:paraId="01248BA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380" w:type="dxa"/>
            <w:tcBorders>
              <w:top w:val="nil"/>
              <w:left w:val="nil"/>
              <w:bottom w:val="single" w:sz="4" w:space="0" w:color="auto"/>
              <w:right w:val="single" w:sz="4" w:space="0" w:color="auto"/>
            </w:tcBorders>
            <w:shd w:val="clear" w:color="auto" w:fill="auto"/>
            <w:noWrap/>
            <w:vAlign w:val="bottom"/>
            <w:hideMark/>
          </w:tcPr>
          <w:p w14:paraId="720E856B"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r w:rsidR="003E115D" w:rsidRPr="003E115D" w14:paraId="772358EB" w14:textId="77777777" w:rsidTr="003E115D">
        <w:trPr>
          <w:trHeight w:val="1392"/>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42CBDC29" w14:textId="4735D611"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Insurance claim for loss of stock and for loss of profit</w:t>
            </w:r>
            <w:r w:rsidR="00F00273">
              <w:rPr>
                <w:rFonts w:ascii="Times New Roman" w:eastAsia="Times New Roman" w:hAnsi="Times New Roman" w:cs="Times New Roman"/>
                <w:color w:val="000000"/>
                <w:lang w:eastAsia="en-IN"/>
              </w:rPr>
              <w:t xml:space="preserve"> [5L]</w:t>
            </w:r>
          </w:p>
        </w:tc>
        <w:tc>
          <w:tcPr>
            <w:tcW w:w="7340" w:type="dxa"/>
            <w:tcBorders>
              <w:top w:val="nil"/>
              <w:left w:val="nil"/>
              <w:bottom w:val="single" w:sz="4" w:space="0" w:color="auto"/>
              <w:right w:val="single" w:sz="4" w:space="0" w:color="auto"/>
            </w:tcBorders>
            <w:shd w:val="clear" w:color="auto" w:fill="auto"/>
            <w:vAlign w:val="bottom"/>
            <w:hideMark/>
          </w:tcPr>
          <w:p w14:paraId="21C9DBD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Loss of stock: Physical &amp; ownership concept; Concept of under-insurance and average clause; Computation of claim – with price change; Consideration of unusual selling line; price reduction etc. • Loss of profit: Concept – Insured &amp; uninsured standing charges, GP rate, Short sales and increased cost of working, Average clause and computation of claim (simple problems)</w:t>
            </w:r>
          </w:p>
        </w:tc>
        <w:tc>
          <w:tcPr>
            <w:tcW w:w="1720" w:type="dxa"/>
            <w:tcBorders>
              <w:top w:val="nil"/>
              <w:left w:val="nil"/>
              <w:bottom w:val="single" w:sz="4" w:space="0" w:color="auto"/>
              <w:right w:val="single" w:sz="4" w:space="0" w:color="auto"/>
            </w:tcBorders>
            <w:shd w:val="clear" w:color="auto" w:fill="auto"/>
            <w:noWrap/>
            <w:vAlign w:val="bottom"/>
            <w:hideMark/>
          </w:tcPr>
          <w:p w14:paraId="5802F9B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380" w:type="dxa"/>
            <w:tcBorders>
              <w:top w:val="nil"/>
              <w:left w:val="nil"/>
              <w:bottom w:val="single" w:sz="4" w:space="0" w:color="auto"/>
              <w:right w:val="single" w:sz="4" w:space="0" w:color="auto"/>
            </w:tcBorders>
            <w:shd w:val="clear" w:color="auto" w:fill="auto"/>
            <w:noWrap/>
            <w:vAlign w:val="bottom"/>
            <w:hideMark/>
          </w:tcPr>
          <w:p w14:paraId="0532563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bl>
    <w:p w14:paraId="65108DBF" w14:textId="670EB508" w:rsidR="003E115D" w:rsidRDefault="003E115D" w:rsidP="003E115D">
      <w:pPr>
        <w:rPr>
          <w:rFonts w:ascii="Times New Roman" w:hAnsi="Times New Roman" w:cs="Times New Roman"/>
          <w:b/>
          <w:bCs/>
          <w:sz w:val="32"/>
          <w:szCs w:val="32"/>
          <w:u w:val="single"/>
        </w:rPr>
      </w:pPr>
    </w:p>
    <w:tbl>
      <w:tblPr>
        <w:tblW w:w="14240" w:type="dxa"/>
        <w:tblLook w:val="04A0" w:firstRow="1" w:lastRow="0" w:firstColumn="1" w:lastColumn="0" w:noHBand="0" w:noVBand="1"/>
      </w:tblPr>
      <w:tblGrid>
        <w:gridCol w:w="3452"/>
        <w:gridCol w:w="6841"/>
        <w:gridCol w:w="1688"/>
        <w:gridCol w:w="2259"/>
      </w:tblGrid>
      <w:tr w:rsidR="003E115D" w:rsidRPr="003E115D" w14:paraId="3B6AFB12" w14:textId="77777777" w:rsidTr="003E115D">
        <w:trPr>
          <w:trHeight w:val="2148"/>
        </w:trPr>
        <w:tc>
          <w:tcPr>
            <w:tcW w:w="1424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19DC81C4" w14:textId="77777777" w:rsidR="003E115D" w:rsidRPr="003E115D" w:rsidRDefault="003E115D" w:rsidP="003E115D">
            <w:pPr>
              <w:spacing w:after="0" w:line="240" w:lineRule="auto"/>
              <w:jc w:val="center"/>
              <w:rPr>
                <w:rFonts w:ascii="Times New Roman" w:eastAsia="Times New Roman" w:hAnsi="Times New Roman" w:cs="Times New Roman"/>
                <w:b/>
                <w:bCs/>
                <w:color w:val="000000"/>
                <w:lang w:eastAsia="en-IN"/>
              </w:rPr>
            </w:pPr>
            <w:r w:rsidRPr="003E115D">
              <w:rPr>
                <w:rFonts w:ascii="Times New Roman" w:eastAsia="Times New Roman" w:hAnsi="Times New Roman" w:cs="Times New Roman"/>
                <w:b/>
                <w:bCs/>
                <w:color w:val="000000"/>
                <w:lang w:eastAsia="en-IN"/>
              </w:rPr>
              <w:lastRenderedPageBreak/>
              <w:t>PRINCIPLES AND PRACTICE OF MANAGEMENT</w:t>
            </w:r>
            <w:r w:rsidRPr="003E115D">
              <w:rPr>
                <w:rFonts w:ascii="Times New Roman" w:eastAsia="Times New Roman" w:hAnsi="Times New Roman" w:cs="Times New Roman"/>
                <w:b/>
                <w:bCs/>
                <w:color w:val="000000"/>
                <w:lang w:eastAsia="en-IN"/>
              </w:rPr>
              <w:br/>
              <w:t xml:space="preserve">Paper </w:t>
            </w:r>
            <w:proofErr w:type="gramStart"/>
            <w:r w:rsidRPr="003E115D">
              <w:rPr>
                <w:rFonts w:ascii="Times New Roman" w:eastAsia="Times New Roman" w:hAnsi="Times New Roman" w:cs="Times New Roman"/>
                <w:b/>
                <w:bCs/>
                <w:color w:val="000000"/>
                <w:lang w:eastAsia="en-IN"/>
              </w:rPr>
              <w:t>2 :</w:t>
            </w:r>
            <w:proofErr w:type="gramEnd"/>
            <w:r w:rsidRPr="003E115D">
              <w:rPr>
                <w:rFonts w:ascii="Times New Roman" w:eastAsia="Times New Roman" w:hAnsi="Times New Roman" w:cs="Times New Roman"/>
                <w:b/>
                <w:bCs/>
                <w:color w:val="000000"/>
                <w:lang w:eastAsia="en-IN"/>
              </w:rPr>
              <w:t xml:space="preserve"> Semester 1</w:t>
            </w:r>
            <w:r w:rsidRPr="003E115D">
              <w:rPr>
                <w:rFonts w:ascii="Times New Roman" w:eastAsia="Times New Roman" w:hAnsi="Times New Roman" w:cs="Times New Roman"/>
                <w:b/>
                <w:bCs/>
                <w:color w:val="000000"/>
                <w:lang w:eastAsia="en-IN"/>
              </w:rPr>
              <w:br/>
              <w:t xml:space="preserve">Paper Code : FACGCOR02T </w:t>
            </w:r>
            <w:r w:rsidRPr="003E115D">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3E115D">
              <w:rPr>
                <w:rFonts w:ascii="Times New Roman" w:eastAsia="Times New Roman" w:hAnsi="Times New Roman" w:cs="Times New Roman"/>
                <w:b/>
                <w:bCs/>
                <w:color w:val="000000"/>
                <w:lang w:eastAsia="en-IN"/>
              </w:rPr>
              <w:br/>
              <w:t>TOTAL CLASS HOURS : 90 [LECTURE HOURS 75 &amp; TUTORIAL HOURS 15]</w:t>
            </w:r>
          </w:p>
        </w:tc>
      </w:tr>
      <w:tr w:rsidR="003E115D" w:rsidRPr="003E115D" w14:paraId="7A5B5ADE" w14:textId="77777777" w:rsidTr="003E115D">
        <w:trPr>
          <w:trHeight w:val="696"/>
        </w:trPr>
        <w:tc>
          <w:tcPr>
            <w:tcW w:w="3452" w:type="dxa"/>
            <w:tcBorders>
              <w:top w:val="nil"/>
              <w:left w:val="single" w:sz="4" w:space="0" w:color="auto"/>
              <w:bottom w:val="single" w:sz="4" w:space="0" w:color="auto"/>
              <w:right w:val="single" w:sz="4" w:space="0" w:color="auto"/>
            </w:tcBorders>
            <w:shd w:val="clear" w:color="000000" w:fill="A9D08E"/>
            <w:vAlign w:val="center"/>
            <w:hideMark/>
          </w:tcPr>
          <w:p w14:paraId="122EA43A"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Topic</w:t>
            </w:r>
          </w:p>
        </w:tc>
        <w:tc>
          <w:tcPr>
            <w:tcW w:w="6841" w:type="dxa"/>
            <w:tcBorders>
              <w:top w:val="nil"/>
              <w:left w:val="nil"/>
              <w:bottom w:val="single" w:sz="4" w:space="0" w:color="auto"/>
              <w:right w:val="single" w:sz="4" w:space="0" w:color="auto"/>
            </w:tcBorders>
            <w:shd w:val="clear" w:color="000000" w:fill="A9D08E"/>
            <w:vAlign w:val="center"/>
            <w:hideMark/>
          </w:tcPr>
          <w:p w14:paraId="225F11E0"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Content</w:t>
            </w:r>
          </w:p>
        </w:tc>
        <w:tc>
          <w:tcPr>
            <w:tcW w:w="1688" w:type="dxa"/>
            <w:tcBorders>
              <w:top w:val="nil"/>
              <w:left w:val="nil"/>
              <w:bottom w:val="single" w:sz="4" w:space="0" w:color="auto"/>
              <w:right w:val="single" w:sz="4" w:space="0" w:color="auto"/>
            </w:tcBorders>
            <w:shd w:val="clear" w:color="000000" w:fill="A9D08E"/>
            <w:vAlign w:val="center"/>
            <w:hideMark/>
          </w:tcPr>
          <w:p w14:paraId="343D78D2"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Name of the teacher</w:t>
            </w:r>
          </w:p>
        </w:tc>
        <w:tc>
          <w:tcPr>
            <w:tcW w:w="2259" w:type="dxa"/>
            <w:tcBorders>
              <w:top w:val="nil"/>
              <w:left w:val="nil"/>
              <w:bottom w:val="single" w:sz="4" w:space="0" w:color="auto"/>
              <w:right w:val="single" w:sz="4" w:space="0" w:color="auto"/>
            </w:tcBorders>
            <w:shd w:val="clear" w:color="000000" w:fill="A9D08E"/>
            <w:vAlign w:val="center"/>
            <w:hideMark/>
          </w:tcPr>
          <w:p w14:paraId="3550DDD7"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Month</w:t>
            </w:r>
          </w:p>
        </w:tc>
      </w:tr>
      <w:tr w:rsidR="003E115D" w:rsidRPr="003E115D" w14:paraId="381AEC57" w14:textId="77777777" w:rsidTr="003E115D">
        <w:trPr>
          <w:trHeight w:val="1392"/>
        </w:trPr>
        <w:tc>
          <w:tcPr>
            <w:tcW w:w="3452" w:type="dxa"/>
            <w:tcBorders>
              <w:top w:val="nil"/>
              <w:left w:val="single" w:sz="4" w:space="0" w:color="auto"/>
              <w:bottom w:val="single" w:sz="4" w:space="0" w:color="auto"/>
              <w:right w:val="single" w:sz="4" w:space="0" w:color="auto"/>
            </w:tcBorders>
            <w:shd w:val="clear" w:color="auto" w:fill="auto"/>
            <w:noWrap/>
            <w:vAlign w:val="bottom"/>
            <w:hideMark/>
          </w:tcPr>
          <w:p w14:paraId="1DB9E7B8" w14:textId="06C73268"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Introduction</w:t>
            </w:r>
            <w:r w:rsidR="00F00273">
              <w:rPr>
                <w:rFonts w:ascii="Times New Roman" w:eastAsia="Times New Roman" w:hAnsi="Times New Roman" w:cs="Times New Roman"/>
                <w:color w:val="000000"/>
                <w:lang w:eastAsia="en-IN"/>
              </w:rPr>
              <w:t xml:space="preserve"> [20L]</w:t>
            </w:r>
          </w:p>
        </w:tc>
        <w:tc>
          <w:tcPr>
            <w:tcW w:w="6841" w:type="dxa"/>
            <w:tcBorders>
              <w:top w:val="nil"/>
              <w:left w:val="nil"/>
              <w:bottom w:val="single" w:sz="4" w:space="0" w:color="auto"/>
              <w:right w:val="single" w:sz="4" w:space="0" w:color="auto"/>
            </w:tcBorders>
            <w:shd w:val="clear" w:color="auto" w:fill="auto"/>
            <w:vAlign w:val="bottom"/>
            <w:hideMark/>
          </w:tcPr>
          <w:p w14:paraId="7FFB351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Management - Concept, Importance, Functions; Management as profession; Management as Science and Art, Universality of management; Levels of management; Managerial tasks and skills. Different Schools of Management Thought: Classical School--- Contributions of Taylor and Fayol; Neo-classical School---Human Relations approach and Behavioural Science approach.</w:t>
            </w:r>
          </w:p>
        </w:tc>
        <w:tc>
          <w:tcPr>
            <w:tcW w:w="1688" w:type="dxa"/>
            <w:tcBorders>
              <w:top w:val="nil"/>
              <w:left w:val="nil"/>
              <w:bottom w:val="single" w:sz="4" w:space="0" w:color="auto"/>
              <w:right w:val="single" w:sz="4" w:space="0" w:color="auto"/>
            </w:tcBorders>
            <w:shd w:val="clear" w:color="auto" w:fill="auto"/>
            <w:noWrap/>
            <w:vAlign w:val="bottom"/>
            <w:hideMark/>
          </w:tcPr>
          <w:p w14:paraId="632FA1F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259" w:type="dxa"/>
            <w:tcBorders>
              <w:top w:val="nil"/>
              <w:left w:val="nil"/>
              <w:bottom w:val="single" w:sz="4" w:space="0" w:color="auto"/>
              <w:right w:val="single" w:sz="4" w:space="0" w:color="auto"/>
            </w:tcBorders>
            <w:shd w:val="clear" w:color="auto" w:fill="auto"/>
            <w:noWrap/>
            <w:vAlign w:val="bottom"/>
            <w:hideMark/>
          </w:tcPr>
          <w:p w14:paraId="35667ECA"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w:t>
            </w:r>
          </w:p>
        </w:tc>
      </w:tr>
      <w:tr w:rsidR="003E115D" w:rsidRPr="003E115D" w14:paraId="3248DAE3" w14:textId="77777777" w:rsidTr="003E115D">
        <w:trPr>
          <w:trHeight w:val="564"/>
        </w:trPr>
        <w:tc>
          <w:tcPr>
            <w:tcW w:w="3452" w:type="dxa"/>
            <w:tcBorders>
              <w:top w:val="nil"/>
              <w:left w:val="single" w:sz="4" w:space="0" w:color="auto"/>
              <w:bottom w:val="single" w:sz="4" w:space="0" w:color="auto"/>
              <w:right w:val="single" w:sz="4" w:space="0" w:color="auto"/>
            </w:tcBorders>
            <w:shd w:val="clear" w:color="auto" w:fill="auto"/>
            <w:noWrap/>
            <w:vAlign w:val="bottom"/>
            <w:hideMark/>
          </w:tcPr>
          <w:p w14:paraId="7BE9A117" w14:textId="2B183A8F"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Planning</w:t>
            </w:r>
            <w:r w:rsidR="00F00273">
              <w:rPr>
                <w:rFonts w:ascii="Times New Roman" w:eastAsia="Times New Roman" w:hAnsi="Times New Roman" w:cs="Times New Roman"/>
                <w:color w:val="000000"/>
                <w:lang w:eastAsia="en-IN"/>
              </w:rPr>
              <w:t xml:space="preserve"> [10L]</w:t>
            </w:r>
          </w:p>
        </w:tc>
        <w:tc>
          <w:tcPr>
            <w:tcW w:w="6841" w:type="dxa"/>
            <w:tcBorders>
              <w:top w:val="nil"/>
              <w:left w:val="nil"/>
              <w:bottom w:val="single" w:sz="4" w:space="0" w:color="auto"/>
              <w:right w:val="single" w:sz="4" w:space="0" w:color="auto"/>
            </w:tcBorders>
            <w:shd w:val="clear" w:color="auto" w:fill="auto"/>
            <w:vAlign w:val="bottom"/>
            <w:hideMark/>
          </w:tcPr>
          <w:p w14:paraId="4CD5E73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Concept, Importance, Types, Steps, Barriers to effective planning and remedial measures; Strategic Planning---Concept; Forecasting---Concept, Techniques</w:t>
            </w:r>
          </w:p>
        </w:tc>
        <w:tc>
          <w:tcPr>
            <w:tcW w:w="1688" w:type="dxa"/>
            <w:tcBorders>
              <w:top w:val="nil"/>
              <w:left w:val="nil"/>
              <w:bottom w:val="single" w:sz="4" w:space="0" w:color="auto"/>
              <w:right w:val="single" w:sz="4" w:space="0" w:color="auto"/>
            </w:tcBorders>
            <w:shd w:val="clear" w:color="auto" w:fill="auto"/>
            <w:noWrap/>
            <w:vAlign w:val="bottom"/>
            <w:hideMark/>
          </w:tcPr>
          <w:p w14:paraId="451500FA"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259" w:type="dxa"/>
            <w:tcBorders>
              <w:top w:val="nil"/>
              <w:left w:val="nil"/>
              <w:bottom w:val="single" w:sz="4" w:space="0" w:color="auto"/>
              <w:right w:val="single" w:sz="4" w:space="0" w:color="auto"/>
            </w:tcBorders>
            <w:shd w:val="clear" w:color="auto" w:fill="auto"/>
            <w:noWrap/>
            <w:vAlign w:val="bottom"/>
            <w:hideMark/>
          </w:tcPr>
          <w:p w14:paraId="51D34D4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4C2671CC" w14:textId="77777777" w:rsidTr="003E115D">
        <w:trPr>
          <w:trHeight w:val="1116"/>
        </w:trPr>
        <w:tc>
          <w:tcPr>
            <w:tcW w:w="3452" w:type="dxa"/>
            <w:tcBorders>
              <w:top w:val="nil"/>
              <w:left w:val="single" w:sz="4" w:space="0" w:color="auto"/>
              <w:bottom w:val="single" w:sz="4" w:space="0" w:color="auto"/>
              <w:right w:val="single" w:sz="4" w:space="0" w:color="auto"/>
            </w:tcBorders>
            <w:shd w:val="clear" w:color="auto" w:fill="auto"/>
            <w:noWrap/>
            <w:vAlign w:val="bottom"/>
            <w:hideMark/>
          </w:tcPr>
          <w:p w14:paraId="3002097D" w14:textId="4DFF1F6A"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Organizing</w:t>
            </w:r>
            <w:r w:rsidR="00F00273">
              <w:rPr>
                <w:rFonts w:ascii="Times New Roman" w:eastAsia="Times New Roman" w:hAnsi="Times New Roman" w:cs="Times New Roman"/>
                <w:color w:val="000000"/>
                <w:lang w:eastAsia="en-IN"/>
              </w:rPr>
              <w:t xml:space="preserve"> [20L]</w:t>
            </w:r>
          </w:p>
        </w:tc>
        <w:tc>
          <w:tcPr>
            <w:tcW w:w="6841" w:type="dxa"/>
            <w:tcBorders>
              <w:top w:val="nil"/>
              <w:left w:val="nil"/>
              <w:bottom w:val="single" w:sz="4" w:space="0" w:color="auto"/>
              <w:right w:val="single" w:sz="4" w:space="0" w:color="auto"/>
            </w:tcBorders>
            <w:shd w:val="clear" w:color="auto" w:fill="auto"/>
            <w:vAlign w:val="bottom"/>
            <w:hideMark/>
          </w:tcPr>
          <w:p w14:paraId="5932BDC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Concept, Importance, Principles, Departmentation – Need, Basis, Principles; Delegation of Authority--- Elements, Steps, Barriers; Centralization and Decentralization of Authority; Span of Management -Concept and determining factors.</w:t>
            </w:r>
          </w:p>
        </w:tc>
        <w:tc>
          <w:tcPr>
            <w:tcW w:w="1688" w:type="dxa"/>
            <w:tcBorders>
              <w:top w:val="nil"/>
              <w:left w:val="nil"/>
              <w:bottom w:val="single" w:sz="4" w:space="0" w:color="auto"/>
              <w:right w:val="single" w:sz="4" w:space="0" w:color="auto"/>
            </w:tcBorders>
            <w:shd w:val="clear" w:color="auto" w:fill="auto"/>
            <w:noWrap/>
            <w:vAlign w:val="bottom"/>
            <w:hideMark/>
          </w:tcPr>
          <w:p w14:paraId="0AA74C12"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259" w:type="dxa"/>
            <w:tcBorders>
              <w:top w:val="nil"/>
              <w:left w:val="nil"/>
              <w:bottom w:val="single" w:sz="4" w:space="0" w:color="auto"/>
              <w:right w:val="single" w:sz="4" w:space="0" w:color="auto"/>
            </w:tcBorders>
            <w:shd w:val="clear" w:color="auto" w:fill="auto"/>
            <w:noWrap/>
            <w:vAlign w:val="bottom"/>
            <w:hideMark/>
          </w:tcPr>
          <w:p w14:paraId="4F1DFAA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r w:rsidR="003E115D" w:rsidRPr="003E115D" w14:paraId="4213BF48" w14:textId="77777777" w:rsidTr="003E115D">
        <w:trPr>
          <w:trHeight w:val="840"/>
        </w:trPr>
        <w:tc>
          <w:tcPr>
            <w:tcW w:w="3452" w:type="dxa"/>
            <w:tcBorders>
              <w:top w:val="nil"/>
              <w:left w:val="single" w:sz="4" w:space="0" w:color="auto"/>
              <w:bottom w:val="single" w:sz="4" w:space="0" w:color="auto"/>
              <w:right w:val="single" w:sz="4" w:space="0" w:color="auto"/>
            </w:tcBorders>
            <w:shd w:val="clear" w:color="auto" w:fill="auto"/>
            <w:noWrap/>
            <w:vAlign w:val="bottom"/>
            <w:hideMark/>
          </w:tcPr>
          <w:p w14:paraId="79E88CBA" w14:textId="22B15911"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Directing and Staffing</w:t>
            </w:r>
            <w:r w:rsidR="00F00273">
              <w:rPr>
                <w:rFonts w:ascii="Times New Roman" w:eastAsia="Times New Roman" w:hAnsi="Times New Roman" w:cs="Times New Roman"/>
                <w:color w:val="000000"/>
                <w:lang w:eastAsia="en-IN"/>
              </w:rPr>
              <w:t xml:space="preserve"> [20L]</w:t>
            </w:r>
          </w:p>
        </w:tc>
        <w:tc>
          <w:tcPr>
            <w:tcW w:w="6841" w:type="dxa"/>
            <w:tcBorders>
              <w:top w:val="nil"/>
              <w:left w:val="nil"/>
              <w:bottom w:val="single" w:sz="4" w:space="0" w:color="auto"/>
              <w:right w:val="single" w:sz="4" w:space="0" w:color="auto"/>
            </w:tcBorders>
            <w:shd w:val="clear" w:color="auto" w:fill="auto"/>
            <w:vAlign w:val="bottom"/>
            <w:hideMark/>
          </w:tcPr>
          <w:p w14:paraId="696BB1C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Concept of directing, Importance of directing, Leadership: Concepts, Importance, Types, Leadership Traits, Tannenbaum &amp; Schmidt’s Model, Blake &amp; Mouton Model, Staffing: Concept &amp; importance</w:t>
            </w:r>
          </w:p>
        </w:tc>
        <w:tc>
          <w:tcPr>
            <w:tcW w:w="1688" w:type="dxa"/>
            <w:tcBorders>
              <w:top w:val="nil"/>
              <w:left w:val="nil"/>
              <w:bottom w:val="single" w:sz="4" w:space="0" w:color="auto"/>
              <w:right w:val="single" w:sz="4" w:space="0" w:color="auto"/>
            </w:tcBorders>
            <w:shd w:val="clear" w:color="auto" w:fill="auto"/>
            <w:noWrap/>
            <w:vAlign w:val="bottom"/>
            <w:hideMark/>
          </w:tcPr>
          <w:p w14:paraId="63911DF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259" w:type="dxa"/>
            <w:tcBorders>
              <w:top w:val="nil"/>
              <w:left w:val="nil"/>
              <w:bottom w:val="single" w:sz="4" w:space="0" w:color="auto"/>
              <w:right w:val="single" w:sz="4" w:space="0" w:color="auto"/>
            </w:tcBorders>
            <w:shd w:val="clear" w:color="auto" w:fill="auto"/>
            <w:noWrap/>
            <w:vAlign w:val="bottom"/>
            <w:hideMark/>
          </w:tcPr>
          <w:p w14:paraId="5136E59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50ECE2C2" w14:textId="77777777" w:rsidTr="003E115D">
        <w:trPr>
          <w:trHeight w:val="840"/>
        </w:trPr>
        <w:tc>
          <w:tcPr>
            <w:tcW w:w="3452" w:type="dxa"/>
            <w:tcBorders>
              <w:top w:val="nil"/>
              <w:left w:val="single" w:sz="4" w:space="0" w:color="auto"/>
              <w:bottom w:val="single" w:sz="4" w:space="0" w:color="auto"/>
              <w:right w:val="single" w:sz="4" w:space="0" w:color="auto"/>
            </w:tcBorders>
            <w:shd w:val="clear" w:color="auto" w:fill="auto"/>
            <w:noWrap/>
            <w:vAlign w:val="bottom"/>
            <w:hideMark/>
          </w:tcPr>
          <w:p w14:paraId="0A9E01AE" w14:textId="48C27A84"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Motivation, Co-ordination and Control</w:t>
            </w:r>
            <w:r w:rsidR="00F00273">
              <w:rPr>
                <w:rFonts w:ascii="Times New Roman" w:eastAsia="Times New Roman" w:hAnsi="Times New Roman" w:cs="Times New Roman"/>
                <w:color w:val="000000"/>
                <w:lang w:eastAsia="en-IN"/>
              </w:rPr>
              <w:t xml:space="preserve"> [20L]</w:t>
            </w:r>
          </w:p>
        </w:tc>
        <w:tc>
          <w:tcPr>
            <w:tcW w:w="6841" w:type="dxa"/>
            <w:tcBorders>
              <w:top w:val="nil"/>
              <w:left w:val="nil"/>
              <w:bottom w:val="single" w:sz="4" w:space="0" w:color="auto"/>
              <w:right w:val="single" w:sz="4" w:space="0" w:color="auto"/>
            </w:tcBorders>
            <w:shd w:val="clear" w:color="auto" w:fill="auto"/>
            <w:vAlign w:val="bottom"/>
            <w:hideMark/>
          </w:tcPr>
          <w:p w14:paraId="6AB31F7D"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Motivation: Concepts, Importance, McGregor, Maslow and Herzberg theory of motivation, Co-ordination &amp; Control: Concepts, Significance, Principles, Techniques, Steps, Control: Concepts, Importance and tools</w:t>
            </w:r>
          </w:p>
        </w:tc>
        <w:tc>
          <w:tcPr>
            <w:tcW w:w="1688" w:type="dxa"/>
            <w:tcBorders>
              <w:top w:val="nil"/>
              <w:left w:val="nil"/>
              <w:bottom w:val="single" w:sz="4" w:space="0" w:color="auto"/>
              <w:right w:val="single" w:sz="4" w:space="0" w:color="auto"/>
            </w:tcBorders>
            <w:shd w:val="clear" w:color="auto" w:fill="auto"/>
            <w:noWrap/>
            <w:vAlign w:val="bottom"/>
            <w:hideMark/>
          </w:tcPr>
          <w:p w14:paraId="74CBEFD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259" w:type="dxa"/>
            <w:tcBorders>
              <w:top w:val="nil"/>
              <w:left w:val="nil"/>
              <w:bottom w:val="single" w:sz="4" w:space="0" w:color="auto"/>
              <w:right w:val="single" w:sz="4" w:space="0" w:color="auto"/>
            </w:tcBorders>
            <w:shd w:val="clear" w:color="auto" w:fill="auto"/>
            <w:noWrap/>
            <w:vAlign w:val="bottom"/>
            <w:hideMark/>
          </w:tcPr>
          <w:p w14:paraId="4EBD582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bl>
    <w:p w14:paraId="3A43E234" w14:textId="0582CBFD" w:rsidR="003E115D" w:rsidRDefault="003E115D" w:rsidP="003E115D">
      <w:pPr>
        <w:rPr>
          <w:rFonts w:ascii="Times New Roman" w:hAnsi="Times New Roman" w:cs="Times New Roman"/>
          <w:sz w:val="32"/>
          <w:szCs w:val="32"/>
          <w:u w:val="single"/>
        </w:rPr>
      </w:pPr>
    </w:p>
    <w:p w14:paraId="0B4C3439" w14:textId="77777777" w:rsidR="003E115D" w:rsidRDefault="003E115D" w:rsidP="003E115D">
      <w:pPr>
        <w:jc w:val="center"/>
        <w:rPr>
          <w:rFonts w:ascii="Times New Roman" w:hAnsi="Times New Roman" w:cs="Times New Roman"/>
          <w:b/>
          <w:bCs/>
          <w:sz w:val="32"/>
          <w:szCs w:val="32"/>
          <w:u w:val="single"/>
        </w:rPr>
      </w:pPr>
    </w:p>
    <w:p w14:paraId="0760496E" w14:textId="77777777" w:rsidR="003E115D" w:rsidRDefault="003E115D" w:rsidP="003E115D">
      <w:pPr>
        <w:jc w:val="center"/>
        <w:rPr>
          <w:rFonts w:ascii="Times New Roman" w:hAnsi="Times New Roman" w:cs="Times New Roman"/>
          <w:b/>
          <w:bCs/>
          <w:sz w:val="32"/>
          <w:szCs w:val="32"/>
          <w:u w:val="single"/>
        </w:rPr>
      </w:pPr>
    </w:p>
    <w:p w14:paraId="20BFE368" w14:textId="77777777" w:rsidR="003E115D" w:rsidRDefault="003E115D" w:rsidP="003E115D">
      <w:pPr>
        <w:jc w:val="center"/>
        <w:rPr>
          <w:rFonts w:ascii="Times New Roman" w:hAnsi="Times New Roman" w:cs="Times New Roman"/>
          <w:b/>
          <w:bCs/>
          <w:sz w:val="32"/>
          <w:szCs w:val="32"/>
          <w:u w:val="single"/>
        </w:rPr>
      </w:pPr>
    </w:p>
    <w:p w14:paraId="667909E1" w14:textId="77777777" w:rsidR="003E115D" w:rsidRDefault="003E115D" w:rsidP="003E115D">
      <w:pPr>
        <w:jc w:val="center"/>
        <w:rPr>
          <w:rFonts w:ascii="Times New Roman" w:hAnsi="Times New Roman" w:cs="Times New Roman"/>
          <w:b/>
          <w:bCs/>
          <w:sz w:val="32"/>
          <w:szCs w:val="32"/>
          <w:u w:val="single"/>
        </w:rPr>
      </w:pPr>
    </w:p>
    <w:p w14:paraId="6D7CEF36" w14:textId="77777777" w:rsidR="003E115D" w:rsidRDefault="003E115D" w:rsidP="003E115D">
      <w:pPr>
        <w:jc w:val="center"/>
        <w:rPr>
          <w:rFonts w:ascii="Times New Roman" w:hAnsi="Times New Roman" w:cs="Times New Roman"/>
          <w:b/>
          <w:bCs/>
          <w:sz w:val="32"/>
          <w:szCs w:val="32"/>
          <w:u w:val="single"/>
        </w:rPr>
      </w:pPr>
    </w:p>
    <w:p w14:paraId="05D86E86" w14:textId="3C5E2B46" w:rsidR="003E115D" w:rsidRDefault="003E115D" w:rsidP="00F00273">
      <w:pPr>
        <w:jc w:val="center"/>
        <w:rPr>
          <w:rFonts w:ascii="Times New Roman" w:hAnsi="Times New Roman" w:cs="Times New Roman"/>
          <w:b/>
          <w:bCs/>
          <w:sz w:val="32"/>
          <w:szCs w:val="32"/>
          <w:u w:val="single"/>
        </w:rPr>
      </w:pPr>
      <w:r w:rsidRPr="003E115D">
        <w:rPr>
          <w:rFonts w:ascii="Times New Roman" w:hAnsi="Times New Roman" w:cs="Times New Roman"/>
          <w:b/>
          <w:bCs/>
          <w:sz w:val="32"/>
          <w:szCs w:val="32"/>
          <w:u w:val="single"/>
        </w:rPr>
        <w:t>Semester III</w:t>
      </w:r>
    </w:p>
    <w:tbl>
      <w:tblPr>
        <w:tblW w:w="13160" w:type="dxa"/>
        <w:tblLook w:val="04A0" w:firstRow="1" w:lastRow="0" w:firstColumn="1" w:lastColumn="0" w:noHBand="0" w:noVBand="1"/>
      </w:tblPr>
      <w:tblGrid>
        <w:gridCol w:w="2980"/>
        <w:gridCol w:w="5860"/>
        <w:gridCol w:w="1960"/>
        <w:gridCol w:w="2360"/>
      </w:tblGrid>
      <w:tr w:rsidR="003E115D" w:rsidRPr="003E115D" w14:paraId="2318204B" w14:textId="77777777" w:rsidTr="003E115D">
        <w:trPr>
          <w:trHeight w:val="2208"/>
        </w:trPr>
        <w:tc>
          <w:tcPr>
            <w:tcW w:w="1316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05081B9E" w14:textId="77777777" w:rsidR="003E115D" w:rsidRPr="003E115D" w:rsidRDefault="003E115D" w:rsidP="003E115D">
            <w:pPr>
              <w:spacing w:after="0" w:line="240" w:lineRule="auto"/>
              <w:jc w:val="center"/>
              <w:rPr>
                <w:rFonts w:ascii="Times New Roman" w:eastAsia="Times New Roman" w:hAnsi="Times New Roman" w:cs="Times New Roman"/>
                <w:b/>
                <w:bCs/>
                <w:color w:val="000000"/>
                <w:lang w:eastAsia="en-IN"/>
              </w:rPr>
            </w:pPr>
            <w:r w:rsidRPr="003E115D">
              <w:rPr>
                <w:rFonts w:ascii="Times New Roman" w:eastAsia="Times New Roman" w:hAnsi="Times New Roman" w:cs="Times New Roman"/>
                <w:b/>
                <w:bCs/>
                <w:color w:val="000000"/>
                <w:lang w:eastAsia="en-IN"/>
              </w:rPr>
              <w:t>BUSINESS REGULATORY FRAMEWORK</w:t>
            </w:r>
            <w:r w:rsidRPr="003E115D">
              <w:rPr>
                <w:rFonts w:ascii="Times New Roman" w:eastAsia="Times New Roman" w:hAnsi="Times New Roman" w:cs="Times New Roman"/>
                <w:b/>
                <w:bCs/>
                <w:color w:val="000000"/>
                <w:lang w:eastAsia="en-IN"/>
              </w:rPr>
              <w:br/>
              <w:t xml:space="preserve">Paper </w:t>
            </w:r>
            <w:proofErr w:type="gramStart"/>
            <w:r w:rsidRPr="003E115D">
              <w:rPr>
                <w:rFonts w:ascii="Times New Roman" w:eastAsia="Times New Roman" w:hAnsi="Times New Roman" w:cs="Times New Roman"/>
                <w:b/>
                <w:bCs/>
                <w:color w:val="000000"/>
                <w:lang w:eastAsia="en-IN"/>
              </w:rPr>
              <w:t>1 :</w:t>
            </w:r>
            <w:proofErr w:type="gramEnd"/>
            <w:r w:rsidRPr="003E115D">
              <w:rPr>
                <w:rFonts w:ascii="Times New Roman" w:eastAsia="Times New Roman" w:hAnsi="Times New Roman" w:cs="Times New Roman"/>
                <w:b/>
                <w:bCs/>
                <w:color w:val="000000"/>
                <w:lang w:eastAsia="en-IN"/>
              </w:rPr>
              <w:t xml:space="preserve"> Semester 3</w:t>
            </w:r>
            <w:r w:rsidRPr="003E115D">
              <w:rPr>
                <w:rFonts w:ascii="Times New Roman" w:eastAsia="Times New Roman" w:hAnsi="Times New Roman" w:cs="Times New Roman"/>
                <w:b/>
                <w:bCs/>
                <w:color w:val="000000"/>
                <w:lang w:eastAsia="en-IN"/>
              </w:rPr>
              <w:br/>
              <w:t>Subject Code : FACGCOR05T</w:t>
            </w:r>
            <w:r w:rsidRPr="003E115D">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3E115D">
              <w:rPr>
                <w:rFonts w:ascii="Times New Roman" w:eastAsia="Times New Roman" w:hAnsi="Times New Roman" w:cs="Times New Roman"/>
                <w:b/>
                <w:bCs/>
                <w:color w:val="000000"/>
                <w:lang w:eastAsia="en-IN"/>
              </w:rPr>
              <w:br/>
              <w:t>TOTAL CLASS HOURS : 90 [LECTURE HOURS 75 &amp; TUTORIAL HOURS 15]</w:t>
            </w:r>
          </w:p>
        </w:tc>
      </w:tr>
      <w:tr w:rsidR="003E115D" w:rsidRPr="003E115D" w14:paraId="2358D4BC" w14:textId="77777777" w:rsidTr="003E115D">
        <w:trPr>
          <w:trHeight w:val="696"/>
        </w:trPr>
        <w:tc>
          <w:tcPr>
            <w:tcW w:w="2980" w:type="dxa"/>
            <w:tcBorders>
              <w:top w:val="nil"/>
              <w:left w:val="single" w:sz="4" w:space="0" w:color="auto"/>
              <w:bottom w:val="single" w:sz="4" w:space="0" w:color="auto"/>
              <w:right w:val="single" w:sz="4" w:space="0" w:color="auto"/>
            </w:tcBorders>
            <w:shd w:val="clear" w:color="000000" w:fill="A9D08E"/>
            <w:vAlign w:val="center"/>
            <w:hideMark/>
          </w:tcPr>
          <w:p w14:paraId="6F9B90F2"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Topic</w:t>
            </w:r>
          </w:p>
        </w:tc>
        <w:tc>
          <w:tcPr>
            <w:tcW w:w="5860" w:type="dxa"/>
            <w:tcBorders>
              <w:top w:val="nil"/>
              <w:left w:val="nil"/>
              <w:bottom w:val="single" w:sz="4" w:space="0" w:color="auto"/>
              <w:right w:val="single" w:sz="4" w:space="0" w:color="auto"/>
            </w:tcBorders>
            <w:shd w:val="clear" w:color="000000" w:fill="A9D08E"/>
            <w:vAlign w:val="center"/>
            <w:hideMark/>
          </w:tcPr>
          <w:p w14:paraId="3E147A7E"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Content</w:t>
            </w:r>
          </w:p>
        </w:tc>
        <w:tc>
          <w:tcPr>
            <w:tcW w:w="1960" w:type="dxa"/>
            <w:tcBorders>
              <w:top w:val="nil"/>
              <w:left w:val="nil"/>
              <w:bottom w:val="single" w:sz="4" w:space="0" w:color="auto"/>
              <w:right w:val="single" w:sz="4" w:space="0" w:color="auto"/>
            </w:tcBorders>
            <w:shd w:val="clear" w:color="000000" w:fill="A9D08E"/>
            <w:vAlign w:val="center"/>
            <w:hideMark/>
          </w:tcPr>
          <w:p w14:paraId="32AC00E0"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Name of the teacher</w:t>
            </w:r>
          </w:p>
        </w:tc>
        <w:tc>
          <w:tcPr>
            <w:tcW w:w="2360" w:type="dxa"/>
            <w:tcBorders>
              <w:top w:val="nil"/>
              <w:left w:val="nil"/>
              <w:bottom w:val="single" w:sz="4" w:space="0" w:color="auto"/>
              <w:right w:val="single" w:sz="4" w:space="0" w:color="auto"/>
            </w:tcBorders>
            <w:shd w:val="clear" w:color="000000" w:fill="A9D08E"/>
            <w:vAlign w:val="center"/>
            <w:hideMark/>
          </w:tcPr>
          <w:p w14:paraId="0BAA67B2"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Month</w:t>
            </w:r>
          </w:p>
        </w:tc>
      </w:tr>
      <w:tr w:rsidR="003E115D" w:rsidRPr="003E115D" w14:paraId="3557E95C" w14:textId="77777777" w:rsidTr="003E115D">
        <w:trPr>
          <w:trHeight w:val="498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858DBB0" w14:textId="77777777" w:rsid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The Indian Contract Act,1872</w:t>
            </w:r>
          </w:p>
          <w:p w14:paraId="21E5E533" w14:textId="6D117291" w:rsidR="00F00273" w:rsidRPr="003E115D" w:rsidRDefault="00F00273" w:rsidP="003E115D">
            <w:pPr>
              <w:spacing w:after="0" w:line="240" w:lineRule="auto"/>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[20L]</w:t>
            </w:r>
          </w:p>
        </w:tc>
        <w:tc>
          <w:tcPr>
            <w:tcW w:w="5860" w:type="dxa"/>
            <w:tcBorders>
              <w:top w:val="nil"/>
              <w:left w:val="nil"/>
              <w:bottom w:val="single" w:sz="4" w:space="0" w:color="auto"/>
              <w:right w:val="single" w:sz="4" w:space="0" w:color="auto"/>
            </w:tcBorders>
            <w:shd w:val="clear" w:color="auto" w:fill="auto"/>
            <w:vAlign w:val="bottom"/>
            <w:hideMark/>
          </w:tcPr>
          <w:p w14:paraId="0B96922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 a) Contract – meaning, characteristics and kinds,</w:t>
            </w:r>
            <w:r w:rsidRPr="003E115D">
              <w:rPr>
                <w:rFonts w:ascii="Times New Roman" w:eastAsia="Times New Roman" w:hAnsi="Times New Roman" w:cs="Times New Roman"/>
                <w:color w:val="000000"/>
                <w:lang w:eastAsia="en-IN"/>
              </w:rPr>
              <w:br/>
              <w:t>Essentials of a valid contract</w:t>
            </w:r>
            <w:r w:rsidRPr="003E115D">
              <w:rPr>
                <w:rFonts w:ascii="Times New Roman" w:eastAsia="Times New Roman" w:hAnsi="Times New Roman" w:cs="Times New Roman"/>
                <w:color w:val="000000"/>
                <w:lang w:eastAsia="en-IN"/>
              </w:rPr>
              <w:br/>
              <w:t>b) Offer and acceptance (Definition, Rules,</w:t>
            </w:r>
            <w:r w:rsidRPr="003E115D">
              <w:rPr>
                <w:rFonts w:ascii="Times New Roman" w:eastAsia="Times New Roman" w:hAnsi="Times New Roman" w:cs="Times New Roman"/>
                <w:color w:val="000000"/>
                <w:lang w:eastAsia="en-IN"/>
              </w:rPr>
              <w:br/>
              <w:t>Communication and Revocation of offer and</w:t>
            </w:r>
            <w:r w:rsidRPr="003E115D">
              <w:rPr>
                <w:rFonts w:ascii="Times New Roman" w:eastAsia="Times New Roman" w:hAnsi="Times New Roman" w:cs="Times New Roman"/>
                <w:color w:val="000000"/>
                <w:lang w:eastAsia="en-IN"/>
              </w:rPr>
              <w:br/>
              <w:t>acceptance)</w:t>
            </w:r>
            <w:r w:rsidRPr="003E115D">
              <w:rPr>
                <w:rFonts w:ascii="Times New Roman" w:eastAsia="Times New Roman" w:hAnsi="Times New Roman" w:cs="Times New Roman"/>
                <w:color w:val="000000"/>
                <w:lang w:eastAsia="en-IN"/>
              </w:rPr>
              <w:br/>
              <w:t>c) Consideration (Definition, Elements, Types, Rules),</w:t>
            </w:r>
            <w:r w:rsidRPr="003E115D">
              <w:rPr>
                <w:rFonts w:ascii="Times New Roman" w:eastAsia="Times New Roman" w:hAnsi="Times New Roman" w:cs="Times New Roman"/>
                <w:color w:val="000000"/>
                <w:lang w:eastAsia="en-IN"/>
              </w:rPr>
              <w:br/>
              <w:t>“No Consideration No Contract” and its</w:t>
            </w:r>
            <w:r w:rsidRPr="003E115D">
              <w:rPr>
                <w:rFonts w:ascii="Times New Roman" w:eastAsia="Times New Roman" w:hAnsi="Times New Roman" w:cs="Times New Roman"/>
                <w:color w:val="000000"/>
                <w:lang w:eastAsia="en-IN"/>
              </w:rPr>
              <w:br/>
              <w:t>exceptions; Capacity to Parties (Definition and Types)</w:t>
            </w:r>
            <w:r w:rsidRPr="003E115D">
              <w:rPr>
                <w:rFonts w:ascii="Times New Roman" w:eastAsia="Times New Roman" w:hAnsi="Times New Roman" w:cs="Times New Roman"/>
                <w:color w:val="000000"/>
                <w:lang w:eastAsia="en-IN"/>
              </w:rPr>
              <w:br/>
              <w:t>d) Consent, Free consent, Coercion, Undue Influence,</w:t>
            </w:r>
            <w:r w:rsidRPr="003E115D">
              <w:rPr>
                <w:rFonts w:ascii="Times New Roman" w:eastAsia="Times New Roman" w:hAnsi="Times New Roman" w:cs="Times New Roman"/>
                <w:color w:val="000000"/>
                <w:lang w:eastAsia="en-IN"/>
              </w:rPr>
              <w:br/>
              <w:t>Fraud, Misrepresentation, Mistake</w:t>
            </w:r>
            <w:r w:rsidRPr="003E115D">
              <w:rPr>
                <w:rFonts w:ascii="Times New Roman" w:eastAsia="Times New Roman" w:hAnsi="Times New Roman" w:cs="Times New Roman"/>
                <w:color w:val="000000"/>
                <w:lang w:eastAsia="en-IN"/>
              </w:rPr>
              <w:br/>
              <w:t>e) Legality of objects and Consideration</w:t>
            </w:r>
            <w:r w:rsidRPr="003E115D">
              <w:rPr>
                <w:rFonts w:ascii="Times New Roman" w:eastAsia="Times New Roman" w:hAnsi="Times New Roman" w:cs="Times New Roman"/>
                <w:color w:val="000000"/>
                <w:lang w:eastAsia="en-IN"/>
              </w:rPr>
              <w:br/>
              <w:t>f) Void and Voidable agreements – Definition, Types</w:t>
            </w:r>
            <w:r w:rsidRPr="003E115D">
              <w:rPr>
                <w:rFonts w:ascii="Times New Roman" w:eastAsia="Times New Roman" w:hAnsi="Times New Roman" w:cs="Times New Roman"/>
                <w:color w:val="000000"/>
                <w:lang w:eastAsia="en-IN"/>
              </w:rPr>
              <w:br/>
              <w:t>and Distinction</w:t>
            </w:r>
            <w:r w:rsidRPr="003E115D">
              <w:rPr>
                <w:rFonts w:ascii="Times New Roman" w:eastAsia="Times New Roman" w:hAnsi="Times New Roman" w:cs="Times New Roman"/>
                <w:color w:val="000000"/>
                <w:lang w:eastAsia="en-IN"/>
              </w:rPr>
              <w:br/>
              <w:t>g) Discharge of a contract – Modes of discharge,</w:t>
            </w:r>
            <w:r w:rsidRPr="003E115D">
              <w:rPr>
                <w:rFonts w:ascii="Times New Roman" w:eastAsia="Times New Roman" w:hAnsi="Times New Roman" w:cs="Times New Roman"/>
                <w:color w:val="000000"/>
                <w:lang w:eastAsia="en-IN"/>
              </w:rPr>
              <w:br/>
              <w:t>Breach and Remedies against breach of contract</w:t>
            </w:r>
            <w:r w:rsidRPr="003E115D">
              <w:rPr>
                <w:rFonts w:ascii="Times New Roman" w:eastAsia="Times New Roman" w:hAnsi="Times New Roman" w:cs="Times New Roman"/>
                <w:color w:val="000000"/>
                <w:lang w:eastAsia="en-IN"/>
              </w:rPr>
              <w:br/>
              <w:t>h) Specific Contracts - Contingent contracts, Quasi,</w:t>
            </w:r>
            <w:r w:rsidRPr="003E115D">
              <w:rPr>
                <w:rFonts w:ascii="Times New Roman" w:eastAsia="Times New Roman" w:hAnsi="Times New Roman" w:cs="Times New Roman"/>
                <w:color w:val="000000"/>
                <w:lang w:eastAsia="en-IN"/>
              </w:rPr>
              <w:br/>
              <w:t>Contract of Indemnity, Guarantee, Bailment,</w:t>
            </w:r>
            <w:r w:rsidRPr="003E115D">
              <w:rPr>
                <w:rFonts w:ascii="Times New Roman" w:eastAsia="Times New Roman" w:hAnsi="Times New Roman" w:cs="Times New Roman"/>
                <w:color w:val="000000"/>
                <w:lang w:eastAsia="en-IN"/>
              </w:rPr>
              <w:br/>
              <w:t xml:space="preserve">Pledges </w:t>
            </w:r>
          </w:p>
        </w:tc>
        <w:tc>
          <w:tcPr>
            <w:tcW w:w="1960" w:type="dxa"/>
            <w:tcBorders>
              <w:top w:val="nil"/>
              <w:left w:val="nil"/>
              <w:bottom w:val="single" w:sz="4" w:space="0" w:color="auto"/>
              <w:right w:val="single" w:sz="4" w:space="0" w:color="auto"/>
            </w:tcBorders>
            <w:shd w:val="clear" w:color="auto" w:fill="auto"/>
            <w:noWrap/>
            <w:vAlign w:val="bottom"/>
            <w:hideMark/>
          </w:tcPr>
          <w:p w14:paraId="2A716D42"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5C795252"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17EE4964" w14:textId="77777777" w:rsidTr="003E115D">
        <w:trPr>
          <w:trHeight w:val="1392"/>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08A03289" w14:textId="0630F539"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The Sales of goods Act, 1930</w:t>
            </w:r>
            <w:r w:rsidR="00F00273">
              <w:rPr>
                <w:rFonts w:ascii="Times New Roman" w:eastAsia="Times New Roman" w:hAnsi="Times New Roman" w:cs="Times New Roman"/>
                <w:color w:val="000000"/>
                <w:lang w:eastAsia="en-IN"/>
              </w:rPr>
              <w:t xml:space="preserve"> [10L]</w:t>
            </w:r>
          </w:p>
        </w:tc>
        <w:tc>
          <w:tcPr>
            <w:tcW w:w="5860" w:type="dxa"/>
            <w:tcBorders>
              <w:top w:val="nil"/>
              <w:left w:val="nil"/>
              <w:bottom w:val="single" w:sz="4" w:space="0" w:color="auto"/>
              <w:right w:val="single" w:sz="4" w:space="0" w:color="auto"/>
            </w:tcBorders>
            <w:shd w:val="clear" w:color="auto" w:fill="auto"/>
            <w:vAlign w:val="bottom"/>
            <w:hideMark/>
          </w:tcPr>
          <w:p w14:paraId="04BF698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 Contract of sale, meaning and difference between sale and agreement to sell b) Conditions and warranties c) Transfer of ownership in goods including sale by a non-owner d) Unpaid seller – meaning, rights of an unpaid seller against the goods and the buyer</w:t>
            </w:r>
          </w:p>
        </w:tc>
        <w:tc>
          <w:tcPr>
            <w:tcW w:w="1960" w:type="dxa"/>
            <w:tcBorders>
              <w:top w:val="nil"/>
              <w:left w:val="nil"/>
              <w:bottom w:val="single" w:sz="4" w:space="0" w:color="auto"/>
              <w:right w:val="single" w:sz="4" w:space="0" w:color="auto"/>
            </w:tcBorders>
            <w:shd w:val="clear" w:color="auto" w:fill="auto"/>
            <w:noWrap/>
            <w:vAlign w:val="bottom"/>
            <w:hideMark/>
          </w:tcPr>
          <w:p w14:paraId="3E3FCC3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3089221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r w:rsidR="003E115D" w:rsidRPr="003E115D" w14:paraId="286CC386" w14:textId="77777777" w:rsidTr="003E115D">
        <w:trPr>
          <w:trHeight w:val="1392"/>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2B82442A" w14:textId="3589867E"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lastRenderedPageBreak/>
              <w:t>The Partnership Laws 3A. The Partnership Act, 1932</w:t>
            </w:r>
            <w:r w:rsidR="00F00273">
              <w:rPr>
                <w:rFonts w:ascii="Times New Roman" w:eastAsia="Times New Roman" w:hAnsi="Times New Roman" w:cs="Times New Roman"/>
                <w:color w:val="000000"/>
                <w:lang w:eastAsia="en-IN"/>
              </w:rPr>
              <w:t xml:space="preserve"> [10L]</w:t>
            </w:r>
          </w:p>
        </w:tc>
        <w:tc>
          <w:tcPr>
            <w:tcW w:w="5860" w:type="dxa"/>
            <w:tcBorders>
              <w:top w:val="nil"/>
              <w:left w:val="nil"/>
              <w:bottom w:val="single" w:sz="4" w:space="0" w:color="auto"/>
              <w:right w:val="single" w:sz="4" w:space="0" w:color="auto"/>
            </w:tcBorders>
            <w:shd w:val="clear" w:color="auto" w:fill="auto"/>
            <w:vAlign w:val="bottom"/>
            <w:hideMark/>
          </w:tcPr>
          <w:p w14:paraId="3F7DD9F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 Definition – Partner, Partnership b) Nature and Characteristics of Partnership c) Types of Partners d) Registration of a Partnership Firms and consequences of non-registration e) Rights and Duties of Partners f) Dissolution of firms – meaning and grounds</w:t>
            </w:r>
          </w:p>
        </w:tc>
        <w:tc>
          <w:tcPr>
            <w:tcW w:w="1960" w:type="dxa"/>
            <w:tcBorders>
              <w:top w:val="nil"/>
              <w:left w:val="nil"/>
              <w:bottom w:val="single" w:sz="4" w:space="0" w:color="auto"/>
              <w:right w:val="single" w:sz="4" w:space="0" w:color="auto"/>
            </w:tcBorders>
            <w:shd w:val="clear" w:color="auto" w:fill="auto"/>
            <w:noWrap/>
            <w:vAlign w:val="bottom"/>
            <w:hideMark/>
          </w:tcPr>
          <w:p w14:paraId="5A20E43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360" w:type="dxa"/>
            <w:tcBorders>
              <w:top w:val="nil"/>
              <w:left w:val="nil"/>
              <w:bottom w:val="single" w:sz="4" w:space="0" w:color="auto"/>
              <w:right w:val="single" w:sz="4" w:space="0" w:color="auto"/>
            </w:tcBorders>
            <w:shd w:val="clear" w:color="auto" w:fill="auto"/>
            <w:noWrap/>
            <w:vAlign w:val="bottom"/>
            <w:hideMark/>
          </w:tcPr>
          <w:p w14:paraId="3ADF6D31"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r w:rsidR="003E115D" w:rsidRPr="003E115D" w14:paraId="0CF5FE81" w14:textId="77777777" w:rsidTr="003E115D">
        <w:trPr>
          <w:trHeight w:val="84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6F95B389" w14:textId="4330B858"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3B. The Limited Partnership Act, 2008</w:t>
            </w:r>
            <w:r w:rsidR="00F00273">
              <w:rPr>
                <w:rFonts w:ascii="Times New Roman" w:eastAsia="Times New Roman" w:hAnsi="Times New Roman" w:cs="Times New Roman"/>
                <w:color w:val="000000"/>
                <w:lang w:eastAsia="en-IN"/>
              </w:rPr>
              <w:t xml:space="preserve"> [10L]</w:t>
            </w:r>
          </w:p>
        </w:tc>
        <w:tc>
          <w:tcPr>
            <w:tcW w:w="5860" w:type="dxa"/>
            <w:tcBorders>
              <w:top w:val="nil"/>
              <w:left w:val="nil"/>
              <w:bottom w:val="single" w:sz="4" w:space="0" w:color="auto"/>
              <w:right w:val="single" w:sz="4" w:space="0" w:color="auto"/>
            </w:tcBorders>
            <w:shd w:val="clear" w:color="auto" w:fill="auto"/>
            <w:vAlign w:val="bottom"/>
            <w:hideMark/>
          </w:tcPr>
          <w:p w14:paraId="5D15700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 Definition b) Salient Features of LLP c) Advantages and disadvantages of LLP d) Differences between: LLP and Partnership, LLP and Company e) Incorporation of LLP</w:t>
            </w:r>
          </w:p>
        </w:tc>
        <w:tc>
          <w:tcPr>
            <w:tcW w:w="1960" w:type="dxa"/>
            <w:tcBorders>
              <w:top w:val="nil"/>
              <w:left w:val="nil"/>
              <w:bottom w:val="single" w:sz="4" w:space="0" w:color="auto"/>
              <w:right w:val="single" w:sz="4" w:space="0" w:color="auto"/>
            </w:tcBorders>
            <w:shd w:val="clear" w:color="auto" w:fill="auto"/>
            <w:noWrap/>
            <w:vAlign w:val="bottom"/>
            <w:hideMark/>
          </w:tcPr>
          <w:p w14:paraId="1A778DB1"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360" w:type="dxa"/>
            <w:tcBorders>
              <w:top w:val="nil"/>
              <w:left w:val="nil"/>
              <w:bottom w:val="single" w:sz="4" w:space="0" w:color="auto"/>
              <w:right w:val="single" w:sz="4" w:space="0" w:color="auto"/>
            </w:tcBorders>
            <w:shd w:val="clear" w:color="auto" w:fill="auto"/>
            <w:noWrap/>
            <w:vAlign w:val="bottom"/>
            <w:hideMark/>
          </w:tcPr>
          <w:p w14:paraId="77838E4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r w:rsidR="003E115D" w:rsidRPr="003E115D" w14:paraId="53AE3DBC" w14:textId="77777777" w:rsidTr="003E115D">
        <w:trPr>
          <w:trHeight w:val="1944"/>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54316411" w14:textId="26BC234A"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The Negotiable Instrument Act,1881</w:t>
            </w:r>
            <w:r w:rsidR="00F00273">
              <w:rPr>
                <w:rFonts w:ascii="Times New Roman" w:eastAsia="Times New Roman" w:hAnsi="Times New Roman" w:cs="Times New Roman"/>
                <w:color w:val="000000"/>
                <w:lang w:eastAsia="en-IN"/>
              </w:rPr>
              <w:t xml:space="preserve"> [20L]</w:t>
            </w:r>
          </w:p>
        </w:tc>
        <w:tc>
          <w:tcPr>
            <w:tcW w:w="5860" w:type="dxa"/>
            <w:tcBorders>
              <w:top w:val="nil"/>
              <w:left w:val="nil"/>
              <w:bottom w:val="single" w:sz="4" w:space="0" w:color="auto"/>
              <w:right w:val="single" w:sz="4" w:space="0" w:color="auto"/>
            </w:tcBorders>
            <w:shd w:val="clear" w:color="auto" w:fill="auto"/>
            <w:vAlign w:val="bottom"/>
            <w:hideMark/>
          </w:tcPr>
          <w:p w14:paraId="05D8CBC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 Definition, Features, Types, Parties of Negotiable Instruments: Promissory Note, bill of exchange, Cheque (Definition and Types) b) Endorsement: Types of Endorsement c) Holder and Holder in Due Course, Privileges of Holder in Due Course. d) Dishonour of Negotiable Instruments: Modes, Consequences, Notice of Dishonour; Noting and Protesting e) Discharge of Negotiable Instruments: Meaning and Modes</w:t>
            </w:r>
          </w:p>
        </w:tc>
        <w:tc>
          <w:tcPr>
            <w:tcW w:w="1960" w:type="dxa"/>
            <w:tcBorders>
              <w:top w:val="nil"/>
              <w:left w:val="nil"/>
              <w:bottom w:val="single" w:sz="4" w:space="0" w:color="auto"/>
              <w:right w:val="single" w:sz="4" w:space="0" w:color="auto"/>
            </w:tcBorders>
            <w:shd w:val="clear" w:color="auto" w:fill="auto"/>
            <w:noWrap/>
            <w:vAlign w:val="bottom"/>
            <w:hideMark/>
          </w:tcPr>
          <w:p w14:paraId="690E3E7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360" w:type="dxa"/>
            <w:tcBorders>
              <w:top w:val="nil"/>
              <w:left w:val="nil"/>
              <w:bottom w:val="single" w:sz="4" w:space="0" w:color="auto"/>
              <w:right w:val="single" w:sz="4" w:space="0" w:color="auto"/>
            </w:tcBorders>
            <w:shd w:val="clear" w:color="auto" w:fill="auto"/>
            <w:noWrap/>
            <w:vAlign w:val="bottom"/>
            <w:hideMark/>
          </w:tcPr>
          <w:p w14:paraId="627F961A"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2DAFDF07" w14:textId="77777777" w:rsidTr="003E115D">
        <w:trPr>
          <w:trHeight w:val="1944"/>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5E832A6A" w14:textId="31C01889"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The Consumers Protection Act,1986</w:t>
            </w:r>
            <w:r w:rsidR="00F00273">
              <w:rPr>
                <w:rFonts w:ascii="Times New Roman" w:eastAsia="Times New Roman" w:hAnsi="Times New Roman" w:cs="Times New Roman"/>
                <w:color w:val="000000"/>
                <w:lang w:eastAsia="en-IN"/>
              </w:rPr>
              <w:t xml:space="preserve"> [10L]</w:t>
            </w:r>
          </w:p>
        </w:tc>
        <w:tc>
          <w:tcPr>
            <w:tcW w:w="5860" w:type="dxa"/>
            <w:tcBorders>
              <w:top w:val="nil"/>
              <w:left w:val="nil"/>
              <w:bottom w:val="single" w:sz="4" w:space="0" w:color="auto"/>
              <w:right w:val="single" w:sz="4" w:space="0" w:color="auto"/>
            </w:tcBorders>
            <w:shd w:val="clear" w:color="auto" w:fill="auto"/>
            <w:vAlign w:val="bottom"/>
            <w:hideMark/>
          </w:tcPr>
          <w:p w14:paraId="68FF0B88"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 Objectives and features of Consumers Protection Act b) Definitions – Complainant, Complaint, Consumer, Consumer Dispute, Defect, Deficiency, District Forum, Person c) Unfair trade practices d) Consumer Protection Council (Central, State and District – their constitutions and objectives) e) Consumer Dispute Redressal Agencies: Composition and jurisdiction of District forum, State Commission and National Commission</w:t>
            </w:r>
          </w:p>
        </w:tc>
        <w:tc>
          <w:tcPr>
            <w:tcW w:w="1960" w:type="dxa"/>
            <w:tcBorders>
              <w:top w:val="nil"/>
              <w:left w:val="nil"/>
              <w:bottom w:val="single" w:sz="4" w:space="0" w:color="auto"/>
              <w:right w:val="single" w:sz="4" w:space="0" w:color="auto"/>
            </w:tcBorders>
            <w:shd w:val="clear" w:color="auto" w:fill="auto"/>
            <w:noWrap/>
            <w:vAlign w:val="bottom"/>
            <w:hideMark/>
          </w:tcPr>
          <w:p w14:paraId="1B6A573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360" w:type="dxa"/>
            <w:tcBorders>
              <w:top w:val="nil"/>
              <w:left w:val="nil"/>
              <w:bottom w:val="single" w:sz="4" w:space="0" w:color="auto"/>
              <w:right w:val="single" w:sz="4" w:space="0" w:color="auto"/>
            </w:tcBorders>
            <w:shd w:val="clear" w:color="auto" w:fill="auto"/>
            <w:noWrap/>
            <w:vAlign w:val="bottom"/>
            <w:hideMark/>
          </w:tcPr>
          <w:p w14:paraId="59A1C282"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10D2CED1" w14:textId="77777777" w:rsidTr="003E115D">
        <w:trPr>
          <w:trHeight w:val="1116"/>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4F0BD54D" w14:textId="1ECD925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Electronic Commerce Act, 1998</w:t>
            </w:r>
            <w:r w:rsidR="00F00273">
              <w:rPr>
                <w:rFonts w:ascii="Times New Roman" w:eastAsia="Times New Roman" w:hAnsi="Times New Roman" w:cs="Times New Roman"/>
                <w:color w:val="000000"/>
                <w:lang w:eastAsia="en-IN"/>
              </w:rPr>
              <w:t xml:space="preserve"> [10L]</w:t>
            </w:r>
          </w:p>
        </w:tc>
        <w:tc>
          <w:tcPr>
            <w:tcW w:w="5860" w:type="dxa"/>
            <w:tcBorders>
              <w:top w:val="nil"/>
              <w:left w:val="nil"/>
              <w:bottom w:val="single" w:sz="4" w:space="0" w:color="auto"/>
              <w:right w:val="single" w:sz="4" w:space="0" w:color="auto"/>
            </w:tcBorders>
            <w:shd w:val="clear" w:color="auto" w:fill="auto"/>
            <w:vAlign w:val="bottom"/>
            <w:hideMark/>
          </w:tcPr>
          <w:p w14:paraId="1402C8F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 Definitions: Computer, Electronic signature, Internet, Information. b) Formation and Validity of Electronic Contracts (</w:t>
            </w:r>
            <w:proofErr w:type="spellStart"/>
            <w:r w:rsidRPr="003E115D">
              <w:rPr>
                <w:rFonts w:ascii="Times New Roman" w:eastAsia="Times New Roman" w:hAnsi="Times New Roman" w:cs="Times New Roman"/>
                <w:color w:val="000000"/>
                <w:lang w:eastAsia="en-IN"/>
              </w:rPr>
              <w:t>econtracts</w:t>
            </w:r>
            <w:proofErr w:type="spellEnd"/>
            <w:r w:rsidRPr="003E115D">
              <w:rPr>
                <w:rFonts w:ascii="Times New Roman" w:eastAsia="Times New Roman" w:hAnsi="Times New Roman" w:cs="Times New Roman"/>
                <w:color w:val="000000"/>
                <w:lang w:eastAsia="en-IN"/>
              </w:rPr>
              <w:t xml:space="preserve">) (Section 15) c) Effectiveness between </w:t>
            </w:r>
            <w:proofErr w:type="gramStart"/>
            <w:r w:rsidRPr="003E115D">
              <w:rPr>
                <w:rFonts w:ascii="Times New Roman" w:eastAsia="Times New Roman" w:hAnsi="Times New Roman" w:cs="Times New Roman"/>
                <w:color w:val="000000"/>
                <w:lang w:eastAsia="en-IN"/>
              </w:rPr>
              <w:t>parties(</w:t>
            </w:r>
            <w:proofErr w:type="gramEnd"/>
            <w:r w:rsidRPr="003E115D">
              <w:rPr>
                <w:rFonts w:ascii="Times New Roman" w:eastAsia="Times New Roman" w:hAnsi="Times New Roman" w:cs="Times New Roman"/>
                <w:color w:val="000000"/>
                <w:lang w:eastAsia="en-IN"/>
              </w:rPr>
              <w:t>Section16)</w:t>
            </w:r>
          </w:p>
        </w:tc>
        <w:tc>
          <w:tcPr>
            <w:tcW w:w="1960" w:type="dxa"/>
            <w:tcBorders>
              <w:top w:val="nil"/>
              <w:left w:val="nil"/>
              <w:bottom w:val="single" w:sz="4" w:space="0" w:color="auto"/>
              <w:right w:val="single" w:sz="4" w:space="0" w:color="auto"/>
            </w:tcBorders>
            <w:shd w:val="clear" w:color="auto" w:fill="auto"/>
            <w:noWrap/>
            <w:vAlign w:val="bottom"/>
            <w:hideMark/>
          </w:tcPr>
          <w:p w14:paraId="49E34A1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360" w:type="dxa"/>
            <w:tcBorders>
              <w:top w:val="nil"/>
              <w:left w:val="nil"/>
              <w:bottom w:val="single" w:sz="4" w:space="0" w:color="auto"/>
              <w:right w:val="single" w:sz="4" w:space="0" w:color="auto"/>
            </w:tcBorders>
            <w:shd w:val="clear" w:color="auto" w:fill="auto"/>
            <w:noWrap/>
            <w:vAlign w:val="bottom"/>
            <w:hideMark/>
          </w:tcPr>
          <w:p w14:paraId="2F9F642D"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bl>
    <w:p w14:paraId="6FB2F598" w14:textId="274CA5C9" w:rsidR="003E115D" w:rsidRDefault="003E115D" w:rsidP="003E115D">
      <w:pPr>
        <w:rPr>
          <w:rFonts w:ascii="Times New Roman" w:hAnsi="Times New Roman" w:cs="Times New Roman"/>
          <w:b/>
          <w:bCs/>
          <w:sz w:val="32"/>
          <w:szCs w:val="32"/>
          <w:u w:val="single"/>
        </w:rPr>
      </w:pPr>
    </w:p>
    <w:p w14:paraId="4280C5BE" w14:textId="77777777" w:rsidR="003E115D" w:rsidRDefault="003E115D" w:rsidP="003E115D">
      <w:pPr>
        <w:rPr>
          <w:rFonts w:ascii="Times New Roman" w:hAnsi="Times New Roman" w:cs="Times New Roman"/>
          <w:b/>
          <w:bCs/>
          <w:sz w:val="32"/>
          <w:szCs w:val="32"/>
          <w:u w:val="single"/>
        </w:rPr>
      </w:pPr>
    </w:p>
    <w:tbl>
      <w:tblPr>
        <w:tblW w:w="13160" w:type="dxa"/>
        <w:tblLook w:val="04A0" w:firstRow="1" w:lastRow="0" w:firstColumn="1" w:lastColumn="0" w:noHBand="0" w:noVBand="1"/>
      </w:tblPr>
      <w:tblGrid>
        <w:gridCol w:w="2980"/>
        <w:gridCol w:w="5860"/>
        <w:gridCol w:w="1960"/>
        <w:gridCol w:w="2360"/>
      </w:tblGrid>
      <w:tr w:rsidR="003E115D" w:rsidRPr="003E115D" w14:paraId="38D4662F" w14:textId="77777777" w:rsidTr="003E115D">
        <w:trPr>
          <w:trHeight w:val="2424"/>
        </w:trPr>
        <w:tc>
          <w:tcPr>
            <w:tcW w:w="1316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4E5548BD" w14:textId="77777777" w:rsidR="003E115D" w:rsidRPr="003E115D" w:rsidRDefault="003E115D" w:rsidP="003E115D">
            <w:pPr>
              <w:spacing w:after="0" w:line="240" w:lineRule="auto"/>
              <w:jc w:val="center"/>
              <w:rPr>
                <w:rFonts w:ascii="Times New Roman" w:eastAsia="Times New Roman" w:hAnsi="Times New Roman" w:cs="Times New Roman"/>
                <w:b/>
                <w:bCs/>
                <w:color w:val="000000"/>
                <w:lang w:eastAsia="en-IN"/>
              </w:rPr>
            </w:pPr>
            <w:r w:rsidRPr="003E115D">
              <w:rPr>
                <w:rFonts w:ascii="Times New Roman" w:eastAsia="Times New Roman" w:hAnsi="Times New Roman" w:cs="Times New Roman"/>
                <w:b/>
                <w:bCs/>
                <w:color w:val="000000"/>
                <w:lang w:eastAsia="en-IN"/>
              </w:rPr>
              <w:lastRenderedPageBreak/>
              <w:t>FINANCIAL ACCOUNTING II</w:t>
            </w:r>
            <w:r w:rsidRPr="003E115D">
              <w:rPr>
                <w:rFonts w:ascii="Times New Roman" w:eastAsia="Times New Roman" w:hAnsi="Times New Roman" w:cs="Times New Roman"/>
                <w:b/>
                <w:bCs/>
                <w:color w:val="000000"/>
                <w:lang w:eastAsia="en-IN"/>
              </w:rPr>
              <w:br/>
              <w:t xml:space="preserve">Paper </w:t>
            </w:r>
            <w:proofErr w:type="gramStart"/>
            <w:r w:rsidRPr="003E115D">
              <w:rPr>
                <w:rFonts w:ascii="Times New Roman" w:eastAsia="Times New Roman" w:hAnsi="Times New Roman" w:cs="Times New Roman"/>
                <w:b/>
                <w:bCs/>
                <w:color w:val="000000"/>
                <w:lang w:eastAsia="en-IN"/>
              </w:rPr>
              <w:t>3 :</w:t>
            </w:r>
            <w:proofErr w:type="gramEnd"/>
            <w:r w:rsidRPr="003E115D">
              <w:rPr>
                <w:rFonts w:ascii="Times New Roman" w:eastAsia="Times New Roman" w:hAnsi="Times New Roman" w:cs="Times New Roman"/>
                <w:b/>
                <w:bCs/>
                <w:color w:val="000000"/>
                <w:lang w:eastAsia="en-IN"/>
              </w:rPr>
              <w:t xml:space="preserve"> Semester 3</w:t>
            </w:r>
            <w:r w:rsidRPr="003E115D">
              <w:rPr>
                <w:rFonts w:ascii="Times New Roman" w:eastAsia="Times New Roman" w:hAnsi="Times New Roman" w:cs="Times New Roman"/>
                <w:b/>
                <w:bCs/>
                <w:color w:val="000000"/>
                <w:lang w:eastAsia="en-IN"/>
              </w:rPr>
              <w:br/>
              <w:t>Subject Code : FACGCOR06T</w:t>
            </w:r>
            <w:r w:rsidRPr="003E115D">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3E115D">
              <w:rPr>
                <w:rFonts w:ascii="Times New Roman" w:eastAsia="Times New Roman" w:hAnsi="Times New Roman" w:cs="Times New Roman"/>
                <w:b/>
                <w:bCs/>
                <w:color w:val="000000"/>
                <w:lang w:eastAsia="en-IN"/>
              </w:rPr>
              <w:br/>
              <w:t>TOTAL CLASS HOURS : 90 [LECTURE HOURS 75 &amp; TUTORIAL HOURS 15]</w:t>
            </w:r>
          </w:p>
        </w:tc>
      </w:tr>
      <w:tr w:rsidR="003E115D" w:rsidRPr="003E115D" w14:paraId="1541DD6D" w14:textId="77777777" w:rsidTr="003E115D">
        <w:trPr>
          <w:trHeight w:val="696"/>
        </w:trPr>
        <w:tc>
          <w:tcPr>
            <w:tcW w:w="2980" w:type="dxa"/>
            <w:tcBorders>
              <w:top w:val="nil"/>
              <w:left w:val="single" w:sz="4" w:space="0" w:color="auto"/>
              <w:bottom w:val="single" w:sz="4" w:space="0" w:color="auto"/>
              <w:right w:val="single" w:sz="4" w:space="0" w:color="auto"/>
            </w:tcBorders>
            <w:shd w:val="clear" w:color="000000" w:fill="A9D08E"/>
            <w:vAlign w:val="center"/>
            <w:hideMark/>
          </w:tcPr>
          <w:p w14:paraId="4760E5A7"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Topic</w:t>
            </w:r>
          </w:p>
        </w:tc>
        <w:tc>
          <w:tcPr>
            <w:tcW w:w="5860" w:type="dxa"/>
            <w:tcBorders>
              <w:top w:val="nil"/>
              <w:left w:val="nil"/>
              <w:bottom w:val="single" w:sz="4" w:space="0" w:color="auto"/>
              <w:right w:val="single" w:sz="4" w:space="0" w:color="auto"/>
            </w:tcBorders>
            <w:shd w:val="clear" w:color="000000" w:fill="A9D08E"/>
            <w:vAlign w:val="center"/>
            <w:hideMark/>
          </w:tcPr>
          <w:p w14:paraId="6B570391"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Content</w:t>
            </w:r>
          </w:p>
        </w:tc>
        <w:tc>
          <w:tcPr>
            <w:tcW w:w="1960" w:type="dxa"/>
            <w:tcBorders>
              <w:top w:val="nil"/>
              <w:left w:val="nil"/>
              <w:bottom w:val="single" w:sz="4" w:space="0" w:color="auto"/>
              <w:right w:val="single" w:sz="4" w:space="0" w:color="auto"/>
            </w:tcBorders>
            <w:shd w:val="clear" w:color="000000" w:fill="A9D08E"/>
            <w:vAlign w:val="center"/>
            <w:hideMark/>
          </w:tcPr>
          <w:p w14:paraId="0430D1F5"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Name of the teacher</w:t>
            </w:r>
          </w:p>
        </w:tc>
        <w:tc>
          <w:tcPr>
            <w:tcW w:w="2360" w:type="dxa"/>
            <w:tcBorders>
              <w:top w:val="nil"/>
              <w:left w:val="nil"/>
              <w:bottom w:val="single" w:sz="4" w:space="0" w:color="auto"/>
              <w:right w:val="single" w:sz="4" w:space="0" w:color="auto"/>
            </w:tcBorders>
            <w:shd w:val="clear" w:color="000000" w:fill="A9D08E"/>
            <w:vAlign w:val="center"/>
            <w:hideMark/>
          </w:tcPr>
          <w:p w14:paraId="5FF35647"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Month</w:t>
            </w:r>
          </w:p>
        </w:tc>
      </w:tr>
      <w:tr w:rsidR="003E115D" w:rsidRPr="003E115D" w14:paraId="074860A9" w14:textId="77777777" w:rsidTr="003E115D">
        <w:trPr>
          <w:trHeight w:val="2208"/>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AD86D33" w14:textId="3944E021"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Partnership Accounts </w:t>
            </w:r>
            <w:r w:rsidR="00F00273">
              <w:rPr>
                <w:rFonts w:ascii="Times New Roman" w:eastAsia="Times New Roman" w:hAnsi="Times New Roman" w:cs="Times New Roman"/>
                <w:color w:val="000000"/>
                <w:lang w:eastAsia="en-IN"/>
              </w:rPr>
              <w:t>–</w:t>
            </w:r>
            <w:r w:rsidRPr="003E115D">
              <w:rPr>
                <w:rFonts w:ascii="Times New Roman" w:eastAsia="Times New Roman" w:hAnsi="Times New Roman" w:cs="Times New Roman"/>
                <w:color w:val="000000"/>
                <w:lang w:eastAsia="en-IN"/>
              </w:rPr>
              <w:t xml:space="preserve"> I</w:t>
            </w:r>
            <w:r w:rsidR="00F00273">
              <w:rPr>
                <w:rFonts w:ascii="Times New Roman" w:eastAsia="Times New Roman" w:hAnsi="Times New Roman" w:cs="Times New Roman"/>
                <w:color w:val="000000"/>
                <w:lang w:eastAsia="en-IN"/>
              </w:rPr>
              <w:t xml:space="preserve"> [20L]</w:t>
            </w:r>
          </w:p>
        </w:tc>
        <w:tc>
          <w:tcPr>
            <w:tcW w:w="5860" w:type="dxa"/>
            <w:tcBorders>
              <w:top w:val="nil"/>
              <w:left w:val="nil"/>
              <w:bottom w:val="single" w:sz="4" w:space="0" w:color="auto"/>
              <w:right w:val="single" w:sz="4" w:space="0" w:color="auto"/>
            </w:tcBorders>
            <w:shd w:val="clear" w:color="auto" w:fill="auto"/>
            <w:hideMark/>
          </w:tcPr>
          <w:p w14:paraId="7BE205C1"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Profit and Loss Appropriation Accounts Capital &amp; Current A/C, Correction of appropriation items with retrospective effect. Change in Constitution of Firm Change in profit sharing ratio, Admission, Retirement, Retirement cum Admission – treatment of Goodwill, revaluation of assets and liabilities (with/without alteration of books), treatment of reserves and adjustment relating to capital, treatment of Joint Life Policy, Death of a Partner.</w:t>
            </w:r>
          </w:p>
        </w:tc>
        <w:tc>
          <w:tcPr>
            <w:tcW w:w="1960" w:type="dxa"/>
            <w:tcBorders>
              <w:top w:val="nil"/>
              <w:left w:val="nil"/>
              <w:bottom w:val="single" w:sz="4" w:space="0" w:color="auto"/>
              <w:right w:val="single" w:sz="4" w:space="0" w:color="auto"/>
            </w:tcBorders>
            <w:shd w:val="clear" w:color="auto" w:fill="auto"/>
            <w:noWrap/>
            <w:vAlign w:val="bottom"/>
            <w:hideMark/>
          </w:tcPr>
          <w:p w14:paraId="2903C13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360" w:type="dxa"/>
            <w:tcBorders>
              <w:top w:val="nil"/>
              <w:left w:val="nil"/>
              <w:bottom w:val="single" w:sz="4" w:space="0" w:color="auto"/>
              <w:right w:val="single" w:sz="4" w:space="0" w:color="auto"/>
            </w:tcBorders>
            <w:shd w:val="clear" w:color="auto" w:fill="auto"/>
            <w:noWrap/>
            <w:vAlign w:val="bottom"/>
            <w:hideMark/>
          </w:tcPr>
          <w:p w14:paraId="1018177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3A6E9435" w14:textId="77777777" w:rsidTr="003E115D">
        <w:trPr>
          <w:trHeight w:val="166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EB0EA9D" w14:textId="21BA08B0"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Partnership Accounts </w:t>
            </w:r>
            <w:r w:rsidR="00F00273">
              <w:rPr>
                <w:rFonts w:ascii="Times New Roman" w:eastAsia="Times New Roman" w:hAnsi="Times New Roman" w:cs="Times New Roman"/>
                <w:color w:val="000000"/>
                <w:lang w:eastAsia="en-IN"/>
              </w:rPr>
              <w:t>–</w:t>
            </w:r>
            <w:r w:rsidRPr="003E115D">
              <w:rPr>
                <w:rFonts w:ascii="Times New Roman" w:eastAsia="Times New Roman" w:hAnsi="Times New Roman" w:cs="Times New Roman"/>
                <w:color w:val="000000"/>
                <w:lang w:eastAsia="en-IN"/>
              </w:rPr>
              <w:t xml:space="preserve"> II</w:t>
            </w:r>
            <w:r w:rsidR="00F00273">
              <w:rPr>
                <w:rFonts w:ascii="Times New Roman" w:eastAsia="Times New Roman" w:hAnsi="Times New Roman" w:cs="Times New Roman"/>
                <w:color w:val="000000"/>
                <w:lang w:eastAsia="en-IN"/>
              </w:rPr>
              <w:t xml:space="preserve"> [25L]</w:t>
            </w:r>
          </w:p>
        </w:tc>
        <w:tc>
          <w:tcPr>
            <w:tcW w:w="5860" w:type="dxa"/>
            <w:tcBorders>
              <w:top w:val="nil"/>
              <w:left w:val="nil"/>
              <w:bottom w:val="single" w:sz="4" w:space="0" w:color="auto"/>
              <w:right w:val="single" w:sz="4" w:space="0" w:color="auto"/>
            </w:tcBorders>
            <w:shd w:val="clear" w:color="auto" w:fill="auto"/>
            <w:vAlign w:val="bottom"/>
            <w:hideMark/>
          </w:tcPr>
          <w:p w14:paraId="6425843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Accounting for Dissolution of Firm Insolvency of one or more partner, Consideration of private estate and private liabilities, Piecemeal</w:t>
            </w:r>
            <w:r w:rsidRPr="003E115D">
              <w:rPr>
                <w:rFonts w:ascii="Times New Roman" w:eastAsia="Times New Roman" w:hAnsi="Times New Roman" w:cs="Times New Roman"/>
                <w:color w:val="000000"/>
                <w:lang w:eastAsia="en-IN"/>
              </w:rPr>
              <w:br/>
              <w:t>distribution (Surplus Capital basis and Maximum</w:t>
            </w:r>
            <w:r w:rsidRPr="003E115D">
              <w:rPr>
                <w:rFonts w:ascii="Times New Roman" w:eastAsia="Times New Roman" w:hAnsi="Times New Roman" w:cs="Times New Roman"/>
                <w:color w:val="000000"/>
                <w:lang w:eastAsia="en-IN"/>
              </w:rPr>
              <w:br/>
              <w:t>Possible Loss Basis).</w:t>
            </w:r>
            <w:r w:rsidRPr="003E115D">
              <w:rPr>
                <w:rFonts w:ascii="Times New Roman" w:eastAsia="Times New Roman" w:hAnsi="Times New Roman" w:cs="Times New Roman"/>
                <w:color w:val="000000"/>
                <w:lang w:eastAsia="en-IN"/>
              </w:rPr>
              <w:br/>
              <w:t xml:space="preserve">Conversion of Partnership into Limited Company </w:t>
            </w:r>
          </w:p>
        </w:tc>
        <w:tc>
          <w:tcPr>
            <w:tcW w:w="1960" w:type="dxa"/>
            <w:tcBorders>
              <w:top w:val="nil"/>
              <w:left w:val="nil"/>
              <w:bottom w:val="single" w:sz="4" w:space="0" w:color="auto"/>
              <w:right w:val="single" w:sz="4" w:space="0" w:color="auto"/>
            </w:tcBorders>
            <w:shd w:val="clear" w:color="auto" w:fill="auto"/>
            <w:noWrap/>
            <w:vAlign w:val="bottom"/>
            <w:hideMark/>
          </w:tcPr>
          <w:p w14:paraId="0E4E238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360" w:type="dxa"/>
            <w:tcBorders>
              <w:top w:val="nil"/>
              <w:left w:val="nil"/>
              <w:bottom w:val="single" w:sz="4" w:space="0" w:color="auto"/>
              <w:right w:val="single" w:sz="4" w:space="0" w:color="auto"/>
            </w:tcBorders>
            <w:shd w:val="clear" w:color="auto" w:fill="auto"/>
            <w:noWrap/>
            <w:vAlign w:val="bottom"/>
            <w:hideMark/>
          </w:tcPr>
          <w:p w14:paraId="66B4A018"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r w:rsidR="003E115D" w:rsidRPr="003E115D" w14:paraId="4E5C2713" w14:textId="77777777" w:rsidTr="003E115D">
        <w:trPr>
          <w:trHeight w:val="166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F3886C7" w14:textId="3CCBF782"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Branch Accounting</w:t>
            </w:r>
            <w:r w:rsidR="00F00273">
              <w:rPr>
                <w:rFonts w:ascii="Times New Roman" w:eastAsia="Times New Roman" w:hAnsi="Times New Roman" w:cs="Times New Roman"/>
                <w:color w:val="000000"/>
                <w:lang w:eastAsia="en-IN"/>
              </w:rPr>
              <w:t xml:space="preserve"> [10L]</w:t>
            </w:r>
          </w:p>
        </w:tc>
        <w:tc>
          <w:tcPr>
            <w:tcW w:w="5860" w:type="dxa"/>
            <w:tcBorders>
              <w:top w:val="nil"/>
              <w:left w:val="nil"/>
              <w:bottom w:val="single" w:sz="4" w:space="0" w:color="auto"/>
              <w:right w:val="single" w:sz="4" w:space="0" w:color="auto"/>
            </w:tcBorders>
            <w:shd w:val="clear" w:color="auto" w:fill="auto"/>
            <w:vAlign w:val="bottom"/>
            <w:hideMark/>
          </w:tcPr>
          <w:p w14:paraId="76974BB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Concept of Branch, Types of Branches. Synthetic Method - Preparation of Branch Account, Branch Trading &amp; P/L Account (at cost and at invoice price) – normal and abnormal losses. Analytical Method – Preparation of Branch Stock Adjustment Account (at cost and at invoice price) – normal and abnormal losses.</w:t>
            </w:r>
          </w:p>
        </w:tc>
        <w:tc>
          <w:tcPr>
            <w:tcW w:w="1960" w:type="dxa"/>
            <w:tcBorders>
              <w:top w:val="nil"/>
              <w:left w:val="nil"/>
              <w:bottom w:val="single" w:sz="4" w:space="0" w:color="auto"/>
              <w:right w:val="single" w:sz="4" w:space="0" w:color="auto"/>
            </w:tcBorders>
            <w:shd w:val="clear" w:color="auto" w:fill="auto"/>
            <w:noWrap/>
            <w:vAlign w:val="bottom"/>
            <w:hideMark/>
          </w:tcPr>
          <w:p w14:paraId="2541B4DB"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360" w:type="dxa"/>
            <w:tcBorders>
              <w:top w:val="nil"/>
              <w:left w:val="nil"/>
              <w:bottom w:val="single" w:sz="4" w:space="0" w:color="auto"/>
              <w:right w:val="single" w:sz="4" w:space="0" w:color="auto"/>
            </w:tcBorders>
            <w:shd w:val="clear" w:color="auto" w:fill="auto"/>
            <w:noWrap/>
            <w:vAlign w:val="bottom"/>
            <w:hideMark/>
          </w:tcPr>
          <w:p w14:paraId="64C400B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5B992ACD" w14:textId="77777777" w:rsidTr="003E115D">
        <w:trPr>
          <w:trHeight w:val="84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4053DF64" w14:textId="5C949CA9"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Hire Purchase and Instalment Payment System</w:t>
            </w:r>
            <w:r w:rsidR="00F00273">
              <w:rPr>
                <w:rFonts w:ascii="Times New Roman" w:eastAsia="Times New Roman" w:hAnsi="Times New Roman" w:cs="Times New Roman"/>
                <w:color w:val="000000"/>
                <w:lang w:eastAsia="en-IN"/>
              </w:rPr>
              <w:t xml:space="preserve"> [13L]</w:t>
            </w:r>
          </w:p>
        </w:tc>
        <w:tc>
          <w:tcPr>
            <w:tcW w:w="5860" w:type="dxa"/>
            <w:tcBorders>
              <w:top w:val="nil"/>
              <w:left w:val="nil"/>
              <w:bottom w:val="single" w:sz="4" w:space="0" w:color="auto"/>
              <w:right w:val="single" w:sz="4" w:space="0" w:color="auto"/>
            </w:tcBorders>
            <w:shd w:val="clear" w:color="auto" w:fill="auto"/>
            <w:vAlign w:val="bottom"/>
            <w:hideMark/>
          </w:tcPr>
          <w:p w14:paraId="6CADD0D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Meaning, Difference with Instalment payment system, Allocation of Interest. Partial and Complete Repossession. Concept of Operating and Financial Lease (Theory only).</w:t>
            </w:r>
          </w:p>
        </w:tc>
        <w:tc>
          <w:tcPr>
            <w:tcW w:w="1960" w:type="dxa"/>
            <w:tcBorders>
              <w:top w:val="nil"/>
              <w:left w:val="nil"/>
              <w:bottom w:val="single" w:sz="4" w:space="0" w:color="auto"/>
              <w:right w:val="single" w:sz="4" w:space="0" w:color="auto"/>
            </w:tcBorders>
            <w:shd w:val="clear" w:color="auto" w:fill="auto"/>
            <w:noWrap/>
            <w:vAlign w:val="bottom"/>
            <w:hideMark/>
          </w:tcPr>
          <w:p w14:paraId="633206A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1135E4DA"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165CBD11" w14:textId="77777777" w:rsidTr="003E115D">
        <w:trPr>
          <w:trHeight w:val="1392"/>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E0BEFBD" w14:textId="68D976F0"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lastRenderedPageBreak/>
              <w:t>Departmental Accounts</w:t>
            </w:r>
            <w:r w:rsidR="00F00273">
              <w:rPr>
                <w:rFonts w:ascii="Times New Roman" w:eastAsia="Times New Roman" w:hAnsi="Times New Roman" w:cs="Times New Roman"/>
                <w:color w:val="000000"/>
                <w:lang w:eastAsia="en-IN"/>
              </w:rPr>
              <w:t xml:space="preserve"> [10L]</w:t>
            </w:r>
          </w:p>
        </w:tc>
        <w:tc>
          <w:tcPr>
            <w:tcW w:w="5860" w:type="dxa"/>
            <w:tcBorders>
              <w:top w:val="nil"/>
              <w:left w:val="nil"/>
              <w:bottom w:val="single" w:sz="4" w:space="0" w:color="auto"/>
              <w:right w:val="single" w:sz="4" w:space="0" w:color="auto"/>
            </w:tcBorders>
            <w:shd w:val="clear" w:color="auto" w:fill="auto"/>
            <w:vAlign w:val="bottom"/>
            <w:hideMark/>
          </w:tcPr>
          <w:p w14:paraId="4AF8E36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Concept, Objectives of preparation of departmental accounts. Apportionment of common cost, Preparation of Departmental Trading &amp; P/L Account, Consolidated Trading &amp; P/L Account, </w:t>
            </w:r>
            <w:proofErr w:type="gramStart"/>
            <w:r w:rsidRPr="003E115D">
              <w:rPr>
                <w:rFonts w:ascii="Times New Roman" w:eastAsia="Times New Roman" w:hAnsi="Times New Roman" w:cs="Times New Roman"/>
                <w:color w:val="000000"/>
                <w:lang w:eastAsia="en-IN"/>
              </w:rPr>
              <w:t>Inter</w:t>
            </w:r>
            <w:proofErr w:type="gramEnd"/>
            <w:r w:rsidRPr="003E115D">
              <w:rPr>
                <w:rFonts w:ascii="Times New Roman" w:eastAsia="Times New Roman" w:hAnsi="Times New Roman" w:cs="Times New Roman"/>
                <w:color w:val="000000"/>
                <w:lang w:eastAsia="en-IN"/>
              </w:rPr>
              <w:t xml:space="preserve"> departmental transfer of goods at cost; cost plus and at selling price and elimination of unrealized profit</w:t>
            </w:r>
          </w:p>
        </w:tc>
        <w:tc>
          <w:tcPr>
            <w:tcW w:w="1960" w:type="dxa"/>
            <w:tcBorders>
              <w:top w:val="nil"/>
              <w:left w:val="nil"/>
              <w:bottom w:val="single" w:sz="4" w:space="0" w:color="auto"/>
              <w:right w:val="single" w:sz="4" w:space="0" w:color="auto"/>
            </w:tcBorders>
            <w:shd w:val="clear" w:color="auto" w:fill="auto"/>
            <w:noWrap/>
            <w:vAlign w:val="bottom"/>
            <w:hideMark/>
          </w:tcPr>
          <w:p w14:paraId="4938B3AB"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360" w:type="dxa"/>
            <w:tcBorders>
              <w:top w:val="nil"/>
              <w:left w:val="nil"/>
              <w:bottom w:val="single" w:sz="4" w:space="0" w:color="auto"/>
              <w:right w:val="single" w:sz="4" w:space="0" w:color="auto"/>
            </w:tcBorders>
            <w:shd w:val="clear" w:color="auto" w:fill="auto"/>
            <w:noWrap/>
            <w:vAlign w:val="bottom"/>
            <w:hideMark/>
          </w:tcPr>
          <w:p w14:paraId="1F518B61"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r w:rsidR="003E115D" w:rsidRPr="003E115D" w14:paraId="3DE93FA1" w14:textId="77777777" w:rsidTr="003E115D">
        <w:trPr>
          <w:trHeight w:val="1392"/>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ECDEAD2" w14:textId="380B656B"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Investment Accounts</w:t>
            </w:r>
            <w:r w:rsidR="00F00273">
              <w:rPr>
                <w:rFonts w:ascii="Times New Roman" w:eastAsia="Times New Roman" w:hAnsi="Times New Roman" w:cs="Times New Roman"/>
                <w:color w:val="000000"/>
                <w:lang w:eastAsia="en-IN"/>
              </w:rPr>
              <w:t xml:space="preserve"> [12L]</w:t>
            </w:r>
          </w:p>
        </w:tc>
        <w:tc>
          <w:tcPr>
            <w:tcW w:w="5860" w:type="dxa"/>
            <w:tcBorders>
              <w:top w:val="nil"/>
              <w:left w:val="nil"/>
              <w:bottom w:val="single" w:sz="4" w:space="0" w:color="auto"/>
              <w:right w:val="single" w:sz="4" w:space="0" w:color="auto"/>
            </w:tcBorders>
            <w:shd w:val="clear" w:color="auto" w:fill="auto"/>
            <w:vAlign w:val="bottom"/>
            <w:hideMark/>
          </w:tcPr>
          <w:p w14:paraId="3CB67C9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Preparation of Investment Account – treatment of brokerage, STT, cum and ex – interest, Valuation of Investment under FIFO and Average method. Preparation of Investment Account for Shares (with Right Shares, Bonus Shares and Sale of Right). Transfer of securities (Simple problem).</w:t>
            </w:r>
          </w:p>
        </w:tc>
        <w:tc>
          <w:tcPr>
            <w:tcW w:w="1960" w:type="dxa"/>
            <w:tcBorders>
              <w:top w:val="nil"/>
              <w:left w:val="nil"/>
              <w:bottom w:val="single" w:sz="4" w:space="0" w:color="auto"/>
              <w:right w:val="single" w:sz="4" w:space="0" w:color="auto"/>
            </w:tcBorders>
            <w:shd w:val="clear" w:color="auto" w:fill="auto"/>
            <w:noWrap/>
            <w:vAlign w:val="bottom"/>
            <w:hideMark/>
          </w:tcPr>
          <w:p w14:paraId="3FD681E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2342349D"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bl>
    <w:p w14:paraId="31CCE4F3" w14:textId="612EECED" w:rsidR="003E115D" w:rsidRDefault="003E115D" w:rsidP="003E115D">
      <w:pPr>
        <w:rPr>
          <w:rFonts w:ascii="Times New Roman" w:hAnsi="Times New Roman" w:cs="Times New Roman"/>
          <w:b/>
          <w:bCs/>
          <w:sz w:val="32"/>
          <w:szCs w:val="32"/>
          <w:u w:val="single"/>
        </w:rPr>
      </w:pPr>
    </w:p>
    <w:p w14:paraId="6044374F" w14:textId="073701CF" w:rsidR="003E115D" w:rsidRDefault="003E115D" w:rsidP="003E115D">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SEMESTER V</w:t>
      </w:r>
    </w:p>
    <w:tbl>
      <w:tblPr>
        <w:tblW w:w="12720" w:type="dxa"/>
        <w:tblLook w:val="04A0" w:firstRow="1" w:lastRow="0" w:firstColumn="1" w:lastColumn="0" w:noHBand="0" w:noVBand="1"/>
      </w:tblPr>
      <w:tblGrid>
        <w:gridCol w:w="2040"/>
        <w:gridCol w:w="6280"/>
        <w:gridCol w:w="2320"/>
        <w:gridCol w:w="2080"/>
      </w:tblGrid>
      <w:tr w:rsidR="003E115D" w:rsidRPr="003E115D" w14:paraId="68048B3C" w14:textId="77777777" w:rsidTr="003E115D">
        <w:trPr>
          <w:trHeight w:val="1992"/>
        </w:trPr>
        <w:tc>
          <w:tcPr>
            <w:tcW w:w="1272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3F2E2314" w14:textId="77777777" w:rsidR="003E115D" w:rsidRPr="003E115D" w:rsidRDefault="003E115D" w:rsidP="003E115D">
            <w:pPr>
              <w:spacing w:after="0" w:line="240" w:lineRule="auto"/>
              <w:jc w:val="center"/>
              <w:rPr>
                <w:rFonts w:ascii="Times New Roman" w:eastAsia="Times New Roman" w:hAnsi="Times New Roman" w:cs="Times New Roman"/>
                <w:b/>
                <w:bCs/>
                <w:color w:val="000000"/>
                <w:lang w:eastAsia="en-IN"/>
              </w:rPr>
            </w:pPr>
            <w:r w:rsidRPr="003E115D">
              <w:rPr>
                <w:rFonts w:ascii="Times New Roman" w:eastAsia="Times New Roman" w:hAnsi="Times New Roman" w:cs="Times New Roman"/>
                <w:b/>
                <w:bCs/>
                <w:color w:val="000000"/>
                <w:lang w:eastAsia="en-IN"/>
              </w:rPr>
              <w:t>AUDITING</w:t>
            </w:r>
            <w:r w:rsidRPr="003E115D">
              <w:rPr>
                <w:rFonts w:ascii="Times New Roman" w:eastAsia="Times New Roman" w:hAnsi="Times New Roman" w:cs="Times New Roman"/>
                <w:b/>
                <w:bCs/>
                <w:color w:val="000000"/>
                <w:lang w:eastAsia="en-IN"/>
              </w:rPr>
              <w:br/>
              <w:t xml:space="preserve">Paper </w:t>
            </w:r>
            <w:proofErr w:type="gramStart"/>
            <w:r w:rsidRPr="003E115D">
              <w:rPr>
                <w:rFonts w:ascii="Times New Roman" w:eastAsia="Times New Roman" w:hAnsi="Times New Roman" w:cs="Times New Roman"/>
                <w:b/>
                <w:bCs/>
                <w:color w:val="000000"/>
                <w:lang w:eastAsia="en-IN"/>
              </w:rPr>
              <w:t>1 :</w:t>
            </w:r>
            <w:proofErr w:type="gramEnd"/>
            <w:r w:rsidRPr="003E115D">
              <w:rPr>
                <w:rFonts w:ascii="Times New Roman" w:eastAsia="Times New Roman" w:hAnsi="Times New Roman" w:cs="Times New Roman"/>
                <w:b/>
                <w:bCs/>
                <w:color w:val="000000"/>
                <w:lang w:eastAsia="en-IN"/>
              </w:rPr>
              <w:t xml:space="preserve"> Semester 5</w:t>
            </w:r>
            <w:r w:rsidRPr="003E115D">
              <w:rPr>
                <w:rFonts w:ascii="Times New Roman" w:eastAsia="Times New Roman" w:hAnsi="Times New Roman" w:cs="Times New Roman"/>
                <w:b/>
                <w:bCs/>
                <w:color w:val="000000"/>
                <w:lang w:eastAsia="en-IN"/>
              </w:rPr>
              <w:br/>
              <w:t>Subject Code : FACGGEC01T</w:t>
            </w:r>
            <w:r w:rsidRPr="003E115D">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3E115D">
              <w:rPr>
                <w:rFonts w:ascii="Times New Roman" w:eastAsia="Times New Roman" w:hAnsi="Times New Roman" w:cs="Times New Roman"/>
                <w:b/>
                <w:bCs/>
                <w:color w:val="000000"/>
                <w:lang w:eastAsia="en-IN"/>
              </w:rPr>
              <w:br/>
              <w:t>TOTAL CLASS HOURS : 90 [LECTURE HOURS 75 &amp; TUTORIAL HOURS 15]</w:t>
            </w:r>
          </w:p>
        </w:tc>
      </w:tr>
      <w:tr w:rsidR="003E115D" w:rsidRPr="003E115D" w14:paraId="64ECEC89" w14:textId="77777777" w:rsidTr="003E115D">
        <w:trPr>
          <w:trHeight w:val="696"/>
        </w:trPr>
        <w:tc>
          <w:tcPr>
            <w:tcW w:w="2040" w:type="dxa"/>
            <w:tcBorders>
              <w:top w:val="nil"/>
              <w:left w:val="single" w:sz="4" w:space="0" w:color="auto"/>
              <w:bottom w:val="single" w:sz="4" w:space="0" w:color="auto"/>
              <w:right w:val="single" w:sz="4" w:space="0" w:color="auto"/>
            </w:tcBorders>
            <w:shd w:val="clear" w:color="000000" w:fill="A9D08E"/>
            <w:vAlign w:val="center"/>
            <w:hideMark/>
          </w:tcPr>
          <w:p w14:paraId="115E615B"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Topic</w:t>
            </w:r>
          </w:p>
        </w:tc>
        <w:tc>
          <w:tcPr>
            <w:tcW w:w="6280" w:type="dxa"/>
            <w:tcBorders>
              <w:top w:val="nil"/>
              <w:left w:val="nil"/>
              <w:bottom w:val="single" w:sz="4" w:space="0" w:color="auto"/>
              <w:right w:val="single" w:sz="4" w:space="0" w:color="auto"/>
            </w:tcBorders>
            <w:shd w:val="clear" w:color="000000" w:fill="A9D08E"/>
            <w:vAlign w:val="center"/>
            <w:hideMark/>
          </w:tcPr>
          <w:p w14:paraId="6CC98A64"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Content</w:t>
            </w:r>
          </w:p>
        </w:tc>
        <w:tc>
          <w:tcPr>
            <w:tcW w:w="2320" w:type="dxa"/>
            <w:tcBorders>
              <w:top w:val="nil"/>
              <w:left w:val="nil"/>
              <w:bottom w:val="single" w:sz="4" w:space="0" w:color="auto"/>
              <w:right w:val="single" w:sz="4" w:space="0" w:color="auto"/>
            </w:tcBorders>
            <w:shd w:val="clear" w:color="000000" w:fill="A9D08E"/>
            <w:vAlign w:val="center"/>
            <w:hideMark/>
          </w:tcPr>
          <w:p w14:paraId="0ACF1039"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Name of the teacher</w:t>
            </w:r>
          </w:p>
        </w:tc>
        <w:tc>
          <w:tcPr>
            <w:tcW w:w="2080" w:type="dxa"/>
            <w:tcBorders>
              <w:top w:val="nil"/>
              <w:left w:val="nil"/>
              <w:bottom w:val="single" w:sz="4" w:space="0" w:color="auto"/>
              <w:right w:val="single" w:sz="4" w:space="0" w:color="auto"/>
            </w:tcBorders>
            <w:shd w:val="clear" w:color="000000" w:fill="A9D08E"/>
            <w:vAlign w:val="center"/>
            <w:hideMark/>
          </w:tcPr>
          <w:p w14:paraId="44AE11C8"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Month</w:t>
            </w:r>
          </w:p>
        </w:tc>
      </w:tr>
      <w:tr w:rsidR="003E115D" w:rsidRPr="003E115D" w14:paraId="32A7A240" w14:textId="77777777" w:rsidTr="003E115D">
        <w:trPr>
          <w:trHeight w:val="1380"/>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703B3D86" w14:textId="16EB8DDF"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Introduction</w:t>
            </w:r>
            <w:r w:rsidR="00F00273">
              <w:rPr>
                <w:rFonts w:ascii="Times New Roman" w:eastAsia="Times New Roman" w:hAnsi="Times New Roman" w:cs="Times New Roman"/>
                <w:color w:val="000000"/>
                <w:lang w:eastAsia="en-IN"/>
              </w:rPr>
              <w:t xml:space="preserve"> [20L]</w:t>
            </w:r>
          </w:p>
        </w:tc>
        <w:tc>
          <w:tcPr>
            <w:tcW w:w="6280" w:type="dxa"/>
            <w:tcBorders>
              <w:top w:val="nil"/>
              <w:left w:val="nil"/>
              <w:bottom w:val="single" w:sz="4" w:space="0" w:color="auto"/>
              <w:right w:val="single" w:sz="4" w:space="0" w:color="auto"/>
            </w:tcBorders>
            <w:shd w:val="clear" w:color="auto" w:fill="auto"/>
            <w:vAlign w:val="bottom"/>
            <w:hideMark/>
          </w:tcPr>
          <w:p w14:paraId="2BB44441"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gramStart"/>
            <w:r w:rsidRPr="003E115D">
              <w:rPr>
                <w:rFonts w:ascii="Times New Roman" w:eastAsia="Times New Roman" w:hAnsi="Times New Roman" w:cs="Times New Roman"/>
                <w:color w:val="000000"/>
                <w:lang w:eastAsia="en-IN"/>
              </w:rPr>
              <w:t>Auditing :</w:t>
            </w:r>
            <w:proofErr w:type="gramEnd"/>
            <w:r w:rsidRPr="003E115D">
              <w:rPr>
                <w:rFonts w:ascii="Times New Roman" w:eastAsia="Times New Roman" w:hAnsi="Times New Roman" w:cs="Times New Roman"/>
                <w:color w:val="000000"/>
                <w:lang w:eastAsia="en-IN"/>
              </w:rPr>
              <w:t xml:space="preserve"> Introduction, meaning, objectives, basic principles and techniques, advantages and limitations, classification of audit. Audit planning and procedures – relevant documents. Internal control-internal check and internal audit, vouching and verification of Assets and liabilities (including relevant SAP’s)</w:t>
            </w:r>
          </w:p>
        </w:tc>
        <w:tc>
          <w:tcPr>
            <w:tcW w:w="2320" w:type="dxa"/>
            <w:tcBorders>
              <w:top w:val="nil"/>
              <w:left w:val="nil"/>
              <w:bottom w:val="single" w:sz="4" w:space="0" w:color="auto"/>
              <w:right w:val="single" w:sz="4" w:space="0" w:color="auto"/>
            </w:tcBorders>
            <w:shd w:val="clear" w:color="auto" w:fill="auto"/>
            <w:vAlign w:val="bottom"/>
            <w:hideMark/>
          </w:tcPr>
          <w:p w14:paraId="3DAB2DC8"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080" w:type="dxa"/>
            <w:tcBorders>
              <w:top w:val="nil"/>
              <w:left w:val="nil"/>
              <w:bottom w:val="single" w:sz="4" w:space="0" w:color="auto"/>
              <w:right w:val="single" w:sz="4" w:space="0" w:color="auto"/>
            </w:tcBorders>
            <w:shd w:val="clear" w:color="auto" w:fill="auto"/>
            <w:vAlign w:val="bottom"/>
            <w:hideMark/>
          </w:tcPr>
          <w:p w14:paraId="6B08260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7DA783E3" w14:textId="77777777" w:rsidTr="003E115D">
        <w:trPr>
          <w:trHeight w:val="1656"/>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640844A5" w14:textId="364BA40A"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Audit of Companies</w:t>
            </w:r>
            <w:r w:rsidR="00F00273">
              <w:rPr>
                <w:rFonts w:ascii="Times New Roman" w:eastAsia="Times New Roman" w:hAnsi="Times New Roman" w:cs="Times New Roman"/>
                <w:color w:val="000000"/>
                <w:lang w:eastAsia="en-IN"/>
              </w:rPr>
              <w:t xml:space="preserve"> [25L]</w:t>
            </w:r>
          </w:p>
        </w:tc>
        <w:tc>
          <w:tcPr>
            <w:tcW w:w="6280" w:type="dxa"/>
            <w:tcBorders>
              <w:top w:val="nil"/>
              <w:left w:val="nil"/>
              <w:bottom w:val="single" w:sz="4" w:space="0" w:color="auto"/>
              <w:right w:val="single" w:sz="4" w:space="0" w:color="auto"/>
            </w:tcBorders>
            <w:shd w:val="clear" w:color="auto" w:fill="auto"/>
            <w:vAlign w:val="bottom"/>
            <w:hideMark/>
          </w:tcPr>
          <w:p w14:paraId="2C3E4E2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Audit of limited companies: Company auditor – qualifications and disqualifications, Appointment, Rotation, </w:t>
            </w:r>
            <w:proofErr w:type="gramStart"/>
            <w:r w:rsidRPr="003E115D">
              <w:rPr>
                <w:rFonts w:ascii="Times New Roman" w:eastAsia="Times New Roman" w:hAnsi="Times New Roman" w:cs="Times New Roman"/>
                <w:color w:val="000000"/>
                <w:lang w:eastAsia="en-IN"/>
              </w:rPr>
              <w:t>Removal ,</w:t>
            </w:r>
            <w:proofErr w:type="gramEnd"/>
            <w:r w:rsidRPr="003E115D">
              <w:rPr>
                <w:rFonts w:ascii="Times New Roman" w:eastAsia="Times New Roman" w:hAnsi="Times New Roman" w:cs="Times New Roman"/>
                <w:color w:val="000000"/>
                <w:lang w:eastAsia="en-IN"/>
              </w:rPr>
              <w:t xml:space="preserve"> Remuneration , Rights and Duties , Auditor’s Report , Liabilities of Statutory Auditors under the Companies Act , 2013. Divisible profits and dividend with special reference to depreciation, provisions and reserves as per Companies Act, 2013.</w:t>
            </w:r>
          </w:p>
        </w:tc>
        <w:tc>
          <w:tcPr>
            <w:tcW w:w="2320" w:type="dxa"/>
            <w:tcBorders>
              <w:top w:val="nil"/>
              <w:left w:val="nil"/>
              <w:bottom w:val="single" w:sz="4" w:space="0" w:color="auto"/>
              <w:right w:val="single" w:sz="4" w:space="0" w:color="auto"/>
            </w:tcBorders>
            <w:shd w:val="clear" w:color="auto" w:fill="auto"/>
            <w:vAlign w:val="bottom"/>
            <w:hideMark/>
          </w:tcPr>
          <w:p w14:paraId="6D48EA5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080" w:type="dxa"/>
            <w:tcBorders>
              <w:top w:val="nil"/>
              <w:left w:val="nil"/>
              <w:bottom w:val="single" w:sz="4" w:space="0" w:color="auto"/>
              <w:right w:val="single" w:sz="4" w:space="0" w:color="auto"/>
            </w:tcBorders>
            <w:shd w:val="clear" w:color="auto" w:fill="auto"/>
            <w:vAlign w:val="bottom"/>
            <w:hideMark/>
          </w:tcPr>
          <w:p w14:paraId="2152B99D"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288C1C3E" w14:textId="77777777" w:rsidTr="003E115D">
        <w:trPr>
          <w:trHeight w:val="1104"/>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1E7BA316" w14:textId="5215BEA9"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lastRenderedPageBreak/>
              <w:t>Audit Report and Certificate</w:t>
            </w:r>
            <w:r w:rsidR="00F00273">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082C542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Audit Report- Definition, features, scope, value of Auditors </w:t>
            </w:r>
            <w:proofErr w:type="gramStart"/>
            <w:r w:rsidRPr="003E115D">
              <w:rPr>
                <w:rFonts w:ascii="Times New Roman" w:eastAsia="Times New Roman" w:hAnsi="Times New Roman" w:cs="Times New Roman"/>
                <w:color w:val="000000"/>
                <w:lang w:eastAsia="en-IN"/>
              </w:rPr>
              <w:t>Report ,</w:t>
            </w:r>
            <w:proofErr w:type="gramEnd"/>
            <w:r w:rsidRPr="003E115D">
              <w:rPr>
                <w:rFonts w:ascii="Times New Roman" w:eastAsia="Times New Roman" w:hAnsi="Times New Roman" w:cs="Times New Roman"/>
                <w:color w:val="000000"/>
                <w:lang w:eastAsia="en-IN"/>
              </w:rPr>
              <w:t xml:space="preserve"> difference between Audit Report and Certificate, Types of Audit Report, Contents of Audit Report as per Companies Act, 2013,True and Fair View.</w:t>
            </w:r>
          </w:p>
        </w:tc>
        <w:tc>
          <w:tcPr>
            <w:tcW w:w="2320" w:type="dxa"/>
            <w:tcBorders>
              <w:top w:val="nil"/>
              <w:left w:val="nil"/>
              <w:bottom w:val="single" w:sz="4" w:space="0" w:color="auto"/>
              <w:right w:val="single" w:sz="4" w:space="0" w:color="auto"/>
            </w:tcBorders>
            <w:shd w:val="clear" w:color="auto" w:fill="auto"/>
            <w:vAlign w:val="bottom"/>
            <w:hideMark/>
          </w:tcPr>
          <w:p w14:paraId="27A4B80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vAlign w:val="bottom"/>
            <w:hideMark/>
          </w:tcPr>
          <w:p w14:paraId="7535B5CB"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0739BDD6" w14:textId="77777777" w:rsidTr="003E115D">
        <w:trPr>
          <w:trHeight w:val="1104"/>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222434CA" w14:textId="3FC4F908"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Audit of different Institutions</w:t>
            </w:r>
            <w:r w:rsidR="00F00273">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620A010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Audit of Educational Institutions, Library, Hospital, Club, Hotel, Transport Company and co-operative societies. Audit of Local Govt.-Gram Panchayat, Panchayat –Samity and Zilla-Parishad, Municipality and Municipal Corporation.</w:t>
            </w:r>
          </w:p>
        </w:tc>
        <w:tc>
          <w:tcPr>
            <w:tcW w:w="2320" w:type="dxa"/>
            <w:tcBorders>
              <w:top w:val="nil"/>
              <w:left w:val="nil"/>
              <w:bottom w:val="single" w:sz="4" w:space="0" w:color="auto"/>
              <w:right w:val="single" w:sz="4" w:space="0" w:color="auto"/>
            </w:tcBorders>
            <w:shd w:val="clear" w:color="auto" w:fill="auto"/>
            <w:vAlign w:val="bottom"/>
            <w:hideMark/>
          </w:tcPr>
          <w:p w14:paraId="34D71721"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080" w:type="dxa"/>
            <w:tcBorders>
              <w:top w:val="nil"/>
              <w:left w:val="nil"/>
              <w:bottom w:val="single" w:sz="4" w:space="0" w:color="auto"/>
              <w:right w:val="single" w:sz="4" w:space="0" w:color="auto"/>
            </w:tcBorders>
            <w:shd w:val="clear" w:color="auto" w:fill="auto"/>
            <w:vAlign w:val="bottom"/>
            <w:hideMark/>
          </w:tcPr>
          <w:p w14:paraId="3A9F2ACD"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r w:rsidR="003E115D" w:rsidRPr="003E115D" w14:paraId="4C59DB22" w14:textId="77777777" w:rsidTr="003E115D">
        <w:trPr>
          <w:trHeight w:val="552"/>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4D347988" w14:textId="25F47072"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Special Areas of Audit</w:t>
            </w:r>
            <w:r w:rsidR="00F00273">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7127387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Special features of Cost Audit, Management Audit, Tax Audit, Social Audit, Environmental Audit, Energy Audit.</w:t>
            </w:r>
          </w:p>
        </w:tc>
        <w:tc>
          <w:tcPr>
            <w:tcW w:w="2320" w:type="dxa"/>
            <w:tcBorders>
              <w:top w:val="nil"/>
              <w:left w:val="nil"/>
              <w:bottom w:val="single" w:sz="4" w:space="0" w:color="auto"/>
              <w:right w:val="single" w:sz="4" w:space="0" w:color="auto"/>
            </w:tcBorders>
            <w:shd w:val="clear" w:color="auto" w:fill="auto"/>
            <w:vAlign w:val="bottom"/>
            <w:hideMark/>
          </w:tcPr>
          <w:p w14:paraId="08AEE45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vAlign w:val="bottom"/>
            <w:hideMark/>
          </w:tcPr>
          <w:p w14:paraId="387A715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bl>
    <w:p w14:paraId="6686DE4B" w14:textId="377F7F64" w:rsidR="003E115D" w:rsidRDefault="003E115D" w:rsidP="003E115D">
      <w:pPr>
        <w:jc w:val="center"/>
        <w:rPr>
          <w:rFonts w:ascii="Times New Roman" w:hAnsi="Times New Roman" w:cs="Times New Roman"/>
          <w:b/>
          <w:bCs/>
          <w:sz w:val="32"/>
          <w:szCs w:val="32"/>
          <w:u w:val="single"/>
        </w:rPr>
      </w:pPr>
    </w:p>
    <w:tbl>
      <w:tblPr>
        <w:tblW w:w="12720" w:type="dxa"/>
        <w:tblLook w:val="04A0" w:firstRow="1" w:lastRow="0" w:firstColumn="1" w:lastColumn="0" w:noHBand="0" w:noVBand="1"/>
      </w:tblPr>
      <w:tblGrid>
        <w:gridCol w:w="2040"/>
        <w:gridCol w:w="6280"/>
        <w:gridCol w:w="2320"/>
        <w:gridCol w:w="2080"/>
      </w:tblGrid>
      <w:tr w:rsidR="003E115D" w:rsidRPr="003E115D" w14:paraId="1158EC6C" w14:textId="77777777" w:rsidTr="003E115D">
        <w:trPr>
          <w:trHeight w:val="2148"/>
        </w:trPr>
        <w:tc>
          <w:tcPr>
            <w:tcW w:w="1272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23766DA4" w14:textId="77777777" w:rsidR="003E115D" w:rsidRPr="003E115D" w:rsidRDefault="003E115D" w:rsidP="003E115D">
            <w:pPr>
              <w:spacing w:after="0" w:line="240" w:lineRule="auto"/>
              <w:jc w:val="center"/>
              <w:rPr>
                <w:rFonts w:ascii="Times New Roman" w:eastAsia="Times New Roman" w:hAnsi="Times New Roman" w:cs="Times New Roman"/>
                <w:b/>
                <w:bCs/>
                <w:color w:val="000000"/>
                <w:lang w:eastAsia="en-IN"/>
              </w:rPr>
            </w:pPr>
            <w:r w:rsidRPr="003E115D">
              <w:rPr>
                <w:rFonts w:ascii="Times New Roman" w:eastAsia="Times New Roman" w:hAnsi="Times New Roman" w:cs="Times New Roman"/>
                <w:b/>
                <w:bCs/>
                <w:color w:val="000000"/>
                <w:lang w:eastAsia="en-IN"/>
              </w:rPr>
              <w:t xml:space="preserve">ENTREPRENEURSHIP DEVELOPMENT </w:t>
            </w:r>
            <w:r w:rsidRPr="003E115D">
              <w:rPr>
                <w:rFonts w:ascii="Times New Roman" w:eastAsia="Times New Roman" w:hAnsi="Times New Roman" w:cs="Times New Roman"/>
                <w:b/>
                <w:bCs/>
                <w:color w:val="000000"/>
                <w:lang w:eastAsia="en-IN"/>
              </w:rPr>
              <w:br/>
              <w:t xml:space="preserve">Paper </w:t>
            </w:r>
            <w:proofErr w:type="gramStart"/>
            <w:r w:rsidRPr="003E115D">
              <w:rPr>
                <w:rFonts w:ascii="Times New Roman" w:eastAsia="Times New Roman" w:hAnsi="Times New Roman" w:cs="Times New Roman"/>
                <w:b/>
                <w:bCs/>
                <w:color w:val="000000"/>
                <w:lang w:eastAsia="en-IN"/>
              </w:rPr>
              <w:t>2 :</w:t>
            </w:r>
            <w:proofErr w:type="gramEnd"/>
            <w:r w:rsidRPr="003E115D">
              <w:rPr>
                <w:rFonts w:ascii="Times New Roman" w:eastAsia="Times New Roman" w:hAnsi="Times New Roman" w:cs="Times New Roman"/>
                <w:b/>
                <w:bCs/>
                <w:color w:val="000000"/>
                <w:lang w:eastAsia="en-IN"/>
              </w:rPr>
              <w:t xml:space="preserve"> Semester 5</w:t>
            </w:r>
            <w:r w:rsidRPr="003E115D">
              <w:rPr>
                <w:rFonts w:ascii="Times New Roman" w:eastAsia="Times New Roman" w:hAnsi="Times New Roman" w:cs="Times New Roman"/>
                <w:b/>
                <w:bCs/>
                <w:color w:val="000000"/>
                <w:lang w:eastAsia="en-IN"/>
              </w:rPr>
              <w:br/>
              <w:t>Subject Code : FACSSEC03M</w:t>
            </w:r>
            <w:r w:rsidRPr="003E115D">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3E115D">
              <w:rPr>
                <w:rFonts w:ascii="Times New Roman" w:eastAsia="Times New Roman" w:hAnsi="Times New Roman" w:cs="Times New Roman"/>
                <w:b/>
                <w:bCs/>
                <w:color w:val="000000"/>
                <w:lang w:eastAsia="en-IN"/>
              </w:rPr>
              <w:br/>
              <w:t>TOTAL CLASS HOURS : 90 [LECTURE HOURS 75 &amp; TUTORIAL HOURS 15]</w:t>
            </w:r>
          </w:p>
        </w:tc>
      </w:tr>
      <w:tr w:rsidR="003E115D" w:rsidRPr="003E115D" w14:paraId="329AC988" w14:textId="77777777" w:rsidTr="003E115D">
        <w:trPr>
          <w:trHeight w:val="696"/>
        </w:trPr>
        <w:tc>
          <w:tcPr>
            <w:tcW w:w="2040" w:type="dxa"/>
            <w:tcBorders>
              <w:top w:val="nil"/>
              <w:left w:val="single" w:sz="4" w:space="0" w:color="auto"/>
              <w:bottom w:val="single" w:sz="4" w:space="0" w:color="auto"/>
              <w:right w:val="single" w:sz="4" w:space="0" w:color="auto"/>
            </w:tcBorders>
            <w:shd w:val="clear" w:color="000000" w:fill="A9D08E"/>
            <w:vAlign w:val="center"/>
            <w:hideMark/>
          </w:tcPr>
          <w:p w14:paraId="1B72956C"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Topic</w:t>
            </w:r>
          </w:p>
        </w:tc>
        <w:tc>
          <w:tcPr>
            <w:tcW w:w="6280" w:type="dxa"/>
            <w:tcBorders>
              <w:top w:val="nil"/>
              <w:left w:val="nil"/>
              <w:bottom w:val="single" w:sz="4" w:space="0" w:color="auto"/>
              <w:right w:val="single" w:sz="4" w:space="0" w:color="auto"/>
            </w:tcBorders>
            <w:shd w:val="clear" w:color="000000" w:fill="A9D08E"/>
            <w:vAlign w:val="center"/>
            <w:hideMark/>
          </w:tcPr>
          <w:p w14:paraId="15DB0DD4"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Content</w:t>
            </w:r>
          </w:p>
        </w:tc>
        <w:tc>
          <w:tcPr>
            <w:tcW w:w="2320" w:type="dxa"/>
            <w:tcBorders>
              <w:top w:val="nil"/>
              <w:left w:val="nil"/>
              <w:bottom w:val="single" w:sz="4" w:space="0" w:color="auto"/>
              <w:right w:val="single" w:sz="4" w:space="0" w:color="auto"/>
            </w:tcBorders>
            <w:shd w:val="clear" w:color="000000" w:fill="A9D08E"/>
            <w:vAlign w:val="center"/>
            <w:hideMark/>
          </w:tcPr>
          <w:p w14:paraId="0FAE3D55"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Name of the teacher</w:t>
            </w:r>
          </w:p>
        </w:tc>
        <w:tc>
          <w:tcPr>
            <w:tcW w:w="2080" w:type="dxa"/>
            <w:tcBorders>
              <w:top w:val="nil"/>
              <w:left w:val="nil"/>
              <w:bottom w:val="single" w:sz="4" w:space="0" w:color="auto"/>
              <w:right w:val="single" w:sz="4" w:space="0" w:color="auto"/>
            </w:tcBorders>
            <w:shd w:val="clear" w:color="000000" w:fill="A9D08E"/>
            <w:vAlign w:val="center"/>
            <w:hideMark/>
          </w:tcPr>
          <w:p w14:paraId="2A73AC03"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Month</w:t>
            </w:r>
          </w:p>
        </w:tc>
      </w:tr>
      <w:tr w:rsidR="003E115D" w:rsidRPr="003E115D" w14:paraId="1373427C" w14:textId="77777777" w:rsidTr="003E115D">
        <w:trPr>
          <w:trHeight w:val="138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7322318" w14:textId="7E6932C5"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Introduction</w:t>
            </w:r>
            <w:r w:rsidR="00E11309">
              <w:rPr>
                <w:rFonts w:ascii="Times New Roman" w:eastAsia="Times New Roman" w:hAnsi="Times New Roman" w:cs="Times New Roman"/>
                <w:color w:val="000000"/>
                <w:lang w:eastAsia="en-IN"/>
              </w:rPr>
              <w:t xml:space="preserve"> [18L]</w:t>
            </w:r>
          </w:p>
        </w:tc>
        <w:tc>
          <w:tcPr>
            <w:tcW w:w="6280" w:type="dxa"/>
            <w:tcBorders>
              <w:top w:val="nil"/>
              <w:left w:val="nil"/>
              <w:bottom w:val="single" w:sz="4" w:space="0" w:color="auto"/>
              <w:right w:val="single" w:sz="4" w:space="0" w:color="auto"/>
            </w:tcBorders>
            <w:shd w:val="clear" w:color="auto" w:fill="auto"/>
            <w:vAlign w:val="bottom"/>
            <w:hideMark/>
          </w:tcPr>
          <w:p w14:paraId="597954DD"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Meaning, elements, determinants and importance of entrepreneurship and creative behaviour; Dimensions of entrepreneurship: intrapreneurship, </w:t>
            </w:r>
            <w:proofErr w:type="spellStart"/>
            <w:r w:rsidRPr="003E115D">
              <w:rPr>
                <w:rFonts w:ascii="Times New Roman" w:eastAsia="Times New Roman" w:hAnsi="Times New Roman" w:cs="Times New Roman"/>
                <w:color w:val="000000"/>
                <w:lang w:eastAsia="en-IN"/>
              </w:rPr>
              <w:t>technopreneurship</w:t>
            </w:r>
            <w:proofErr w:type="spellEnd"/>
            <w:r w:rsidRPr="003E115D">
              <w:rPr>
                <w:rFonts w:ascii="Times New Roman" w:eastAsia="Times New Roman" w:hAnsi="Times New Roman" w:cs="Times New Roman"/>
                <w:color w:val="000000"/>
                <w:lang w:eastAsia="en-IN"/>
              </w:rPr>
              <w:t xml:space="preserve">, cultural entrepreneurship, international entrepreneurship, </w:t>
            </w:r>
            <w:proofErr w:type="spellStart"/>
            <w:r w:rsidRPr="003E115D">
              <w:rPr>
                <w:rFonts w:ascii="Times New Roman" w:eastAsia="Times New Roman" w:hAnsi="Times New Roman" w:cs="Times New Roman"/>
                <w:color w:val="000000"/>
                <w:lang w:eastAsia="en-IN"/>
              </w:rPr>
              <w:t>netpreneurship</w:t>
            </w:r>
            <w:proofErr w:type="spellEnd"/>
            <w:r w:rsidRPr="003E115D">
              <w:rPr>
                <w:rFonts w:ascii="Times New Roman" w:eastAsia="Times New Roman" w:hAnsi="Times New Roman" w:cs="Times New Roman"/>
                <w:color w:val="000000"/>
                <w:lang w:eastAsia="en-IN"/>
              </w:rPr>
              <w:t xml:space="preserve">, </w:t>
            </w:r>
            <w:proofErr w:type="spellStart"/>
            <w:r w:rsidRPr="003E115D">
              <w:rPr>
                <w:rFonts w:ascii="Times New Roman" w:eastAsia="Times New Roman" w:hAnsi="Times New Roman" w:cs="Times New Roman"/>
                <w:color w:val="000000"/>
                <w:lang w:eastAsia="en-IN"/>
              </w:rPr>
              <w:t>ecopreneurship</w:t>
            </w:r>
            <w:proofErr w:type="spellEnd"/>
            <w:r w:rsidRPr="003E115D">
              <w:rPr>
                <w:rFonts w:ascii="Times New Roman" w:eastAsia="Times New Roman" w:hAnsi="Times New Roman" w:cs="Times New Roman"/>
                <w:color w:val="000000"/>
                <w:lang w:eastAsia="en-IN"/>
              </w:rPr>
              <w:t>, and social entrepreneurship.</w:t>
            </w:r>
          </w:p>
        </w:tc>
        <w:tc>
          <w:tcPr>
            <w:tcW w:w="2320" w:type="dxa"/>
            <w:tcBorders>
              <w:top w:val="nil"/>
              <w:left w:val="nil"/>
              <w:bottom w:val="single" w:sz="4" w:space="0" w:color="auto"/>
              <w:right w:val="single" w:sz="4" w:space="0" w:color="auto"/>
            </w:tcBorders>
            <w:shd w:val="clear" w:color="auto" w:fill="auto"/>
            <w:noWrap/>
            <w:vAlign w:val="bottom"/>
            <w:hideMark/>
          </w:tcPr>
          <w:p w14:paraId="1EB999F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5153B5D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7ED4136C" w14:textId="77777777" w:rsidTr="003E115D">
        <w:trPr>
          <w:trHeight w:val="1104"/>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47CA58ED" w14:textId="2F6DF940"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Entrepreneurship and Micro, Small and Medium Enterprises</w:t>
            </w:r>
            <w:r w:rsidR="00E11309">
              <w:rPr>
                <w:rFonts w:ascii="Times New Roman" w:eastAsia="Times New Roman" w:hAnsi="Times New Roman" w:cs="Times New Roman"/>
                <w:color w:val="000000"/>
                <w:lang w:eastAsia="en-IN"/>
              </w:rPr>
              <w:t xml:space="preserve"> [18L]</w:t>
            </w:r>
          </w:p>
        </w:tc>
        <w:tc>
          <w:tcPr>
            <w:tcW w:w="6280" w:type="dxa"/>
            <w:tcBorders>
              <w:top w:val="nil"/>
              <w:left w:val="nil"/>
              <w:bottom w:val="single" w:sz="4" w:space="0" w:color="auto"/>
              <w:right w:val="single" w:sz="4" w:space="0" w:color="auto"/>
            </w:tcBorders>
            <w:shd w:val="clear" w:color="auto" w:fill="auto"/>
            <w:vAlign w:val="bottom"/>
            <w:hideMark/>
          </w:tcPr>
          <w:p w14:paraId="38C259A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Basic concept of business houses, Role of business houses and family business in India; The contemporary role models in Indian business: their values, business philosophy and behavioural orientations; Conflicts in family business and its resolution.</w:t>
            </w:r>
          </w:p>
        </w:tc>
        <w:tc>
          <w:tcPr>
            <w:tcW w:w="2320" w:type="dxa"/>
            <w:tcBorders>
              <w:top w:val="nil"/>
              <w:left w:val="nil"/>
              <w:bottom w:val="single" w:sz="4" w:space="0" w:color="auto"/>
              <w:right w:val="single" w:sz="4" w:space="0" w:color="auto"/>
            </w:tcBorders>
            <w:shd w:val="clear" w:color="auto" w:fill="auto"/>
            <w:noWrap/>
            <w:vAlign w:val="bottom"/>
            <w:hideMark/>
          </w:tcPr>
          <w:p w14:paraId="12F7636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37ACE4D8"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r w:rsidR="003E115D" w:rsidRPr="003E115D" w14:paraId="4EA68275" w14:textId="77777777" w:rsidTr="003E115D">
        <w:trPr>
          <w:trHeight w:val="1932"/>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28FA1816" w14:textId="12FFA01E"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Sustainability of Entrepreneurship</w:t>
            </w:r>
            <w:r w:rsidR="00E11309">
              <w:rPr>
                <w:rFonts w:ascii="Times New Roman" w:eastAsia="Times New Roman" w:hAnsi="Times New Roman" w:cs="Times New Roman"/>
                <w:color w:val="000000"/>
                <w:lang w:eastAsia="en-IN"/>
              </w:rPr>
              <w:t xml:space="preserve"> [30L]</w:t>
            </w:r>
          </w:p>
        </w:tc>
        <w:tc>
          <w:tcPr>
            <w:tcW w:w="6280" w:type="dxa"/>
            <w:tcBorders>
              <w:top w:val="nil"/>
              <w:left w:val="nil"/>
              <w:bottom w:val="single" w:sz="4" w:space="0" w:color="auto"/>
              <w:right w:val="single" w:sz="4" w:space="0" w:color="auto"/>
            </w:tcBorders>
            <w:shd w:val="clear" w:color="auto" w:fill="auto"/>
            <w:vAlign w:val="bottom"/>
            <w:hideMark/>
          </w:tcPr>
          <w:p w14:paraId="1D7AD59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Public and private system of stimulation, support and sustainability of entrepreneurship; Role of Central Government and State Government in promoting entrepreneurship; Requirement, availability and access to finance, marketing assistance, technology, and industrial accommodation, Role of industries/entrepreneur’s associations and self-help groups; The concept, role and functions of business incubators, angel investors, venture capital and private equity fund</w:t>
            </w:r>
          </w:p>
        </w:tc>
        <w:tc>
          <w:tcPr>
            <w:tcW w:w="2320" w:type="dxa"/>
            <w:tcBorders>
              <w:top w:val="nil"/>
              <w:left w:val="nil"/>
              <w:bottom w:val="single" w:sz="4" w:space="0" w:color="auto"/>
              <w:right w:val="single" w:sz="4" w:space="0" w:color="auto"/>
            </w:tcBorders>
            <w:shd w:val="clear" w:color="auto" w:fill="auto"/>
            <w:noWrap/>
            <w:vAlign w:val="bottom"/>
            <w:hideMark/>
          </w:tcPr>
          <w:p w14:paraId="0C60D448"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noWrap/>
            <w:vAlign w:val="bottom"/>
            <w:hideMark/>
          </w:tcPr>
          <w:p w14:paraId="79BC7A2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October</w:t>
            </w:r>
          </w:p>
        </w:tc>
      </w:tr>
      <w:tr w:rsidR="003E115D" w:rsidRPr="003E115D" w14:paraId="22DFF05C" w14:textId="77777777" w:rsidTr="003E115D">
        <w:trPr>
          <w:trHeight w:val="1380"/>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64E79227" w14:textId="2B61CEAE"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lastRenderedPageBreak/>
              <w:t>Sources of business ideas and tests of feasibility</w:t>
            </w:r>
            <w:r w:rsidR="00E11309">
              <w:rPr>
                <w:rFonts w:ascii="Times New Roman" w:eastAsia="Times New Roman" w:hAnsi="Times New Roman" w:cs="Times New Roman"/>
                <w:color w:val="000000"/>
                <w:lang w:eastAsia="en-IN"/>
              </w:rPr>
              <w:t xml:space="preserve"> [12L]</w:t>
            </w:r>
          </w:p>
        </w:tc>
        <w:tc>
          <w:tcPr>
            <w:tcW w:w="6280" w:type="dxa"/>
            <w:tcBorders>
              <w:top w:val="nil"/>
              <w:left w:val="nil"/>
              <w:bottom w:val="single" w:sz="4" w:space="0" w:color="auto"/>
              <w:right w:val="single" w:sz="4" w:space="0" w:color="auto"/>
            </w:tcBorders>
            <w:shd w:val="clear" w:color="auto" w:fill="auto"/>
            <w:vAlign w:val="bottom"/>
            <w:hideMark/>
          </w:tcPr>
          <w:p w14:paraId="22DEBF3B"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Significance of writing the business plan/ project proposal; Contents of business plan/ project proposal; Designing business processes, location, layout, operation, planning &amp; control; preparation of project report; Project submission/ presentation and appraisal thereof by external agencies, such as financial/</w:t>
            </w:r>
            <w:proofErr w:type="spellStart"/>
            <w:r w:rsidRPr="003E115D">
              <w:rPr>
                <w:rFonts w:ascii="Times New Roman" w:eastAsia="Times New Roman" w:hAnsi="Times New Roman" w:cs="Times New Roman"/>
                <w:color w:val="000000"/>
                <w:lang w:eastAsia="en-IN"/>
              </w:rPr>
              <w:t>non financial</w:t>
            </w:r>
            <w:proofErr w:type="spellEnd"/>
            <w:r w:rsidRPr="003E115D">
              <w:rPr>
                <w:rFonts w:ascii="Times New Roman" w:eastAsia="Times New Roman" w:hAnsi="Times New Roman" w:cs="Times New Roman"/>
                <w:color w:val="000000"/>
                <w:lang w:eastAsia="en-IN"/>
              </w:rPr>
              <w:t xml:space="preserve"> institutions.</w:t>
            </w:r>
          </w:p>
        </w:tc>
        <w:tc>
          <w:tcPr>
            <w:tcW w:w="2320" w:type="dxa"/>
            <w:tcBorders>
              <w:top w:val="nil"/>
              <w:left w:val="nil"/>
              <w:bottom w:val="single" w:sz="4" w:space="0" w:color="auto"/>
              <w:right w:val="single" w:sz="4" w:space="0" w:color="auto"/>
            </w:tcBorders>
            <w:shd w:val="clear" w:color="auto" w:fill="auto"/>
            <w:noWrap/>
            <w:vAlign w:val="bottom"/>
            <w:hideMark/>
          </w:tcPr>
          <w:p w14:paraId="565B04D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noWrap/>
            <w:vAlign w:val="bottom"/>
            <w:hideMark/>
          </w:tcPr>
          <w:p w14:paraId="7CD56DBD"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r w:rsidR="003E115D" w:rsidRPr="003E115D" w14:paraId="03AE225D" w14:textId="77777777" w:rsidTr="003E115D">
        <w:trPr>
          <w:trHeight w:val="828"/>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0414C747" w14:textId="2D89D19B"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Mobilization of Resources</w:t>
            </w:r>
            <w:r w:rsidR="00E11309">
              <w:rPr>
                <w:rFonts w:ascii="Times New Roman" w:eastAsia="Times New Roman" w:hAnsi="Times New Roman" w:cs="Times New Roman"/>
                <w:color w:val="000000"/>
                <w:lang w:eastAsia="en-IN"/>
              </w:rPr>
              <w:t xml:space="preserve"> [12L]</w:t>
            </w:r>
          </w:p>
        </w:tc>
        <w:tc>
          <w:tcPr>
            <w:tcW w:w="6280" w:type="dxa"/>
            <w:tcBorders>
              <w:top w:val="nil"/>
              <w:left w:val="nil"/>
              <w:bottom w:val="single" w:sz="4" w:space="0" w:color="auto"/>
              <w:right w:val="single" w:sz="4" w:space="0" w:color="auto"/>
            </w:tcBorders>
            <w:shd w:val="clear" w:color="auto" w:fill="auto"/>
            <w:vAlign w:val="bottom"/>
            <w:hideMark/>
          </w:tcPr>
          <w:p w14:paraId="2C2D97B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Mobilizing resources for start-up -- Accommodation and utilities; Preliminary contracts with the vendors, suppliers, bankers, principal customers: Basic start-up problems</w:t>
            </w:r>
          </w:p>
        </w:tc>
        <w:tc>
          <w:tcPr>
            <w:tcW w:w="2320" w:type="dxa"/>
            <w:tcBorders>
              <w:top w:val="nil"/>
              <w:left w:val="nil"/>
              <w:bottom w:val="single" w:sz="4" w:space="0" w:color="auto"/>
              <w:right w:val="single" w:sz="4" w:space="0" w:color="auto"/>
            </w:tcBorders>
            <w:shd w:val="clear" w:color="auto" w:fill="auto"/>
            <w:noWrap/>
            <w:vAlign w:val="bottom"/>
            <w:hideMark/>
          </w:tcPr>
          <w:p w14:paraId="6C21B4F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noWrap/>
            <w:vAlign w:val="bottom"/>
            <w:hideMark/>
          </w:tcPr>
          <w:p w14:paraId="6428937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November</w:t>
            </w:r>
          </w:p>
        </w:tc>
      </w:tr>
    </w:tbl>
    <w:p w14:paraId="3146E11E" w14:textId="0F8B1B35" w:rsidR="003E115D" w:rsidRDefault="003E115D" w:rsidP="003E115D">
      <w:pPr>
        <w:jc w:val="center"/>
        <w:rPr>
          <w:rFonts w:ascii="Times New Roman" w:hAnsi="Times New Roman" w:cs="Times New Roman"/>
          <w:b/>
          <w:bCs/>
          <w:sz w:val="32"/>
          <w:szCs w:val="32"/>
          <w:u w:val="single"/>
        </w:rPr>
      </w:pPr>
    </w:p>
    <w:tbl>
      <w:tblPr>
        <w:tblW w:w="12720" w:type="dxa"/>
        <w:tblLook w:val="04A0" w:firstRow="1" w:lastRow="0" w:firstColumn="1" w:lastColumn="0" w:noHBand="0" w:noVBand="1"/>
      </w:tblPr>
      <w:tblGrid>
        <w:gridCol w:w="2040"/>
        <w:gridCol w:w="6280"/>
        <w:gridCol w:w="2320"/>
        <w:gridCol w:w="2080"/>
      </w:tblGrid>
      <w:tr w:rsidR="003E115D" w:rsidRPr="003E115D" w14:paraId="23C1268D" w14:textId="77777777" w:rsidTr="003E115D">
        <w:trPr>
          <w:trHeight w:val="2448"/>
        </w:trPr>
        <w:tc>
          <w:tcPr>
            <w:tcW w:w="1272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444EF2B0" w14:textId="77777777" w:rsidR="003E115D" w:rsidRPr="003E115D" w:rsidRDefault="003E115D" w:rsidP="003E115D">
            <w:pPr>
              <w:spacing w:after="0" w:line="240" w:lineRule="auto"/>
              <w:jc w:val="center"/>
              <w:rPr>
                <w:rFonts w:ascii="Times New Roman" w:eastAsia="Times New Roman" w:hAnsi="Times New Roman" w:cs="Times New Roman"/>
                <w:b/>
                <w:bCs/>
                <w:color w:val="000000"/>
                <w:lang w:eastAsia="en-IN"/>
              </w:rPr>
            </w:pPr>
            <w:r w:rsidRPr="003E115D">
              <w:rPr>
                <w:rFonts w:ascii="Times New Roman" w:eastAsia="Times New Roman" w:hAnsi="Times New Roman" w:cs="Times New Roman"/>
                <w:b/>
                <w:bCs/>
                <w:color w:val="000000"/>
                <w:lang w:eastAsia="en-IN"/>
              </w:rPr>
              <w:t>BANKING AND INSURANCE</w:t>
            </w:r>
            <w:r w:rsidRPr="003E115D">
              <w:rPr>
                <w:rFonts w:ascii="Times New Roman" w:eastAsia="Times New Roman" w:hAnsi="Times New Roman" w:cs="Times New Roman"/>
                <w:b/>
                <w:bCs/>
                <w:color w:val="000000"/>
                <w:lang w:eastAsia="en-IN"/>
              </w:rPr>
              <w:br/>
              <w:t>Paper DSE</w:t>
            </w:r>
            <w:proofErr w:type="gramStart"/>
            <w:r w:rsidRPr="003E115D">
              <w:rPr>
                <w:rFonts w:ascii="Times New Roman" w:eastAsia="Times New Roman" w:hAnsi="Times New Roman" w:cs="Times New Roman"/>
                <w:b/>
                <w:bCs/>
                <w:color w:val="000000"/>
                <w:lang w:eastAsia="en-IN"/>
              </w:rPr>
              <w:t>1 :</w:t>
            </w:r>
            <w:proofErr w:type="gramEnd"/>
            <w:r w:rsidRPr="003E115D">
              <w:rPr>
                <w:rFonts w:ascii="Times New Roman" w:eastAsia="Times New Roman" w:hAnsi="Times New Roman" w:cs="Times New Roman"/>
                <w:b/>
                <w:bCs/>
                <w:color w:val="000000"/>
                <w:lang w:eastAsia="en-IN"/>
              </w:rPr>
              <w:t xml:space="preserve"> Semester 5</w:t>
            </w:r>
            <w:r w:rsidRPr="003E115D">
              <w:rPr>
                <w:rFonts w:ascii="Times New Roman" w:eastAsia="Times New Roman" w:hAnsi="Times New Roman" w:cs="Times New Roman"/>
                <w:b/>
                <w:bCs/>
                <w:color w:val="000000"/>
                <w:lang w:eastAsia="en-IN"/>
              </w:rPr>
              <w:br/>
              <w:t>Subject Code : FACGDSE01T</w:t>
            </w:r>
            <w:r w:rsidRPr="003E115D">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3E115D">
              <w:rPr>
                <w:rFonts w:ascii="Times New Roman" w:eastAsia="Times New Roman" w:hAnsi="Times New Roman" w:cs="Times New Roman"/>
                <w:b/>
                <w:bCs/>
                <w:color w:val="000000"/>
                <w:lang w:eastAsia="en-IN"/>
              </w:rPr>
              <w:br/>
              <w:t>TOTAL CLASS HOURS : 90 [LECTURE HOURS 75 &amp; TUTORIAL HOURS 15]</w:t>
            </w:r>
          </w:p>
        </w:tc>
      </w:tr>
      <w:tr w:rsidR="003E115D" w:rsidRPr="003E115D" w14:paraId="1C79E3C7" w14:textId="77777777" w:rsidTr="003E115D">
        <w:trPr>
          <w:trHeight w:val="696"/>
        </w:trPr>
        <w:tc>
          <w:tcPr>
            <w:tcW w:w="2040" w:type="dxa"/>
            <w:tcBorders>
              <w:top w:val="nil"/>
              <w:left w:val="single" w:sz="4" w:space="0" w:color="auto"/>
              <w:bottom w:val="single" w:sz="4" w:space="0" w:color="auto"/>
              <w:right w:val="single" w:sz="4" w:space="0" w:color="auto"/>
            </w:tcBorders>
            <w:shd w:val="clear" w:color="000000" w:fill="A9D08E"/>
            <w:vAlign w:val="center"/>
            <w:hideMark/>
          </w:tcPr>
          <w:p w14:paraId="43F0B62E"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Topic</w:t>
            </w:r>
          </w:p>
        </w:tc>
        <w:tc>
          <w:tcPr>
            <w:tcW w:w="6280" w:type="dxa"/>
            <w:tcBorders>
              <w:top w:val="nil"/>
              <w:left w:val="nil"/>
              <w:bottom w:val="single" w:sz="4" w:space="0" w:color="auto"/>
              <w:right w:val="single" w:sz="4" w:space="0" w:color="auto"/>
            </w:tcBorders>
            <w:shd w:val="clear" w:color="000000" w:fill="A9D08E"/>
            <w:vAlign w:val="center"/>
            <w:hideMark/>
          </w:tcPr>
          <w:p w14:paraId="0489DD14"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Content</w:t>
            </w:r>
          </w:p>
        </w:tc>
        <w:tc>
          <w:tcPr>
            <w:tcW w:w="2320" w:type="dxa"/>
            <w:tcBorders>
              <w:top w:val="nil"/>
              <w:left w:val="nil"/>
              <w:bottom w:val="single" w:sz="4" w:space="0" w:color="auto"/>
              <w:right w:val="single" w:sz="4" w:space="0" w:color="auto"/>
            </w:tcBorders>
            <w:shd w:val="clear" w:color="000000" w:fill="A9D08E"/>
            <w:vAlign w:val="center"/>
            <w:hideMark/>
          </w:tcPr>
          <w:p w14:paraId="37F2FDFD"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Name of the teacher</w:t>
            </w:r>
          </w:p>
        </w:tc>
        <w:tc>
          <w:tcPr>
            <w:tcW w:w="2080" w:type="dxa"/>
            <w:tcBorders>
              <w:top w:val="nil"/>
              <w:left w:val="nil"/>
              <w:bottom w:val="single" w:sz="4" w:space="0" w:color="auto"/>
              <w:right w:val="single" w:sz="4" w:space="0" w:color="auto"/>
            </w:tcBorders>
            <w:shd w:val="clear" w:color="000000" w:fill="A9D08E"/>
            <w:vAlign w:val="center"/>
            <w:hideMark/>
          </w:tcPr>
          <w:p w14:paraId="0006B5D2"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Month</w:t>
            </w:r>
          </w:p>
        </w:tc>
      </w:tr>
      <w:tr w:rsidR="003E115D" w:rsidRPr="003E115D" w14:paraId="5DAB7E67" w14:textId="77777777" w:rsidTr="003E115D">
        <w:trPr>
          <w:trHeight w:val="1104"/>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B23FC66" w14:textId="65E4EE59"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Introduction</w:t>
            </w:r>
            <w:r w:rsidR="00E11309">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7E96918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Origin of banking: definition, banker and customer relationship, General and special types of customers, Types of deposits, Origin and growth of commercial banks in India. Financial Services offered by banks, changing role of commercial banks, types of banks.</w:t>
            </w:r>
          </w:p>
        </w:tc>
        <w:tc>
          <w:tcPr>
            <w:tcW w:w="2320" w:type="dxa"/>
            <w:tcBorders>
              <w:top w:val="nil"/>
              <w:left w:val="nil"/>
              <w:bottom w:val="single" w:sz="4" w:space="0" w:color="auto"/>
              <w:right w:val="single" w:sz="4" w:space="0" w:color="auto"/>
            </w:tcBorders>
            <w:shd w:val="clear" w:color="auto" w:fill="auto"/>
            <w:noWrap/>
            <w:vAlign w:val="bottom"/>
            <w:hideMark/>
          </w:tcPr>
          <w:p w14:paraId="71598B8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080" w:type="dxa"/>
            <w:tcBorders>
              <w:top w:val="nil"/>
              <w:left w:val="nil"/>
              <w:bottom w:val="single" w:sz="4" w:space="0" w:color="auto"/>
              <w:right w:val="single" w:sz="4" w:space="0" w:color="auto"/>
            </w:tcBorders>
            <w:shd w:val="clear" w:color="auto" w:fill="auto"/>
            <w:noWrap/>
            <w:vAlign w:val="bottom"/>
            <w:hideMark/>
          </w:tcPr>
          <w:p w14:paraId="134BCAB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274CDCEA" w14:textId="77777777" w:rsidTr="003E115D">
        <w:trPr>
          <w:trHeight w:val="1104"/>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171D25AA" w14:textId="72B29BF2"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Cheques and Paying Banker</w:t>
            </w:r>
            <w:r w:rsidR="00E11309">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543AA1FB"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Crossing and endorsement - meaning, definitions, types and rules of crossing. Duties, Statutory protection in due course, collecting bankers: duties, statutory protection for holder in due course, Concept of negligence.</w:t>
            </w:r>
          </w:p>
        </w:tc>
        <w:tc>
          <w:tcPr>
            <w:tcW w:w="2320" w:type="dxa"/>
            <w:tcBorders>
              <w:top w:val="nil"/>
              <w:left w:val="nil"/>
              <w:bottom w:val="single" w:sz="4" w:space="0" w:color="auto"/>
              <w:right w:val="single" w:sz="4" w:space="0" w:color="auto"/>
            </w:tcBorders>
            <w:shd w:val="clear" w:color="auto" w:fill="auto"/>
            <w:noWrap/>
            <w:vAlign w:val="bottom"/>
            <w:hideMark/>
          </w:tcPr>
          <w:p w14:paraId="6864EF0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080" w:type="dxa"/>
            <w:tcBorders>
              <w:top w:val="nil"/>
              <w:left w:val="nil"/>
              <w:bottom w:val="single" w:sz="4" w:space="0" w:color="auto"/>
              <w:right w:val="single" w:sz="4" w:space="0" w:color="auto"/>
            </w:tcBorders>
            <w:shd w:val="clear" w:color="auto" w:fill="auto"/>
            <w:noWrap/>
            <w:vAlign w:val="bottom"/>
            <w:hideMark/>
          </w:tcPr>
          <w:p w14:paraId="0331C485"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r w:rsidR="003E115D" w:rsidRPr="003E115D" w14:paraId="59EFF84C" w14:textId="77777777" w:rsidTr="003E115D">
        <w:trPr>
          <w:trHeight w:val="552"/>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AC3B222" w14:textId="71484A76"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Bank Lending</w:t>
            </w:r>
            <w:r w:rsidR="00E11309">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5095AAE0"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Principles of sound lending, </w:t>
            </w:r>
            <w:proofErr w:type="gramStart"/>
            <w:r w:rsidRPr="003E115D">
              <w:rPr>
                <w:rFonts w:ascii="Times New Roman" w:eastAsia="Times New Roman" w:hAnsi="Times New Roman" w:cs="Times New Roman"/>
                <w:color w:val="000000"/>
                <w:lang w:eastAsia="en-IN"/>
              </w:rPr>
              <w:t>Secured</w:t>
            </w:r>
            <w:proofErr w:type="gramEnd"/>
            <w:r w:rsidRPr="003E115D">
              <w:rPr>
                <w:rFonts w:ascii="Times New Roman" w:eastAsia="Times New Roman" w:hAnsi="Times New Roman" w:cs="Times New Roman"/>
                <w:color w:val="000000"/>
                <w:lang w:eastAsia="en-IN"/>
              </w:rPr>
              <w:t xml:space="preserve"> vs. unsecured advances, Types of advances, Advances against various securities, NPA Management.</w:t>
            </w:r>
          </w:p>
        </w:tc>
        <w:tc>
          <w:tcPr>
            <w:tcW w:w="2320" w:type="dxa"/>
            <w:tcBorders>
              <w:top w:val="nil"/>
              <w:left w:val="nil"/>
              <w:bottom w:val="single" w:sz="4" w:space="0" w:color="auto"/>
              <w:right w:val="single" w:sz="4" w:space="0" w:color="auto"/>
            </w:tcBorders>
            <w:shd w:val="clear" w:color="auto" w:fill="auto"/>
            <w:noWrap/>
            <w:vAlign w:val="bottom"/>
            <w:hideMark/>
          </w:tcPr>
          <w:p w14:paraId="18C93C21"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noWrap/>
            <w:vAlign w:val="bottom"/>
            <w:hideMark/>
          </w:tcPr>
          <w:p w14:paraId="7B146EEA"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3B14479E" w14:textId="77777777" w:rsidTr="003E115D">
        <w:trPr>
          <w:trHeight w:val="1104"/>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6156E06" w14:textId="7CDFB784"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Internet Banking</w:t>
            </w:r>
            <w:r w:rsidR="00E11309">
              <w:rPr>
                <w:rFonts w:ascii="Times New Roman" w:eastAsia="Times New Roman" w:hAnsi="Times New Roman" w:cs="Times New Roman"/>
                <w:color w:val="000000"/>
                <w:lang w:eastAsia="en-IN"/>
              </w:rPr>
              <w:t xml:space="preserve"> [30L]</w:t>
            </w:r>
          </w:p>
        </w:tc>
        <w:tc>
          <w:tcPr>
            <w:tcW w:w="6280" w:type="dxa"/>
            <w:tcBorders>
              <w:top w:val="nil"/>
              <w:left w:val="nil"/>
              <w:bottom w:val="single" w:sz="4" w:space="0" w:color="auto"/>
              <w:right w:val="single" w:sz="4" w:space="0" w:color="auto"/>
            </w:tcBorders>
            <w:shd w:val="clear" w:color="auto" w:fill="auto"/>
            <w:vAlign w:val="bottom"/>
            <w:hideMark/>
          </w:tcPr>
          <w:p w14:paraId="5F2AC40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Meaning, Benefits, Home banking, Mobile banking, Virtual banking, E-payments, ATM Card/Biometric card, Debit/Credit card, Smart card, NEFT, RTGS, ECS (credit/debit), E-money, Electronic purse, Digital cash.</w:t>
            </w:r>
          </w:p>
        </w:tc>
        <w:tc>
          <w:tcPr>
            <w:tcW w:w="2320" w:type="dxa"/>
            <w:tcBorders>
              <w:top w:val="nil"/>
              <w:left w:val="nil"/>
              <w:bottom w:val="single" w:sz="4" w:space="0" w:color="auto"/>
              <w:right w:val="single" w:sz="4" w:space="0" w:color="auto"/>
            </w:tcBorders>
            <w:shd w:val="clear" w:color="auto" w:fill="auto"/>
            <w:noWrap/>
            <w:vAlign w:val="bottom"/>
            <w:hideMark/>
          </w:tcPr>
          <w:p w14:paraId="06AF374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0AE9815B"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 - Oct</w:t>
            </w:r>
          </w:p>
        </w:tc>
      </w:tr>
      <w:tr w:rsidR="003E115D" w:rsidRPr="003E115D" w14:paraId="001451C4" w14:textId="77777777" w:rsidTr="003E115D">
        <w:trPr>
          <w:trHeight w:val="138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40C3DC9" w14:textId="22ADCFA5"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lastRenderedPageBreak/>
              <w:t>Insurance</w:t>
            </w:r>
            <w:r w:rsidR="00E11309">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34AB032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Basic concept of risk, Types of business risk, Assessment and transfer, Basic principles of utmost good faith, Indemnity, Economic function, Proximate cause, Subrogation and contribution, Types of insurance: Life and Non-life, Re-insurance, Need for coordination. Power, functions and Role of IRDA, Online Insurance.</w:t>
            </w:r>
          </w:p>
        </w:tc>
        <w:tc>
          <w:tcPr>
            <w:tcW w:w="2320" w:type="dxa"/>
            <w:tcBorders>
              <w:top w:val="nil"/>
              <w:left w:val="nil"/>
              <w:bottom w:val="single" w:sz="4" w:space="0" w:color="auto"/>
              <w:right w:val="single" w:sz="4" w:space="0" w:color="auto"/>
            </w:tcBorders>
            <w:shd w:val="clear" w:color="auto" w:fill="auto"/>
            <w:noWrap/>
            <w:vAlign w:val="bottom"/>
            <w:hideMark/>
          </w:tcPr>
          <w:p w14:paraId="1FA43B9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noWrap/>
            <w:vAlign w:val="bottom"/>
            <w:hideMark/>
          </w:tcPr>
          <w:p w14:paraId="7A8FF76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 - Nov</w:t>
            </w:r>
          </w:p>
        </w:tc>
      </w:tr>
      <w:tr w:rsidR="003E115D" w:rsidRPr="003E115D" w14:paraId="400FACAF" w14:textId="77777777" w:rsidTr="003E115D">
        <w:trPr>
          <w:trHeight w:val="2088"/>
        </w:trPr>
        <w:tc>
          <w:tcPr>
            <w:tcW w:w="12720" w:type="dxa"/>
            <w:gridSpan w:val="4"/>
            <w:tcBorders>
              <w:top w:val="single" w:sz="4" w:space="0" w:color="auto"/>
              <w:left w:val="single" w:sz="4" w:space="0" w:color="auto"/>
              <w:bottom w:val="single" w:sz="4" w:space="0" w:color="auto"/>
              <w:right w:val="single" w:sz="4" w:space="0" w:color="auto"/>
            </w:tcBorders>
            <w:shd w:val="clear" w:color="000000" w:fill="FFF2CC"/>
            <w:vAlign w:val="center"/>
            <w:hideMark/>
          </w:tcPr>
          <w:p w14:paraId="5136D82A" w14:textId="77777777" w:rsidR="003E115D" w:rsidRPr="003E115D" w:rsidRDefault="003E115D" w:rsidP="003E115D">
            <w:pPr>
              <w:spacing w:after="0" w:line="240" w:lineRule="auto"/>
              <w:jc w:val="center"/>
              <w:rPr>
                <w:rFonts w:ascii="Times New Roman" w:eastAsia="Times New Roman" w:hAnsi="Times New Roman" w:cs="Times New Roman"/>
                <w:b/>
                <w:bCs/>
                <w:color w:val="000000"/>
                <w:lang w:eastAsia="en-IN"/>
              </w:rPr>
            </w:pPr>
            <w:r w:rsidRPr="003E115D">
              <w:rPr>
                <w:rFonts w:ascii="Times New Roman" w:eastAsia="Times New Roman" w:hAnsi="Times New Roman" w:cs="Times New Roman"/>
                <w:b/>
                <w:bCs/>
                <w:color w:val="000000"/>
                <w:lang w:eastAsia="en-IN"/>
              </w:rPr>
              <w:t>CORPORATE ACCOUNTING</w:t>
            </w:r>
            <w:r w:rsidRPr="003E115D">
              <w:rPr>
                <w:rFonts w:ascii="Times New Roman" w:eastAsia="Times New Roman" w:hAnsi="Times New Roman" w:cs="Times New Roman"/>
                <w:b/>
                <w:bCs/>
                <w:color w:val="000000"/>
                <w:lang w:eastAsia="en-IN"/>
              </w:rPr>
              <w:br/>
              <w:t>Paper DSE</w:t>
            </w:r>
            <w:proofErr w:type="gramStart"/>
            <w:r w:rsidRPr="003E115D">
              <w:rPr>
                <w:rFonts w:ascii="Times New Roman" w:eastAsia="Times New Roman" w:hAnsi="Times New Roman" w:cs="Times New Roman"/>
                <w:b/>
                <w:bCs/>
                <w:color w:val="000000"/>
                <w:lang w:eastAsia="en-IN"/>
              </w:rPr>
              <w:t>2 :</w:t>
            </w:r>
            <w:proofErr w:type="gramEnd"/>
            <w:r w:rsidRPr="003E115D">
              <w:rPr>
                <w:rFonts w:ascii="Times New Roman" w:eastAsia="Times New Roman" w:hAnsi="Times New Roman" w:cs="Times New Roman"/>
                <w:b/>
                <w:bCs/>
                <w:color w:val="000000"/>
                <w:lang w:eastAsia="en-IN"/>
              </w:rPr>
              <w:t xml:space="preserve"> Semester 5</w:t>
            </w:r>
            <w:r w:rsidRPr="003E115D">
              <w:rPr>
                <w:rFonts w:ascii="Times New Roman" w:eastAsia="Times New Roman" w:hAnsi="Times New Roman" w:cs="Times New Roman"/>
                <w:b/>
                <w:bCs/>
                <w:color w:val="000000"/>
                <w:lang w:eastAsia="en-IN"/>
              </w:rPr>
              <w:br/>
              <w:t xml:space="preserve">Subject Code : FACGDSE02T </w:t>
            </w:r>
            <w:r w:rsidRPr="003E115D">
              <w:rPr>
                <w:rFonts w:ascii="Times New Roman" w:eastAsia="Times New Roman" w:hAnsi="Times New Roman" w:cs="Times New Roman"/>
                <w:b/>
                <w:bCs/>
                <w:color w:val="000000"/>
                <w:lang w:eastAsia="en-IN"/>
              </w:rPr>
              <w:br/>
              <w:t xml:space="preserve">Full Marks: 75 [Internal assessment – 25 Marks; Semester-end Examination – 50 Marks] Total Credits: 6 [90 Hours] </w:t>
            </w:r>
            <w:r w:rsidRPr="003E115D">
              <w:rPr>
                <w:rFonts w:ascii="Times New Roman" w:eastAsia="Times New Roman" w:hAnsi="Times New Roman" w:cs="Times New Roman"/>
                <w:b/>
                <w:bCs/>
                <w:color w:val="000000"/>
                <w:lang w:eastAsia="en-IN"/>
              </w:rPr>
              <w:br/>
              <w:t>TOTAL CLASS HOURS : 90 [LECTURE HOURS 75 &amp; TUTORIAL HOURS 15]</w:t>
            </w:r>
          </w:p>
        </w:tc>
      </w:tr>
      <w:tr w:rsidR="003E115D" w:rsidRPr="003E115D" w14:paraId="16431DB1" w14:textId="77777777" w:rsidTr="003E115D">
        <w:trPr>
          <w:trHeight w:val="696"/>
        </w:trPr>
        <w:tc>
          <w:tcPr>
            <w:tcW w:w="2040" w:type="dxa"/>
            <w:tcBorders>
              <w:top w:val="nil"/>
              <w:left w:val="single" w:sz="4" w:space="0" w:color="auto"/>
              <w:bottom w:val="single" w:sz="4" w:space="0" w:color="auto"/>
              <w:right w:val="single" w:sz="4" w:space="0" w:color="auto"/>
            </w:tcBorders>
            <w:shd w:val="clear" w:color="000000" w:fill="A9D08E"/>
            <w:vAlign w:val="center"/>
            <w:hideMark/>
          </w:tcPr>
          <w:p w14:paraId="34607EDB"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Topic</w:t>
            </w:r>
          </w:p>
        </w:tc>
        <w:tc>
          <w:tcPr>
            <w:tcW w:w="6280" w:type="dxa"/>
            <w:tcBorders>
              <w:top w:val="nil"/>
              <w:left w:val="nil"/>
              <w:bottom w:val="single" w:sz="4" w:space="0" w:color="auto"/>
              <w:right w:val="single" w:sz="4" w:space="0" w:color="auto"/>
            </w:tcBorders>
            <w:shd w:val="clear" w:color="000000" w:fill="A9D08E"/>
            <w:vAlign w:val="center"/>
            <w:hideMark/>
          </w:tcPr>
          <w:p w14:paraId="74EF63C2"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Content</w:t>
            </w:r>
          </w:p>
        </w:tc>
        <w:tc>
          <w:tcPr>
            <w:tcW w:w="2320" w:type="dxa"/>
            <w:tcBorders>
              <w:top w:val="nil"/>
              <w:left w:val="nil"/>
              <w:bottom w:val="single" w:sz="4" w:space="0" w:color="auto"/>
              <w:right w:val="single" w:sz="4" w:space="0" w:color="auto"/>
            </w:tcBorders>
            <w:shd w:val="clear" w:color="000000" w:fill="A9D08E"/>
            <w:vAlign w:val="center"/>
            <w:hideMark/>
          </w:tcPr>
          <w:p w14:paraId="1ED2FF44"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Name of the teacher</w:t>
            </w:r>
          </w:p>
        </w:tc>
        <w:tc>
          <w:tcPr>
            <w:tcW w:w="2080" w:type="dxa"/>
            <w:tcBorders>
              <w:top w:val="nil"/>
              <w:left w:val="nil"/>
              <w:bottom w:val="single" w:sz="4" w:space="0" w:color="auto"/>
              <w:right w:val="single" w:sz="4" w:space="0" w:color="auto"/>
            </w:tcBorders>
            <w:shd w:val="clear" w:color="000000" w:fill="A9D08E"/>
            <w:vAlign w:val="center"/>
            <w:hideMark/>
          </w:tcPr>
          <w:p w14:paraId="1F979BDD" w14:textId="77777777" w:rsidR="003E115D" w:rsidRPr="003E115D" w:rsidRDefault="003E115D" w:rsidP="003E115D">
            <w:pPr>
              <w:spacing w:after="0" w:line="240" w:lineRule="auto"/>
              <w:jc w:val="center"/>
              <w:rPr>
                <w:rFonts w:ascii="Times New Roman" w:eastAsia="Times New Roman" w:hAnsi="Times New Roman" w:cs="Times New Roman"/>
                <w:b/>
                <w:bCs/>
                <w:color w:val="000000"/>
                <w:sz w:val="28"/>
                <w:szCs w:val="28"/>
                <w:u w:val="single"/>
                <w:lang w:eastAsia="en-IN"/>
              </w:rPr>
            </w:pPr>
            <w:r w:rsidRPr="003E115D">
              <w:rPr>
                <w:rFonts w:ascii="Times New Roman" w:eastAsia="Times New Roman" w:hAnsi="Times New Roman" w:cs="Times New Roman"/>
                <w:b/>
                <w:bCs/>
                <w:color w:val="000000"/>
                <w:sz w:val="28"/>
                <w:szCs w:val="28"/>
                <w:u w:val="single"/>
                <w:lang w:eastAsia="en-IN"/>
              </w:rPr>
              <w:t>Month</w:t>
            </w:r>
          </w:p>
        </w:tc>
      </w:tr>
      <w:tr w:rsidR="003E115D" w:rsidRPr="003E115D" w14:paraId="74BCA63C" w14:textId="77777777" w:rsidTr="003E115D">
        <w:trPr>
          <w:trHeight w:val="1656"/>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27D6CFD1" w14:textId="74595A58"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COMPANY FINAL ACCOUNTS</w:t>
            </w:r>
            <w:r w:rsidR="00A638A0">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76EF477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Introduction of Company Act relevant for preparation of Statement of Profit and Loss Account and Balance Sheet</w:t>
            </w:r>
            <w:r w:rsidRPr="003E115D">
              <w:rPr>
                <w:rFonts w:ascii="Times New Roman" w:eastAsia="Times New Roman" w:hAnsi="Times New Roman" w:cs="Times New Roman"/>
                <w:color w:val="000000"/>
                <w:lang w:eastAsia="en-IN"/>
              </w:rPr>
              <w:br/>
              <w:t>Preparation of Statement of Profit and Loss Account and Balance Sheet of domestic company</w:t>
            </w:r>
            <w:r w:rsidRPr="003E115D">
              <w:rPr>
                <w:rFonts w:ascii="Times New Roman" w:eastAsia="Times New Roman" w:hAnsi="Times New Roman" w:cs="Times New Roman"/>
                <w:color w:val="000000"/>
                <w:lang w:eastAsia="en-IN"/>
              </w:rPr>
              <w:br/>
              <w:t xml:space="preserve">Schedule III of the Companies Act 2013, treatment of Tax Transfer to Reserve, Dividend applicable Tax </w:t>
            </w:r>
            <w:proofErr w:type="gramStart"/>
            <w:r w:rsidRPr="003E115D">
              <w:rPr>
                <w:rFonts w:ascii="Times New Roman" w:eastAsia="Times New Roman" w:hAnsi="Times New Roman" w:cs="Times New Roman"/>
                <w:color w:val="000000"/>
                <w:lang w:eastAsia="en-IN"/>
              </w:rPr>
              <w:t>( out</w:t>
            </w:r>
            <w:proofErr w:type="gramEnd"/>
            <w:r w:rsidRPr="003E115D">
              <w:rPr>
                <w:rFonts w:ascii="Times New Roman" w:eastAsia="Times New Roman" w:hAnsi="Times New Roman" w:cs="Times New Roman"/>
                <w:color w:val="000000"/>
                <w:lang w:eastAsia="en-IN"/>
              </w:rPr>
              <w:t xml:space="preserve"> of Profit and Reserve)</w:t>
            </w:r>
          </w:p>
        </w:tc>
        <w:tc>
          <w:tcPr>
            <w:tcW w:w="2320" w:type="dxa"/>
            <w:tcBorders>
              <w:top w:val="nil"/>
              <w:left w:val="nil"/>
              <w:bottom w:val="single" w:sz="4" w:space="0" w:color="auto"/>
              <w:right w:val="single" w:sz="4" w:space="0" w:color="auto"/>
            </w:tcBorders>
            <w:shd w:val="clear" w:color="auto" w:fill="auto"/>
            <w:noWrap/>
            <w:vAlign w:val="bottom"/>
            <w:hideMark/>
          </w:tcPr>
          <w:p w14:paraId="54955F18"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080" w:type="dxa"/>
            <w:tcBorders>
              <w:top w:val="nil"/>
              <w:left w:val="nil"/>
              <w:bottom w:val="single" w:sz="4" w:space="0" w:color="auto"/>
              <w:right w:val="single" w:sz="4" w:space="0" w:color="auto"/>
            </w:tcBorders>
            <w:shd w:val="clear" w:color="auto" w:fill="auto"/>
            <w:noWrap/>
            <w:vAlign w:val="bottom"/>
            <w:hideMark/>
          </w:tcPr>
          <w:p w14:paraId="016E04D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w:t>
            </w:r>
          </w:p>
        </w:tc>
      </w:tr>
      <w:tr w:rsidR="003E115D" w:rsidRPr="003E115D" w14:paraId="4222A1E4" w14:textId="77777777" w:rsidTr="003E115D">
        <w:trPr>
          <w:trHeight w:val="4416"/>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04424EDA" w14:textId="2E2C9D39"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Introduction of company and Accounting for Shares and Debentures</w:t>
            </w:r>
            <w:r w:rsidR="00A638A0">
              <w:rPr>
                <w:rFonts w:ascii="Times New Roman" w:eastAsia="Times New Roman" w:hAnsi="Times New Roman" w:cs="Times New Roman"/>
                <w:color w:val="000000"/>
                <w:lang w:eastAsia="en-IN"/>
              </w:rPr>
              <w:t xml:space="preserve"> [15L]</w:t>
            </w:r>
          </w:p>
        </w:tc>
        <w:tc>
          <w:tcPr>
            <w:tcW w:w="6280" w:type="dxa"/>
            <w:tcBorders>
              <w:top w:val="nil"/>
              <w:left w:val="nil"/>
              <w:bottom w:val="single" w:sz="4" w:space="0" w:color="auto"/>
              <w:right w:val="single" w:sz="4" w:space="0" w:color="auto"/>
            </w:tcBorders>
            <w:shd w:val="clear" w:color="auto" w:fill="auto"/>
            <w:vAlign w:val="bottom"/>
            <w:hideMark/>
          </w:tcPr>
          <w:p w14:paraId="7ED7B45E"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 Documents of a Company: Maintenance of books of</w:t>
            </w:r>
            <w:r w:rsidRPr="003E115D">
              <w:rPr>
                <w:rFonts w:ascii="Times New Roman" w:eastAsia="Times New Roman" w:hAnsi="Times New Roman" w:cs="Times New Roman"/>
                <w:color w:val="000000"/>
                <w:lang w:eastAsia="en-IN"/>
              </w:rPr>
              <w:br/>
              <w:t>accounts including Statutory Books and Annual</w:t>
            </w:r>
            <w:r w:rsidRPr="003E115D">
              <w:rPr>
                <w:rFonts w:ascii="Times New Roman" w:eastAsia="Times New Roman" w:hAnsi="Times New Roman" w:cs="Times New Roman"/>
                <w:color w:val="000000"/>
                <w:lang w:eastAsia="en-IN"/>
              </w:rPr>
              <w:br/>
              <w:t>Return</w:t>
            </w:r>
            <w:r w:rsidRPr="003E115D">
              <w:rPr>
                <w:rFonts w:ascii="Times New Roman" w:eastAsia="Times New Roman" w:hAnsi="Times New Roman" w:cs="Times New Roman"/>
                <w:color w:val="000000"/>
                <w:lang w:eastAsia="en-IN"/>
              </w:rPr>
              <w:br/>
            </w:r>
            <w:r w:rsidRPr="003E115D">
              <w:rPr>
                <w:rFonts w:ascii="Times New Roman" w:eastAsia="Times New Roman" w:hAnsi="Times New Roman" w:cs="Times New Roman"/>
                <w:color w:val="000000"/>
                <w:lang w:eastAsia="en-IN"/>
              </w:rPr>
              <w:br/>
              <w:t>Meaning and types of shares ;Rules and Regulations</w:t>
            </w:r>
            <w:r w:rsidRPr="003E115D">
              <w:rPr>
                <w:rFonts w:ascii="Times New Roman" w:eastAsia="Times New Roman" w:hAnsi="Times New Roman" w:cs="Times New Roman"/>
                <w:color w:val="000000"/>
                <w:lang w:eastAsia="en-IN"/>
              </w:rPr>
              <w:br/>
              <w:t>according to Company Act 2013 relevant to issue and</w:t>
            </w:r>
            <w:r w:rsidRPr="003E115D">
              <w:rPr>
                <w:rFonts w:ascii="Times New Roman" w:eastAsia="Times New Roman" w:hAnsi="Times New Roman" w:cs="Times New Roman"/>
                <w:color w:val="000000"/>
                <w:lang w:eastAsia="en-IN"/>
              </w:rPr>
              <w:br/>
              <w:t>forfeiture of Shares</w:t>
            </w:r>
            <w:r w:rsidRPr="003E115D">
              <w:rPr>
                <w:rFonts w:ascii="Times New Roman" w:eastAsia="Times New Roman" w:hAnsi="Times New Roman" w:cs="Times New Roman"/>
                <w:color w:val="000000"/>
                <w:lang w:eastAsia="en-IN"/>
              </w:rPr>
              <w:br/>
              <w:t xml:space="preserve">Accounting for issue and forfeiture ,re-issue of </w:t>
            </w:r>
            <w:proofErr w:type="spellStart"/>
            <w:r w:rsidRPr="003E115D">
              <w:rPr>
                <w:rFonts w:ascii="Times New Roman" w:eastAsia="Times New Roman" w:hAnsi="Times New Roman" w:cs="Times New Roman"/>
                <w:color w:val="000000"/>
                <w:lang w:eastAsia="en-IN"/>
              </w:rPr>
              <w:t>sharespro</w:t>
            </w:r>
            <w:proofErr w:type="spellEnd"/>
            <w:r w:rsidRPr="003E115D">
              <w:rPr>
                <w:rFonts w:ascii="Times New Roman" w:eastAsia="Times New Roman" w:hAnsi="Times New Roman" w:cs="Times New Roman"/>
                <w:color w:val="000000"/>
                <w:lang w:eastAsia="en-IN"/>
              </w:rPr>
              <w:t>-rata, other than cash, to Promoters; Meaning of</w:t>
            </w:r>
            <w:r w:rsidRPr="003E115D">
              <w:rPr>
                <w:rFonts w:ascii="Times New Roman" w:eastAsia="Times New Roman" w:hAnsi="Times New Roman" w:cs="Times New Roman"/>
                <w:color w:val="000000"/>
                <w:lang w:eastAsia="en-IN"/>
              </w:rPr>
              <w:br/>
              <w:t>Debenture, Issue and Redemption of Debenture</w:t>
            </w:r>
            <w:r w:rsidRPr="003E115D">
              <w:rPr>
                <w:rFonts w:ascii="Times New Roman" w:eastAsia="Times New Roman" w:hAnsi="Times New Roman" w:cs="Times New Roman"/>
                <w:color w:val="000000"/>
                <w:lang w:eastAsia="en-IN"/>
              </w:rPr>
              <w:br/>
              <w:t>Bonus Shares and Right Shares- Rules and</w:t>
            </w:r>
            <w:r w:rsidRPr="003E115D">
              <w:rPr>
                <w:rFonts w:ascii="Times New Roman" w:eastAsia="Times New Roman" w:hAnsi="Times New Roman" w:cs="Times New Roman"/>
                <w:color w:val="000000"/>
                <w:lang w:eastAsia="en-IN"/>
              </w:rPr>
              <w:br/>
              <w:t>Accounting Procedures</w:t>
            </w:r>
            <w:r w:rsidRPr="003E115D">
              <w:rPr>
                <w:rFonts w:ascii="Times New Roman" w:eastAsia="Times New Roman" w:hAnsi="Times New Roman" w:cs="Times New Roman"/>
                <w:color w:val="000000"/>
                <w:lang w:eastAsia="en-IN"/>
              </w:rPr>
              <w:br/>
              <w:t>Underwriting of Shares- Rules and Accounting</w:t>
            </w:r>
            <w:r w:rsidRPr="003E115D">
              <w:rPr>
                <w:rFonts w:ascii="Times New Roman" w:eastAsia="Times New Roman" w:hAnsi="Times New Roman" w:cs="Times New Roman"/>
                <w:color w:val="000000"/>
                <w:lang w:eastAsia="en-IN"/>
              </w:rPr>
              <w:br/>
              <w:t>Procedures</w:t>
            </w:r>
            <w:r w:rsidRPr="003E115D">
              <w:rPr>
                <w:rFonts w:ascii="Times New Roman" w:eastAsia="Times New Roman" w:hAnsi="Times New Roman" w:cs="Times New Roman"/>
                <w:color w:val="000000"/>
                <w:lang w:eastAsia="en-IN"/>
              </w:rPr>
              <w:br/>
              <w:t>Employees Stock Option Plan- Rules and Accounting procedure for ESOP and ESPS.</w:t>
            </w:r>
          </w:p>
        </w:tc>
        <w:tc>
          <w:tcPr>
            <w:tcW w:w="2320" w:type="dxa"/>
            <w:tcBorders>
              <w:top w:val="nil"/>
              <w:left w:val="nil"/>
              <w:bottom w:val="single" w:sz="4" w:space="0" w:color="auto"/>
              <w:right w:val="single" w:sz="4" w:space="0" w:color="auto"/>
            </w:tcBorders>
            <w:shd w:val="clear" w:color="auto" w:fill="auto"/>
            <w:noWrap/>
            <w:vAlign w:val="bottom"/>
            <w:hideMark/>
          </w:tcPr>
          <w:p w14:paraId="342F7CAD"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080" w:type="dxa"/>
            <w:tcBorders>
              <w:top w:val="nil"/>
              <w:left w:val="nil"/>
              <w:bottom w:val="single" w:sz="4" w:space="0" w:color="auto"/>
              <w:right w:val="single" w:sz="4" w:space="0" w:color="auto"/>
            </w:tcBorders>
            <w:shd w:val="clear" w:color="auto" w:fill="auto"/>
            <w:noWrap/>
            <w:vAlign w:val="bottom"/>
            <w:hideMark/>
          </w:tcPr>
          <w:p w14:paraId="1CCEBC8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w:t>
            </w:r>
          </w:p>
        </w:tc>
      </w:tr>
      <w:tr w:rsidR="003E115D" w:rsidRPr="003E115D" w14:paraId="6CA66DB6" w14:textId="77777777" w:rsidTr="003E115D">
        <w:trPr>
          <w:trHeight w:val="828"/>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45A9796D" w14:textId="5F5D1725"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lastRenderedPageBreak/>
              <w:t>Buy back of Shares and Redemption of Preference Shares</w:t>
            </w:r>
            <w:r w:rsidR="00A638A0">
              <w:rPr>
                <w:rFonts w:ascii="Times New Roman" w:eastAsia="Times New Roman" w:hAnsi="Times New Roman" w:cs="Times New Roman"/>
                <w:color w:val="000000"/>
                <w:lang w:eastAsia="en-IN"/>
              </w:rPr>
              <w:t xml:space="preserve"> [5L]</w:t>
            </w:r>
          </w:p>
        </w:tc>
        <w:tc>
          <w:tcPr>
            <w:tcW w:w="6280" w:type="dxa"/>
            <w:tcBorders>
              <w:top w:val="nil"/>
              <w:left w:val="nil"/>
              <w:bottom w:val="single" w:sz="4" w:space="0" w:color="auto"/>
              <w:right w:val="single" w:sz="4" w:space="0" w:color="auto"/>
            </w:tcBorders>
            <w:shd w:val="clear" w:color="auto" w:fill="auto"/>
            <w:vAlign w:val="bottom"/>
            <w:hideMark/>
          </w:tcPr>
          <w:p w14:paraId="11A41D06"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Rules and accounting for buy back </w:t>
            </w:r>
            <w:r w:rsidRPr="003E115D">
              <w:rPr>
                <w:rFonts w:ascii="Times New Roman" w:eastAsia="Times New Roman" w:hAnsi="Times New Roman" w:cs="Times New Roman"/>
                <w:color w:val="000000"/>
                <w:lang w:eastAsia="en-IN"/>
              </w:rPr>
              <w:br/>
              <w:t xml:space="preserve"> Redemption of Preference Shares </w:t>
            </w:r>
            <w:proofErr w:type="gramStart"/>
            <w:r w:rsidRPr="003E115D">
              <w:rPr>
                <w:rFonts w:ascii="Times New Roman" w:eastAsia="Times New Roman" w:hAnsi="Times New Roman" w:cs="Times New Roman"/>
                <w:color w:val="000000"/>
                <w:lang w:eastAsia="en-IN"/>
              </w:rPr>
              <w:t>( with</w:t>
            </w:r>
            <w:proofErr w:type="gramEnd"/>
            <w:r w:rsidRPr="003E115D">
              <w:rPr>
                <w:rFonts w:ascii="Times New Roman" w:eastAsia="Times New Roman" w:hAnsi="Times New Roman" w:cs="Times New Roman"/>
                <w:color w:val="000000"/>
                <w:lang w:eastAsia="en-IN"/>
              </w:rPr>
              <w:t xml:space="preserve"> and without Bonus Shares)</w:t>
            </w:r>
          </w:p>
        </w:tc>
        <w:tc>
          <w:tcPr>
            <w:tcW w:w="2320" w:type="dxa"/>
            <w:tcBorders>
              <w:top w:val="nil"/>
              <w:left w:val="nil"/>
              <w:bottom w:val="single" w:sz="4" w:space="0" w:color="auto"/>
              <w:right w:val="single" w:sz="4" w:space="0" w:color="auto"/>
            </w:tcBorders>
            <w:shd w:val="clear" w:color="auto" w:fill="auto"/>
            <w:noWrap/>
            <w:vAlign w:val="bottom"/>
            <w:hideMark/>
          </w:tcPr>
          <w:p w14:paraId="5FFA1B29"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Poulami</w:t>
            </w:r>
            <w:proofErr w:type="spellEnd"/>
            <w:r w:rsidRPr="003E115D">
              <w:rPr>
                <w:rFonts w:ascii="Times New Roman" w:eastAsia="Times New Roman" w:hAnsi="Times New Roman" w:cs="Times New Roman"/>
                <w:color w:val="000000"/>
                <w:lang w:eastAsia="en-IN"/>
              </w:rPr>
              <w:t xml:space="preserve"> Sinha</w:t>
            </w:r>
          </w:p>
        </w:tc>
        <w:tc>
          <w:tcPr>
            <w:tcW w:w="2080" w:type="dxa"/>
            <w:tcBorders>
              <w:top w:val="nil"/>
              <w:left w:val="nil"/>
              <w:bottom w:val="single" w:sz="4" w:space="0" w:color="auto"/>
              <w:right w:val="single" w:sz="4" w:space="0" w:color="auto"/>
            </w:tcBorders>
            <w:shd w:val="clear" w:color="auto" w:fill="auto"/>
            <w:noWrap/>
            <w:vAlign w:val="bottom"/>
            <w:hideMark/>
          </w:tcPr>
          <w:p w14:paraId="18F0E5A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Nov</w:t>
            </w:r>
          </w:p>
        </w:tc>
      </w:tr>
      <w:tr w:rsidR="003E115D" w:rsidRPr="003E115D" w14:paraId="540D109E" w14:textId="77777777" w:rsidTr="003E115D">
        <w:trPr>
          <w:trHeight w:val="1656"/>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47CBD49B" w14:textId="7DCAC0BB"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Valuation of Goodwill and Shares</w:t>
            </w:r>
            <w:r w:rsidR="00A638A0">
              <w:rPr>
                <w:rFonts w:ascii="Times New Roman" w:eastAsia="Times New Roman" w:hAnsi="Times New Roman" w:cs="Times New Roman"/>
                <w:color w:val="000000"/>
                <w:lang w:eastAsia="en-IN"/>
              </w:rPr>
              <w:t xml:space="preserve"> [12L]</w:t>
            </w:r>
          </w:p>
        </w:tc>
        <w:tc>
          <w:tcPr>
            <w:tcW w:w="6280" w:type="dxa"/>
            <w:tcBorders>
              <w:top w:val="nil"/>
              <w:left w:val="nil"/>
              <w:bottom w:val="single" w:sz="4" w:space="0" w:color="auto"/>
              <w:right w:val="single" w:sz="4" w:space="0" w:color="auto"/>
            </w:tcBorders>
            <w:shd w:val="clear" w:color="auto" w:fill="auto"/>
            <w:vAlign w:val="bottom"/>
            <w:hideMark/>
          </w:tcPr>
          <w:p w14:paraId="71A810F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Goodwill: Meaning and types; Valuation of goodwill using different methods, need for valuation </w:t>
            </w:r>
            <w:r w:rsidRPr="003E115D">
              <w:rPr>
                <w:rFonts w:ascii="Times New Roman" w:eastAsia="Times New Roman" w:hAnsi="Times New Roman" w:cs="Times New Roman"/>
                <w:color w:val="000000"/>
                <w:lang w:eastAsia="en-IN"/>
              </w:rPr>
              <w:br/>
            </w:r>
            <w:proofErr w:type="spellStart"/>
            <w:r w:rsidRPr="003E115D">
              <w:rPr>
                <w:rFonts w:ascii="Times New Roman" w:eastAsia="Times New Roman" w:hAnsi="Times New Roman" w:cs="Times New Roman"/>
                <w:color w:val="000000"/>
                <w:lang w:eastAsia="en-IN"/>
              </w:rPr>
              <w:t>Valuation</w:t>
            </w:r>
            <w:proofErr w:type="spellEnd"/>
            <w:r w:rsidRPr="003E115D">
              <w:rPr>
                <w:rFonts w:ascii="Times New Roman" w:eastAsia="Times New Roman" w:hAnsi="Times New Roman" w:cs="Times New Roman"/>
                <w:color w:val="000000"/>
                <w:lang w:eastAsia="en-IN"/>
              </w:rPr>
              <w:t xml:space="preserve"> of Equity Shares (both fully and partly paid) by using intrinsic value and yield value method &amp;fair value, cum-dividend and ex-dividend; majority and minority point of view. Valuation of Preference Shares, Bonus Shares, Right Shares</w:t>
            </w:r>
          </w:p>
        </w:tc>
        <w:tc>
          <w:tcPr>
            <w:tcW w:w="2320" w:type="dxa"/>
            <w:tcBorders>
              <w:top w:val="nil"/>
              <w:left w:val="nil"/>
              <w:bottom w:val="single" w:sz="4" w:space="0" w:color="auto"/>
              <w:right w:val="single" w:sz="4" w:space="0" w:color="auto"/>
            </w:tcBorders>
            <w:shd w:val="clear" w:color="auto" w:fill="auto"/>
            <w:noWrap/>
            <w:vAlign w:val="bottom"/>
            <w:hideMark/>
          </w:tcPr>
          <w:p w14:paraId="579F47E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1495DB5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w:t>
            </w:r>
          </w:p>
        </w:tc>
      </w:tr>
      <w:tr w:rsidR="003E115D" w:rsidRPr="003E115D" w14:paraId="0FAE37EA" w14:textId="77777777" w:rsidTr="003E115D">
        <w:trPr>
          <w:trHeight w:val="2760"/>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14436015" w14:textId="6CFF5703"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Amalgamation, Absorption and Reconstruction of Company:</w:t>
            </w:r>
            <w:r w:rsidR="00A638A0">
              <w:rPr>
                <w:rFonts w:ascii="Times New Roman" w:eastAsia="Times New Roman" w:hAnsi="Times New Roman" w:cs="Times New Roman"/>
                <w:color w:val="000000"/>
                <w:lang w:eastAsia="en-IN"/>
              </w:rPr>
              <w:t xml:space="preserve"> [20L]</w:t>
            </w:r>
          </w:p>
        </w:tc>
        <w:tc>
          <w:tcPr>
            <w:tcW w:w="6280" w:type="dxa"/>
            <w:tcBorders>
              <w:top w:val="nil"/>
              <w:left w:val="nil"/>
              <w:bottom w:val="single" w:sz="4" w:space="0" w:color="auto"/>
              <w:right w:val="single" w:sz="4" w:space="0" w:color="auto"/>
            </w:tcBorders>
            <w:shd w:val="clear" w:color="auto" w:fill="auto"/>
            <w:vAlign w:val="bottom"/>
            <w:hideMark/>
          </w:tcPr>
          <w:p w14:paraId="77C9C192"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Amalgamation- meaning and differences, causes of</w:t>
            </w:r>
            <w:r w:rsidRPr="003E115D">
              <w:rPr>
                <w:rFonts w:ascii="Times New Roman" w:eastAsia="Times New Roman" w:hAnsi="Times New Roman" w:cs="Times New Roman"/>
                <w:color w:val="000000"/>
                <w:lang w:eastAsia="en-IN"/>
              </w:rPr>
              <w:br/>
              <w:t>amalgamation, Recommendation and Application of</w:t>
            </w:r>
            <w:r w:rsidRPr="003E115D">
              <w:rPr>
                <w:rFonts w:ascii="Times New Roman" w:eastAsia="Times New Roman" w:hAnsi="Times New Roman" w:cs="Times New Roman"/>
                <w:color w:val="000000"/>
                <w:lang w:eastAsia="en-IN"/>
              </w:rPr>
              <w:br/>
              <w:t xml:space="preserve">AS-14 (old), Business Combination </w:t>
            </w:r>
            <w:proofErr w:type="gramStart"/>
            <w:r w:rsidRPr="003E115D">
              <w:rPr>
                <w:rFonts w:ascii="Times New Roman" w:eastAsia="Times New Roman" w:hAnsi="Times New Roman" w:cs="Times New Roman"/>
                <w:color w:val="000000"/>
                <w:lang w:eastAsia="en-IN"/>
              </w:rPr>
              <w:t>( Ind</w:t>
            </w:r>
            <w:proofErr w:type="gramEnd"/>
            <w:r w:rsidRPr="003E115D">
              <w:rPr>
                <w:rFonts w:ascii="Times New Roman" w:eastAsia="Times New Roman" w:hAnsi="Times New Roman" w:cs="Times New Roman"/>
                <w:color w:val="000000"/>
                <w:lang w:eastAsia="en-IN"/>
              </w:rPr>
              <w:t xml:space="preserve"> AS103),Accounting for Amalgamation in the nature of</w:t>
            </w:r>
            <w:r w:rsidRPr="003E115D">
              <w:rPr>
                <w:rFonts w:ascii="Times New Roman" w:eastAsia="Times New Roman" w:hAnsi="Times New Roman" w:cs="Times New Roman"/>
                <w:color w:val="000000"/>
                <w:lang w:eastAsia="en-IN"/>
              </w:rPr>
              <w:br/>
              <w:t>merger and in the nature of purchase. Absorption of</w:t>
            </w:r>
            <w:r w:rsidRPr="003E115D">
              <w:rPr>
                <w:rFonts w:ascii="Times New Roman" w:eastAsia="Times New Roman" w:hAnsi="Times New Roman" w:cs="Times New Roman"/>
                <w:color w:val="000000"/>
                <w:lang w:eastAsia="en-IN"/>
              </w:rPr>
              <w:br/>
              <w:t xml:space="preserve">Company </w:t>
            </w:r>
            <w:proofErr w:type="gramStart"/>
            <w:r w:rsidRPr="003E115D">
              <w:rPr>
                <w:rFonts w:ascii="Times New Roman" w:eastAsia="Times New Roman" w:hAnsi="Times New Roman" w:cs="Times New Roman"/>
                <w:color w:val="000000"/>
                <w:lang w:eastAsia="en-IN"/>
              </w:rPr>
              <w:t>( with</w:t>
            </w:r>
            <w:proofErr w:type="gramEnd"/>
            <w:r w:rsidRPr="003E115D">
              <w:rPr>
                <w:rFonts w:ascii="Times New Roman" w:eastAsia="Times New Roman" w:hAnsi="Times New Roman" w:cs="Times New Roman"/>
                <w:color w:val="000000"/>
                <w:lang w:eastAsia="en-IN"/>
              </w:rPr>
              <w:t xml:space="preserve"> inter-company investment), Schemes</w:t>
            </w:r>
            <w:r w:rsidRPr="003E115D">
              <w:rPr>
                <w:rFonts w:ascii="Times New Roman" w:eastAsia="Times New Roman" w:hAnsi="Times New Roman" w:cs="Times New Roman"/>
                <w:color w:val="000000"/>
                <w:lang w:eastAsia="en-IN"/>
              </w:rPr>
              <w:br/>
              <w:t>for Amalgamation</w:t>
            </w:r>
            <w:r w:rsidRPr="003E115D">
              <w:rPr>
                <w:rFonts w:ascii="Times New Roman" w:eastAsia="Times New Roman" w:hAnsi="Times New Roman" w:cs="Times New Roman"/>
                <w:color w:val="000000"/>
                <w:lang w:eastAsia="en-IN"/>
              </w:rPr>
              <w:br/>
              <w:t>Reconstruction- Internal and External-Provisions,</w:t>
            </w:r>
            <w:r w:rsidRPr="003E115D">
              <w:rPr>
                <w:rFonts w:ascii="Times New Roman" w:eastAsia="Times New Roman" w:hAnsi="Times New Roman" w:cs="Times New Roman"/>
                <w:color w:val="000000"/>
                <w:lang w:eastAsia="en-IN"/>
              </w:rPr>
              <w:br/>
              <w:t>rules and accounting, Schemes for internal</w:t>
            </w:r>
            <w:r w:rsidRPr="003E115D">
              <w:rPr>
                <w:rFonts w:ascii="Times New Roman" w:eastAsia="Times New Roman" w:hAnsi="Times New Roman" w:cs="Times New Roman"/>
                <w:color w:val="000000"/>
                <w:lang w:eastAsia="en-IN"/>
              </w:rPr>
              <w:br/>
              <w:t xml:space="preserve">reconstruction. </w:t>
            </w:r>
          </w:p>
        </w:tc>
        <w:tc>
          <w:tcPr>
            <w:tcW w:w="2320" w:type="dxa"/>
            <w:tcBorders>
              <w:top w:val="nil"/>
              <w:left w:val="nil"/>
              <w:bottom w:val="single" w:sz="4" w:space="0" w:color="auto"/>
              <w:right w:val="single" w:sz="4" w:space="0" w:color="auto"/>
            </w:tcBorders>
            <w:shd w:val="clear" w:color="auto" w:fill="auto"/>
            <w:noWrap/>
            <w:vAlign w:val="bottom"/>
            <w:hideMark/>
          </w:tcPr>
          <w:p w14:paraId="1213E3DF"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 xml:space="preserve">Pritam </w:t>
            </w:r>
            <w:proofErr w:type="spellStart"/>
            <w:r w:rsidRPr="003E115D">
              <w:rPr>
                <w:rFonts w:ascii="Times New Roman" w:eastAsia="Times New Roman" w:hAnsi="Times New Roman" w:cs="Times New Roman"/>
                <w:color w:val="000000"/>
                <w:lang w:eastAsia="en-IN"/>
              </w:rPr>
              <w:t>Dhara</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20198FCC"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w:t>
            </w:r>
          </w:p>
        </w:tc>
      </w:tr>
      <w:tr w:rsidR="003E115D" w:rsidRPr="003E115D" w14:paraId="539025B7" w14:textId="77777777" w:rsidTr="003E115D">
        <w:trPr>
          <w:trHeight w:val="828"/>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29A3C554" w14:textId="36E7057D"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Liquidation of Companies</w:t>
            </w:r>
            <w:r w:rsidR="00A638A0">
              <w:rPr>
                <w:rFonts w:ascii="Times New Roman" w:eastAsia="Times New Roman" w:hAnsi="Times New Roman" w:cs="Times New Roman"/>
                <w:color w:val="000000"/>
                <w:lang w:eastAsia="en-IN"/>
              </w:rPr>
              <w:t xml:space="preserve"> [11L]</w:t>
            </w:r>
          </w:p>
        </w:tc>
        <w:tc>
          <w:tcPr>
            <w:tcW w:w="6280" w:type="dxa"/>
            <w:tcBorders>
              <w:top w:val="nil"/>
              <w:left w:val="nil"/>
              <w:bottom w:val="single" w:sz="4" w:space="0" w:color="auto"/>
              <w:right w:val="single" w:sz="4" w:space="0" w:color="auto"/>
            </w:tcBorders>
            <w:shd w:val="clear" w:color="auto" w:fill="auto"/>
            <w:vAlign w:val="bottom"/>
            <w:hideMark/>
          </w:tcPr>
          <w:p w14:paraId="0AD5FFA3"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Meaning, types and procedures</w:t>
            </w:r>
            <w:r w:rsidRPr="003E115D">
              <w:rPr>
                <w:rFonts w:ascii="Times New Roman" w:eastAsia="Times New Roman" w:hAnsi="Times New Roman" w:cs="Times New Roman"/>
                <w:color w:val="000000"/>
                <w:lang w:eastAsia="en-IN"/>
              </w:rPr>
              <w:br/>
              <w:t xml:space="preserve">Statement of Affairs </w:t>
            </w:r>
            <w:r w:rsidRPr="003E115D">
              <w:rPr>
                <w:rFonts w:ascii="Times New Roman" w:eastAsia="Times New Roman" w:hAnsi="Times New Roman" w:cs="Times New Roman"/>
                <w:color w:val="000000"/>
                <w:lang w:eastAsia="en-IN"/>
              </w:rPr>
              <w:br/>
              <w:t xml:space="preserve"> Liquidator’s final statement of accounts</w:t>
            </w:r>
          </w:p>
        </w:tc>
        <w:tc>
          <w:tcPr>
            <w:tcW w:w="2320" w:type="dxa"/>
            <w:tcBorders>
              <w:top w:val="nil"/>
              <w:left w:val="nil"/>
              <w:bottom w:val="single" w:sz="4" w:space="0" w:color="auto"/>
              <w:right w:val="single" w:sz="4" w:space="0" w:color="auto"/>
            </w:tcBorders>
            <w:shd w:val="clear" w:color="auto" w:fill="auto"/>
            <w:noWrap/>
            <w:vAlign w:val="bottom"/>
            <w:hideMark/>
          </w:tcPr>
          <w:p w14:paraId="4EBCB4B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noWrap/>
            <w:vAlign w:val="bottom"/>
            <w:hideMark/>
          </w:tcPr>
          <w:p w14:paraId="386D48D7"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Sep</w:t>
            </w:r>
          </w:p>
        </w:tc>
      </w:tr>
      <w:tr w:rsidR="003E115D" w:rsidRPr="003E115D" w14:paraId="1D10C14F" w14:textId="77777777" w:rsidTr="003E115D">
        <w:trPr>
          <w:trHeight w:val="1104"/>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5C03AD81" w14:textId="34B506E3"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Accounting for Holding Company</w:t>
            </w:r>
            <w:r w:rsidR="00A638A0">
              <w:rPr>
                <w:rFonts w:ascii="Times New Roman" w:eastAsia="Times New Roman" w:hAnsi="Times New Roman" w:cs="Times New Roman"/>
                <w:color w:val="000000"/>
                <w:lang w:eastAsia="en-IN"/>
              </w:rPr>
              <w:t xml:space="preserve"> [12L]</w:t>
            </w:r>
          </w:p>
        </w:tc>
        <w:tc>
          <w:tcPr>
            <w:tcW w:w="6280" w:type="dxa"/>
            <w:tcBorders>
              <w:top w:val="nil"/>
              <w:left w:val="nil"/>
              <w:bottom w:val="single" w:sz="4" w:space="0" w:color="auto"/>
              <w:right w:val="single" w:sz="4" w:space="0" w:color="auto"/>
            </w:tcBorders>
            <w:shd w:val="clear" w:color="auto" w:fill="auto"/>
            <w:vAlign w:val="bottom"/>
            <w:hideMark/>
          </w:tcPr>
          <w:p w14:paraId="14240768" w14:textId="2106A77B"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Meaning, Legal requirements, relevant accounting standard Consolidation Procedure as per AS 21(old) and relevant terms and issues as per Ind AS 27</w:t>
            </w:r>
            <w:r w:rsidRPr="003E115D">
              <w:rPr>
                <w:rFonts w:ascii="Times New Roman" w:eastAsia="Times New Roman" w:hAnsi="Times New Roman" w:cs="Times New Roman"/>
                <w:color w:val="000000"/>
                <w:lang w:eastAsia="en-IN"/>
              </w:rPr>
              <w:br/>
              <w:t>Preparation of Consolidated Balance Sheet (Simple Holdin</w:t>
            </w:r>
            <w:r>
              <w:rPr>
                <w:rFonts w:ascii="Times New Roman" w:eastAsia="Times New Roman" w:hAnsi="Times New Roman" w:cs="Times New Roman"/>
                <w:color w:val="000000"/>
                <w:lang w:eastAsia="en-IN"/>
              </w:rPr>
              <w:t>g)</w:t>
            </w:r>
          </w:p>
        </w:tc>
        <w:tc>
          <w:tcPr>
            <w:tcW w:w="2320" w:type="dxa"/>
            <w:tcBorders>
              <w:top w:val="nil"/>
              <w:left w:val="nil"/>
              <w:bottom w:val="single" w:sz="4" w:space="0" w:color="auto"/>
              <w:right w:val="single" w:sz="4" w:space="0" w:color="auto"/>
            </w:tcBorders>
            <w:shd w:val="clear" w:color="auto" w:fill="auto"/>
            <w:noWrap/>
            <w:vAlign w:val="bottom"/>
            <w:hideMark/>
          </w:tcPr>
          <w:p w14:paraId="453CD69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proofErr w:type="spellStart"/>
            <w:r w:rsidRPr="003E115D">
              <w:rPr>
                <w:rFonts w:ascii="Times New Roman" w:eastAsia="Times New Roman" w:hAnsi="Times New Roman" w:cs="Times New Roman"/>
                <w:color w:val="000000"/>
                <w:lang w:eastAsia="en-IN"/>
              </w:rPr>
              <w:t>Bidhan</w:t>
            </w:r>
            <w:proofErr w:type="spellEnd"/>
            <w:r w:rsidRPr="003E115D">
              <w:rPr>
                <w:rFonts w:ascii="Times New Roman" w:eastAsia="Times New Roman" w:hAnsi="Times New Roman" w:cs="Times New Roman"/>
                <w:color w:val="000000"/>
                <w:lang w:eastAsia="en-IN"/>
              </w:rPr>
              <w:t xml:space="preserve"> Baidya</w:t>
            </w:r>
          </w:p>
        </w:tc>
        <w:tc>
          <w:tcPr>
            <w:tcW w:w="2080" w:type="dxa"/>
            <w:tcBorders>
              <w:top w:val="nil"/>
              <w:left w:val="nil"/>
              <w:bottom w:val="single" w:sz="4" w:space="0" w:color="auto"/>
              <w:right w:val="single" w:sz="4" w:space="0" w:color="auto"/>
            </w:tcBorders>
            <w:shd w:val="clear" w:color="auto" w:fill="auto"/>
            <w:noWrap/>
            <w:vAlign w:val="bottom"/>
            <w:hideMark/>
          </w:tcPr>
          <w:p w14:paraId="4A00D5A4" w14:textId="77777777" w:rsidR="003E115D" w:rsidRPr="003E115D" w:rsidRDefault="003E115D" w:rsidP="003E115D">
            <w:pPr>
              <w:spacing w:after="0" w:line="240" w:lineRule="auto"/>
              <w:rPr>
                <w:rFonts w:ascii="Times New Roman" w:eastAsia="Times New Roman" w:hAnsi="Times New Roman" w:cs="Times New Roman"/>
                <w:color w:val="000000"/>
                <w:lang w:eastAsia="en-IN"/>
              </w:rPr>
            </w:pPr>
            <w:r w:rsidRPr="003E115D">
              <w:rPr>
                <w:rFonts w:ascii="Times New Roman" w:eastAsia="Times New Roman" w:hAnsi="Times New Roman" w:cs="Times New Roman"/>
                <w:color w:val="000000"/>
                <w:lang w:eastAsia="en-IN"/>
              </w:rPr>
              <w:t>Oct</w:t>
            </w:r>
          </w:p>
        </w:tc>
      </w:tr>
    </w:tbl>
    <w:p w14:paraId="76F5AED8" w14:textId="1FD60A0F" w:rsidR="003E115D" w:rsidRDefault="003E115D" w:rsidP="003E115D">
      <w:pPr>
        <w:jc w:val="center"/>
        <w:rPr>
          <w:rFonts w:ascii="Times New Roman" w:hAnsi="Times New Roman" w:cs="Times New Roman"/>
          <w:b/>
          <w:bCs/>
          <w:sz w:val="32"/>
          <w:szCs w:val="32"/>
          <w:u w:val="single"/>
        </w:rPr>
      </w:pPr>
    </w:p>
    <w:p w14:paraId="714CA1E3" w14:textId="23EB6366" w:rsidR="00A638A0" w:rsidRDefault="00A638A0" w:rsidP="003E115D">
      <w:pPr>
        <w:jc w:val="center"/>
        <w:rPr>
          <w:rFonts w:ascii="Times New Roman" w:hAnsi="Times New Roman" w:cs="Times New Roman"/>
          <w:b/>
          <w:bCs/>
          <w:sz w:val="32"/>
          <w:szCs w:val="32"/>
          <w:u w:val="single"/>
        </w:rPr>
      </w:pPr>
    </w:p>
    <w:p w14:paraId="1851031E" w14:textId="76F15F2D" w:rsidR="00A638A0" w:rsidRDefault="00A638A0" w:rsidP="003E115D">
      <w:pPr>
        <w:jc w:val="center"/>
        <w:rPr>
          <w:rFonts w:ascii="Times New Roman" w:hAnsi="Times New Roman" w:cs="Times New Roman"/>
          <w:b/>
          <w:bCs/>
          <w:sz w:val="32"/>
          <w:szCs w:val="32"/>
          <w:u w:val="single"/>
        </w:rPr>
      </w:pPr>
    </w:p>
    <w:p w14:paraId="24DD33EA" w14:textId="551D6781" w:rsidR="00A638A0" w:rsidRDefault="00A638A0" w:rsidP="003E115D">
      <w:pPr>
        <w:jc w:val="center"/>
        <w:rPr>
          <w:rFonts w:ascii="Times New Roman" w:hAnsi="Times New Roman" w:cs="Times New Roman"/>
          <w:b/>
          <w:bCs/>
          <w:sz w:val="32"/>
          <w:szCs w:val="32"/>
          <w:u w:val="single"/>
        </w:rPr>
      </w:pPr>
    </w:p>
    <w:p w14:paraId="6418B559" w14:textId="22F21058" w:rsidR="00A638A0" w:rsidRDefault="00A638A0" w:rsidP="003E115D">
      <w:pPr>
        <w:jc w:val="center"/>
        <w:rPr>
          <w:rFonts w:ascii="Times New Roman" w:hAnsi="Times New Roman" w:cs="Times New Roman"/>
          <w:b/>
          <w:bCs/>
          <w:sz w:val="32"/>
          <w:szCs w:val="32"/>
          <w:u w:val="single"/>
        </w:rPr>
      </w:pPr>
    </w:p>
    <w:p w14:paraId="3B69C0DB" w14:textId="631876EF" w:rsidR="00A638A0" w:rsidRDefault="00A638A0" w:rsidP="003E115D">
      <w:pPr>
        <w:jc w:val="center"/>
        <w:rPr>
          <w:rFonts w:ascii="Times New Roman" w:hAnsi="Times New Roman" w:cs="Times New Roman"/>
          <w:b/>
          <w:bCs/>
          <w:sz w:val="32"/>
          <w:szCs w:val="32"/>
          <w:u w:val="single"/>
        </w:rPr>
      </w:pPr>
    </w:p>
    <w:tbl>
      <w:tblPr>
        <w:tblStyle w:val="TableGrid"/>
        <w:tblW w:w="0" w:type="auto"/>
        <w:tblLook w:val="04A0" w:firstRow="1" w:lastRow="0" w:firstColumn="1" w:lastColumn="0" w:noHBand="0" w:noVBand="1"/>
      </w:tblPr>
      <w:tblGrid>
        <w:gridCol w:w="3640"/>
        <w:gridCol w:w="3640"/>
        <w:gridCol w:w="3640"/>
        <w:gridCol w:w="3640"/>
      </w:tblGrid>
      <w:tr w:rsidR="00A638A0" w:rsidRPr="00A638A0" w14:paraId="0CB6E8A7" w14:textId="77777777" w:rsidTr="00A638A0">
        <w:tc>
          <w:tcPr>
            <w:tcW w:w="3640" w:type="dxa"/>
          </w:tcPr>
          <w:p w14:paraId="72E16BBC" w14:textId="7BE48F3B" w:rsidR="00A638A0" w:rsidRPr="00A638A0" w:rsidRDefault="00A638A0" w:rsidP="003E115D">
            <w:pPr>
              <w:jc w:val="center"/>
              <w:rPr>
                <w:rFonts w:ascii="Times New Roman" w:hAnsi="Times New Roman" w:cs="Times New Roman"/>
              </w:rPr>
            </w:pPr>
            <w:r w:rsidRPr="00A638A0">
              <w:rPr>
                <w:rFonts w:ascii="Times New Roman" w:hAnsi="Times New Roman" w:cs="Times New Roman"/>
              </w:rPr>
              <w:lastRenderedPageBreak/>
              <w:t>Semester</w:t>
            </w:r>
          </w:p>
        </w:tc>
        <w:tc>
          <w:tcPr>
            <w:tcW w:w="3640" w:type="dxa"/>
          </w:tcPr>
          <w:p w14:paraId="4CEEF76B" w14:textId="6F38B971" w:rsidR="00A638A0" w:rsidRPr="00A638A0" w:rsidRDefault="00A638A0" w:rsidP="003E115D">
            <w:pPr>
              <w:jc w:val="center"/>
              <w:rPr>
                <w:rFonts w:ascii="Times New Roman" w:hAnsi="Times New Roman" w:cs="Times New Roman"/>
              </w:rPr>
            </w:pPr>
            <w:r w:rsidRPr="00A638A0">
              <w:rPr>
                <w:rFonts w:ascii="Times New Roman" w:hAnsi="Times New Roman" w:cs="Times New Roman"/>
              </w:rPr>
              <w:t>(Hons. / Gen)</w:t>
            </w:r>
          </w:p>
        </w:tc>
        <w:tc>
          <w:tcPr>
            <w:tcW w:w="3640" w:type="dxa"/>
          </w:tcPr>
          <w:p w14:paraId="0696A1E9" w14:textId="4C60061F" w:rsidR="00A638A0" w:rsidRPr="00A638A0" w:rsidRDefault="00A638A0" w:rsidP="003E115D">
            <w:pPr>
              <w:jc w:val="center"/>
              <w:rPr>
                <w:rFonts w:ascii="Times New Roman" w:hAnsi="Times New Roman" w:cs="Times New Roman"/>
              </w:rPr>
            </w:pPr>
            <w:r w:rsidRPr="00A638A0">
              <w:rPr>
                <w:rFonts w:ascii="Times New Roman" w:hAnsi="Times New Roman" w:cs="Times New Roman"/>
              </w:rPr>
              <w:t>Internal Assessment</w:t>
            </w:r>
          </w:p>
        </w:tc>
        <w:tc>
          <w:tcPr>
            <w:tcW w:w="3640" w:type="dxa"/>
          </w:tcPr>
          <w:p w14:paraId="5BCE198C" w14:textId="063A7498" w:rsidR="00A638A0" w:rsidRPr="00A638A0" w:rsidRDefault="00A638A0" w:rsidP="003E115D">
            <w:pPr>
              <w:jc w:val="center"/>
              <w:rPr>
                <w:rFonts w:ascii="Times New Roman" w:hAnsi="Times New Roman" w:cs="Times New Roman"/>
              </w:rPr>
            </w:pPr>
            <w:r w:rsidRPr="00A638A0">
              <w:rPr>
                <w:rFonts w:ascii="Times New Roman" w:hAnsi="Times New Roman" w:cs="Times New Roman"/>
              </w:rPr>
              <w:t>University Examination</w:t>
            </w:r>
          </w:p>
        </w:tc>
      </w:tr>
      <w:tr w:rsidR="00A638A0" w:rsidRPr="00A638A0" w14:paraId="4B641B07" w14:textId="77777777" w:rsidTr="00A638A0">
        <w:tc>
          <w:tcPr>
            <w:tcW w:w="3640" w:type="dxa"/>
          </w:tcPr>
          <w:p w14:paraId="60080B82" w14:textId="6CB8FC55" w:rsidR="00A638A0" w:rsidRPr="00A638A0" w:rsidRDefault="00A638A0" w:rsidP="00DA22BC">
            <w:pPr>
              <w:jc w:val="center"/>
              <w:rPr>
                <w:rFonts w:ascii="Times New Roman" w:hAnsi="Times New Roman" w:cs="Times New Roman"/>
              </w:rPr>
            </w:pPr>
            <w:r w:rsidRPr="00A638A0">
              <w:rPr>
                <w:rFonts w:ascii="Times New Roman" w:hAnsi="Times New Roman" w:cs="Times New Roman"/>
              </w:rPr>
              <w:t>II</w:t>
            </w:r>
          </w:p>
        </w:tc>
        <w:tc>
          <w:tcPr>
            <w:tcW w:w="3640" w:type="dxa"/>
          </w:tcPr>
          <w:p w14:paraId="2FAE66F3" w14:textId="18767EE5" w:rsidR="00A638A0" w:rsidRPr="00A638A0" w:rsidRDefault="00A638A0" w:rsidP="003E115D">
            <w:pPr>
              <w:jc w:val="center"/>
              <w:rPr>
                <w:rFonts w:ascii="Times New Roman" w:hAnsi="Times New Roman" w:cs="Times New Roman"/>
              </w:rPr>
            </w:pPr>
            <w:r w:rsidRPr="00A638A0">
              <w:rPr>
                <w:rFonts w:ascii="Times New Roman" w:hAnsi="Times New Roman" w:cs="Times New Roman"/>
              </w:rPr>
              <w:t>Gen</w:t>
            </w:r>
          </w:p>
        </w:tc>
        <w:tc>
          <w:tcPr>
            <w:tcW w:w="3640" w:type="dxa"/>
          </w:tcPr>
          <w:p w14:paraId="50B04142" w14:textId="7A6F3143" w:rsidR="00A638A0" w:rsidRPr="00A638A0" w:rsidRDefault="00A638A0" w:rsidP="003E115D">
            <w:pPr>
              <w:jc w:val="center"/>
              <w:rPr>
                <w:rFonts w:ascii="Times New Roman" w:hAnsi="Times New Roman" w:cs="Times New Roman"/>
              </w:rPr>
            </w:pPr>
            <w:r>
              <w:rPr>
                <w:rFonts w:ascii="Times New Roman" w:hAnsi="Times New Roman" w:cs="Times New Roman"/>
              </w:rPr>
              <w:t>June 2021</w:t>
            </w:r>
          </w:p>
        </w:tc>
        <w:tc>
          <w:tcPr>
            <w:tcW w:w="3640" w:type="dxa"/>
          </w:tcPr>
          <w:p w14:paraId="14C457AC" w14:textId="1A1CA146" w:rsidR="00A638A0" w:rsidRPr="00A638A0" w:rsidRDefault="00A638A0" w:rsidP="003E115D">
            <w:pPr>
              <w:jc w:val="center"/>
              <w:rPr>
                <w:rFonts w:ascii="Times New Roman" w:hAnsi="Times New Roman" w:cs="Times New Roman"/>
              </w:rPr>
            </w:pPr>
            <w:r>
              <w:rPr>
                <w:rFonts w:ascii="Times New Roman" w:hAnsi="Times New Roman" w:cs="Times New Roman"/>
              </w:rPr>
              <w:t>August 2021</w:t>
            </w:r>
          </w:p>
        </w:tc>
      </w:tr>
      <w:tr w:rsidR="00A638A0" w:rsidRPr="00A638A0" w14:paraId="74BA325F" w14:textId="77777777" w:rsidTr="00A638A0">
        <w:tc>
          <w:tcPr>
            <w:tcW w:w="3640" w:type="dxa"/>
          </w:tcPr>
          <w:p w14:paraId="20C8E3F0" w14:textId="6E99DC8E" w:rsidR="00A638A0" w:rsidRPr="00A638A0" w:rsidRDefault="00A638A0" w:rsidP="00DA22BC">
            <w:pPr>
              <w:jc w:val="center"/>
              <w:rPr>
                <w:rFonts w:ascii="Times New Roman" w:hAnsi="Times New Roman" w:cs="Times New Roman"/>
              </w:rPr>
            </w:pPr>
            <w:r w:rsidRPr="00A638A0">
              <w:rPr>
                <w:rFonts w:ascii="Times New Roman" w:hAnsi="Times New Roman" w:cs="Times New Roman"/>
              </w:rPr>
              <w:t>IV</w:t>
            </w:r>
          </w:p>
        </w:tc>
        <w:tc>
          <w:tcPr>
            <w:tcW w:w="3640" w:type="dxa"/>
          </w:tcPr>
          <w:p w14:paraId="55DD38BD" w14:textId="32544FD9" w:rsidR="00A638A0" w:rsidRPr="00A638A0" w:rsidRDefault="00A638A0" w:rsidP="003E115D">
            <w:pPr>
              <w:jc w:val="center"/>
              <w:rPr>
                <w:rFonts w:ascii="Times New Roman" w:hAnsi="Times New Roman" w:cs="Times New Roman"/>
              </w:rPr>
            </w:pPr>
            <w:r>
              <w:rPr>
                <w:rFonts w:ascii="Times New Roman" w:hAnsi="Times New Roman" w:cs="Times New Roman"/>
              </w:rPr>
              <w:t>Gen</w:t>
            </w:r>
          </w:p>
        </w:tc>
        <w:tc>
          <w:tcPr>
            <w:tcW w:w="3640" w:type="dxa"/>
          </w:tcPr>
          <w:p w14:paraId="22D6A099" w14:textId="4697C951" w:rsidR="00A638A0" w:rsidRPr="00A638A0" w:rsidRDefault="00A638A0" w:rsidP="003E115D">
            <w:pPr>
              <w:jc w:val="center"/>
              <w:rPr>
                <w:rFonts w:ascii="Times New Roman" w:hAnsi="Times New Roman" w:cs="Times New Roman"/>
              </w:rPr>
            </w:pPr>
            <w:r>
              <w:rPr>
                <w:rFonts w:ascii="Times New Roman" w:hAnsi="Times New Roman" w:cs="Times New Roman"/>
              </w:rPr>
              <w:t>June 2021</w:t>
            </w:r>
          </w:p>
        </w:tc>
        <w:tc>
          <w:tcPr>
            <w:tcW w:w="3640" w:type="dxa"/>
          </w:tcPr>
          <w:p w14:paraId="1EDBE3AD" w14:textId="2DDC4A87" w:rsidR="00A638A0" w:rsidRPr="00A638A0" w:rsidRDefault="00A638A0" w:rsidP="003E115D">
            <w:pPr>
              <w:jc w:val="center"/>
              <w:rPr>
                <w:rFonts w:ascii="Times New Roman" w:hAnsi="Times New Roman" w:cs="Times New Roman"/>
              </w:rPr>
            </w:pPr>
            <w:r>
              <w:rPr>
                <w:rFonts w:ascii="Times New Roman" w:hAnsi="Times New Roman" w:cs="Times New Roman"/>
              </w:rPr>
              <w:t>August 2021</w:t>
            </w:r>
          </w:p>
        </w:tc>
      </w:tr>
      <w:tr w:rsidR="00A638A0" w:rsidRPr="00A638A0" w14:paraId="186F2977" w14:textId="77777777" w:rsidTr="00A638A0">
        <w:tc>
          <w:tcPr>
            <w:tcW w:w="3640" w:type="dxa"/>
          </w:tcPr>
          <w:p w14:paraId="00A904D4" w14:textId="57686E7E" w:rsidR="00A638A0" w:rsidRPr="00A638A0" w:rsidRDefault="00A638A0" w:rsidP="00DA22BC">
            <w:pPr>
              <w:jc w:val="center"/>
              <w:rPr>
                <w:rFonts w:ascii="Times New Roman" w:hAnsi="Times New Roman" w:cs="Times New Roman"/>
              </w:rPr>
            </w:pPr>
            <w:r w:rsidRPr="00A638A0">
              <w:rPr>
                <w:rFonts w:ascii="Times New Roman" w:hAnsi="Times New Roman" w:cs="Times New Roman"/>
              </w:rPr>
              <w:t>VI</w:t>
            </w:r>
          </w:p>
        </w:tc>
        <w:tc>
          <w:tcPr>
            <w:tcW w:w="3640" w:type="dxa"/>
          </w:tcPr>
          <w:p w14:paraId="6F2AEDC3" w14:textId="40CF0BB7" w:rsidR="00A638A0" w:rsidRPr="00A638A0" w:rsidRDefault="00DA22BC" w:rsidP="003E115D">
            <w:pPr>
              <w:jc w:val="center"/>
              <w:rPr>
                <w:rFonts w:ascii="Times New Roman" w:hAnsi="Times New Roman" w:cs="Times New Roman"/>
              </w:rPr>
            </w:pPr>
            <w:r>
              <w:rPr>
                <w:rFonts w:ascii="Times New Roman" w:hAnsi="Times New Roman" w:cs="Times New Roman"/>
              </w:rPr>
              <w:t>Gen</w:t>
            </w:r>
          </w:p>
        </w:tc>
        <w:tc>
          <w:tcPr>
            <w:tcW w:w="3640" w:type="dxa"/>
          </w:tcPr>
          <w:p w14:paraId="5CF04D3F" w14:textId="5AE212E8" w:rsidR="00A638A0" w:rsidRPr="00A638A0" w:rsidRDefault="00DA22BC" w:rsidP="003E115D">
            <w:pPr>
              <w:jc w:val="center"/>
              <w:rPr>
                <w:rFonts w:ascii="Times New Roman" w:hAnsi="Times New Roman" w:cs="Times New Roman"/>
              </w:rPr>
            </w:pPr>
            <w:r>
              <w:rPr>
                <w:rFonts w:ascii="Times New Roman" w:hAnsi="Times New Roman" w:cs="Times New Roman"/>
              </w:rPr>
              <w:t>June 2021</w:t>
            </w:r>
          </w:p>
        </w:tc>
        <w:tc>
          <w:tcPr>
            <w:tcW w:w="3640" w:type="dxa"/>
          </w:tcPr>
          <w:p w14:paraId="09D05590" w14:textId="66729AE4" w:rsidR="00A638A0" w:rsidRPr="00A638A0" w:rsidRDefault="00DA22BC" w:rsidP="003E115D">
            <w:pPr>
              <w:jc w:val="center"/>
              <w:rPr>
                <w:rFonts w:ascii="Times New Roman" w:hAnsi="Times New Roman" w:cs="Times New Roman"/>
              </w:rPr>
            </w:pPr>
            <w:r>
              <w:rPr>
                <w:rFonts w:ascii="Times New Roman" w:hAnsi="Times New Roman" w:cs="Times New Roman"/>
              </w:rPr>
              <w:t>August 2021</w:t>
            </w:r>
          </w:p>
        </w:tc>
      </w:tr>
      <w:tr w:rsidR="00DA22BC" w:rsidRPr="00A638A0" w14:paraId="5B369BFB" w14:textId="77777777" w:rsidTr="00A638A0">
        <w:tc>
          <w:tcPr>
            <w:tcW w:w="3640" w:type="dxa"/>
          </w:tcPr>
          <w:p w14:paraId="5C1747C6" w14:textId="590ADD40" w:rsidR="00DA22BC" w:rsidRPr="00A638A0" w:rsidRDefault="00DA22BC" w:rsidP="00DA22BC">
            <w:pPr>
              <w:jc w:val="center"/>
              <w:rPr>
                <w:rFonts w:ascii="Times New Roman" w:hAnsi="Times New Roman" w:cs="Times New Roman"/>
              </w:rPr>
            </w:pPr>
            <w:r>
              <w:rPr>
                <w:rFonts w:ascii="Times New Roman" w:hAnsi="Times New Roman" w:cs="Times New Roman"/>
              </w:rPr>
              <w:t>I</w:t>
            </w:r>
          </w:p>
        </w:tc>
        <w:tc>
          <w:tcPr>
            <w:tcW w:w="3640" w:type="dxa"/>
          </w:tcPr>
          <w:p w14:paraId="04296A19" w14:textId="62014924" w:rsidR="00DA22BC" w:rsidRPr="00A638A0" w:rsidRDefault="00DA22BC" w:rsidP="003E115D">
            <w:pPr>
              <w:jc w:val="center"/>
              <w:rPr>
                <w:rFonts w:ascii="Times New Roman" w:hAnsi="Times New Roman" w:cs="Times New Roman"/>
              </w:rPr>
            </w:pPr>
            <w:r>
              <w:rPr>
                <w:rFonts w:ascii="Times New Roman" w:hAnsi="Times New Roman" w:cs="Times New Roman"/>
              </w:rPr>
              <w:t>Gen</w:t>
            </w:r>
          </w:p>
        </w:tc>
        <w:tc>
          <w:tcPr>
            <w:tcW w:w="3640" w:type="dxa"/>
          </w:tcPr>
          <w:p w14:paraId="43D7FB87" w14:textId="275FB6A6" w:rsidR="00DA22BC" w:rsidRPr="00A638A0" w:rsidRDefault="00DA22BC" w:rsidP="003E115D">
            <w:pPr>
              <w:jc w:val="center"/>
              <w:rPr>
                <w:rFonts w:ascii="Times New Roman" w:hAnsi="Times New Roman" w:cs="Times New Roman"/>
              </w:rPr>
            </w:pPr>
            <w:r>
              <w:rPr>
                <w:rFonts w:ascii="Times New Roman" w:hAnsi="Times New Roman" w:cs="Times New Roman"/>
              </w:rPr>
              <w:t>December 2021</w:t>
            </w:r>
          </w:p>
        </w:tc>
        <w:tc>
          <w:tcPr>
            <w:tcW w:w="3640" w:type="dxa"/>
          </w:tcPr>
          <w:p w14:paraId="4FD93798" w14:textId="13B63657" w:rsidR="00DA22BC" w:rsidRPr="00A638A0" w:rsidRDefault="00DA22BC" w:rsidP="003E115D">
            <w:pPr>
              <w:jc w:val="center"/>
              <w:rPr>
                <w:rFonts w:ascii="Times New Roman" w:hAnsi="Times New Roman" w:cs="Times New Roman"/>
              </w:rPr>
            </w:pPr>
            <w:r>
              <w:rPr>
                <w:rFonts w:ascii="Times New Roman" w:hAnsi="Times New Roman" w:cs="Times New Roman"/>
              </w:rPr>
              <w:t>January 2022</w:t>
            </w:r>
          </w:p>
        </w:tc>
      </w:tr>
      <w:tr w:rsidR="00DA22BC" w:rsidRPr="00A638A0" w14:paraId="0A386EAE" w14:textId="77777777" w:rsidTr="00A638A0">
        <w:tc>
          <w:tcPr>
            <w:tcW w:w="3640" w:type="dxa"/>
          </w:tcPr>
          <w:p w14:paraId="7FAAB5A1" w14:textId="63ADF25A" w:rsidR="00DA22BC" w:rsidRDefault="00DA22BC" w:rsidP="00DA22BC">
            <w:pPr>
              <w:jc w:val="center"/>
              <w:rPr>
                <w:rFonts w:ascii="Times New Roman" w:hAnsi="Times New Roman" w:cs="Times New Roman"/>
              </w:rPr>
            </w:pPr>
            <w:r>
              <w:rPr>
                <w:rFonts w:ascii="Times New Roman" w:hAnsi="Times New Roman" w:cs="Times New Roman"/>
              </w:rPr>
              <w:t>III</w:t>
            </w:r>
          </w:p>
        </w:tc>
        <w:tc>
          <w:tcPr>
            <w:tcW w:w="3640" w:type="dxa"/>
          </w:tcPr>
          <w:p w14:paraId="5306CE96" w14:textId="665FC5DD" w:rsidR="00DA22BC" w:rsidRPr="00A638A0" w:rsidRDefault="00DA22BC" w:rsidP="003E115D">
            <w:pPr>
              <w:jc w:val="center"/>
              <w:rPr>
                <w:rFonts w:ascii="Times New Roman" w:hAnsi="Times New Roman" w:cs="Times New Roman"/>
              </w:rPr>
            </w:pPr>
            <w:r>
              <w:rPr>
                <w:rFonts w:ascii="Times New Roman" w:hAnsi="Times New Roman" w:cs="Times New Roman"/>
              </w:rPr>
              <w:t>Gen</w:t>
            </w:r>
          </w:p>
        </w:tc>
        <w:tc>
          <w:tcPr>
            <w:tcW w:w="3640" w:type="dxa"/>
          </w:tcPr>
          <w:p w14:paraId="47302D07" w14:textId="762AFF23" w:rsidR="00DA22BC" w:rsidRPr="00A638A0" w:rsidRDefault="00DA22BC" w:rsidP="00DA22BC">
            <w:pPr>
              <w:jc w:val="center"/>
              <w:rPr>
                <w:rFonts w:ascii="Times New Roman" w:hAnsi="Times New Roman" w:cs="Times New Roman"/>
              </w:rPr>
            </w:pPr>
            <w:r>
              <w:rPr>
                <w:rFonts w:ascii="Times New Roman" w:hAnsi="Times New Roman" w:cs="Times New Roman"/>
              </w:rPr>
              <w:t>December 2021</w:t>
            </w:r>
          </w:p>
        </w:tc>
        <w:tc>
          <w:tcPr>
            <w:tcW w:w="3640" w:type="dxa"/>
          </w:tcPr>
          <w:p w14:paraId="1E3C4BE6" w14:textId="4BB21A30" w:rsidR="00DA22BC" w:rsidRPr="00A638A0" w:rsidRDefault="00DA22BC" w:rsidP="00DA22BC">
            <w:pPr>
              <w:jc w:val="center"/>
              <w:rPr>
                <w:rFonts w:ascii="Times New Roman" w:hAnsi="Times New Roman" w:cs="Times New Roman"/>
              </w:rPr>
            </w:pPr>
            <w:r>
              <w:rPr>
                <w:rFonts w:ascii="Times New Roman" w:hAnsi="Times New Roman" w:cs="Times New Roman"/>
              </w:rPr>
              <w:t>January 2022</w:t>
            </w:r>
          </w:p>
        </w:tc>
      </w:tr>
      <w:tr w:rsidR="00DA22BC" w:rsidRPr="00A638A0" w14:paraId="082526FE" w14:textId="77777777" w:rsidTr="00A638A0">
        <w:tc>
          <w:tcPr>
            <w:tcW w:w="3640" w:type="dxa"/>
          </w:tcPr>
          <w:p w14:paraId="3BC56ECF" w14:textId="1455969F" w:rsidR="00DA22BC" w:rsidRDefault="00DA22BC" w:rsidP="00DA22BC">
            <w:pPr>
              <w:jc w:val="center"/>
              <w:rPr>
                <w:rFonts w:ascii="Times New Roman" w:hAnsi="Times New Roman" w:cs="Times New Roman"/>
              </w:rPr>
            </w:pPr>
            <w:r>
              <w:rPr>
                <w:rFonts w:ascii="Times New Roman" w:hAnsi="Times New Roman" w:cs="Times New Roman"/>
              </w:rPr>
              <w:t>V</w:t>
            </w:r>
          </w:p>
        </w:tc>
        <w:tc>
          <w:tcPr>
            <w:tcW w:w="3640" w:type="dxa"/>
          </w:tcPr>
          <w:p w14:paraId="2038CA07" w14:textId="03369CAF" w:rsidR="00DA22BC" w:rsidRPr="00A638A0" w:rsidRDefault="00DA22BC" w:rsidP="003E115D">
            <w:pPr>
              <w:jc w:val="center"/>
              <w:rPr>
                <w:rFonts w:ascii="Times New Roman" w:hAnsi="Times New Roman" w:cs="Times New Roman"/>
              </w:rPr>
            </w:pPr>
            <w:r>
              <w:rPr>
                <w:rFonts w:ascii="Times New Roman" w:hAnsi="Times New Roman" w:cs="Times New Roman"/>
              </w:rPr>
              <w:t>Gen</w:t>
            </w:r>
          </w:p>
        </w:tc>
        <w:tc>
          <w:tcPr>
            <w:tcW w:w="3640" w:type="dxa"/>
          </w:tcPr>
          <w:p w14:paraId="3DAB2551" w14:textId="55186C01" w:rsidR="00DA22BC" w:rsidRPr="00A638A0" w:rsidRDefault="00DA22BC" w:rsidP="003E115D">
            <w:pPr>
              <w:jc w:val="center"/>
              <w:rPr>
                <w:rFonts w:ascii="Times New Roman" w:hAnsi="Times New Roman" w:cs="Times New Roman"/>
              </w:rPr>
            </w:pPr>
            <w:r>
              <w:rPr>
                <w:rFonts w:ascii="Times New Roman" w:hAnsi="Times New Roman" w:cs="Times New Roman"/>
              </w:rPr>
              <w:t>December 2021</w:t>
            </w:r>
          </w:p>
        </w:tc>
        <w:tc>
          <w:tcPr>
            <w:tcW w:w="3640" w:type="dxa"/>
          </w:tcPr>
          <w:p w14:paraId="69C365CC" w14:textId="60485823" w:rsidR="00DA22BC" w:rsidRPr="00A638A0" w:rsidRDefault="00DA22BC" w:rsidP="003E115D">
            <w:pPr>
              <w:jc w:val="center"/>
              <w:rPr>
                <w:rFonts w:ascii="Times New Roman" w:hAnsi="Times New Roman" w:cs="Times New Roman"/>
              </w:rPr>
            </w:pPr>
            <w:r>
              <w:rPr>
                <w:rFonts w:ascii="Times New Roman" w:hAnsi="Times New Roman" w:cs="Times New Roman"/>
              </w:rPr>
              <w:t>January 2022</w:t>
            </w:r>
          </w:p>
        </w:tc>
      </w:tr>
      <w:tr w:rsidR="00DA22BC" w:rsidRPr="00A638A0" w14:paraId="4D343018" w14:textId="77777777" w:rsidTr="00A638A0">
        <w:tc>
          <w:tcPr>
            <w:tcW w:w="3640" w:type="dxa"/>
          </w:tcPr>
          <w:p w14:paraId="2E927680" w14:textId="553807B7" w:rsidR="00DA22BC" w:rsidRDefault="00DA22BC" w:rsidP="00DA22BC">
            <w:pPr>
              <w:jc w:val="center"/>
              <w:rPr>
                <w:rFonts w:ascii="Times New Roman" w:hAnsi="Times New Roman" w:cs="Times New Roman"/>
              </w:rPr>
            </w:pPr>
            <w:r>
              <w:rPr>
                <w:rFonts w:ascii="Times New Roman" w:hAnsi="Times New Roman" w:cs="Times New Roman"/>
              </w:rPr>
              <w:t>II</w:t>
            </w:r>
          </w:p>
        </w:tc>
        <w:tc>
          <w:tcPr>
            <w:tcW w:w="3640" w:type="dxa"/>
          </w:tcPr>
          <w:p w14:paraId="43D8D94D" w14:textId="6125A08B" w:rsidR="00DA22BC" w:rsidRPr="00A638A0" w:rsidRDefault="00DA22BC" w:rsidP="003E115D">
            <w:pPr>
              <w:jc w:val="center"/>
              <w:rPr>
                <w:rFonts w:ascii="Times New Roman" w:hAnsi="Times New Roman" w:cs="Times New Roman"/>
              </w:rPr>
            </w:pPr>
            <w:r>
              <w:rPr>
                <w:rFonts w:ascii="Times New Roman" w:hAnsi="Times New Roman" w:cs="Times New Roman"/>
              </w:rPr>
              <w:t>Gen</w:t>
            </w:r>
          </w:p>
        </w:tc>
        <w:tc>
          <w:tcPr>
            <w:tcW w:w="3640" w:type="dxa"/>
          </w:tcPr>
          <w:p w14:paraId="71153FC7" w14:textId="2E87DAF2" w:rsidR="00DA22BC" w:rsidRDefault="00DA22BC" w:rsidP="003E115D">
            <w:pPr>
              <w:jc w:val="center"/>
              <w:rPr>
                <w:rFonts w:ascii="Times New Roman" w:hAnsi="Times New Roman" w:cs="Times New Roman"/>
              </w:rPr>
            </w:pPr>
            <w:r>
              <w:rPr>
                <w:rFonts w:ascii="Times New Roman" w:hAnsi="Times New Roman" w:cs="Times New Roman"/>
              </w:rPr>
              <w:t>May 2022</w:t>
            </w:r>
          </w:p>
        </w:tc>
        <w:tc>
          <w:tcPr>
            <w:tcW w:w="3640" w:type="dxa"/>
          </w:tcPr>
          <w:p w14:paraId="573CA935" w14:textId="01D08DB5" w:rsidR="00DA22BC" w:rsidRDefault="00DA22BC" w:rsidP="003E115D">
            <w:pPr>
              <w:jc w:val="center"/>
              <w:rPr>
                <w:rFonts w:ascii="Times New Roman" w:hAnsi="Times New Roman" w:cs="Times New Roman"/>
              </w:rPr>
            </w:pPr>
            <w:r>
              <w:rPr>
                <w:rFonts w:ascii="Times New Roman" w:hAnsi="Times New Roman" w:cs="Times New Roman"/>
              </w:rPr>
              <w:t>Routine not Issued</w:t>
            </w:r>
          </w:p>
        </w:tc>
      </w:tr>
      <w:tr w:rsidR="00DA22BC" w:rsidRPr="00A638A0" w14:paraId="5CB37777" w14:textId="77777777" w:rsidTr="00A638A0">
        <w:tc>
          <w:tcPr>
            <w:tcW w:w="3640" w:type="dxa"/>
          </w:tcPr>
          <w:p w14:paraId="2E154731" w14:textId="14AA7DF0" w:rsidR="00DA22BC" w:rsidRDefault="00DA22BC" w:rsidP="00DA22BC">
            <w:pPr>
              <w:jc w:val="center"/>
              <w:rPr>
                <w:rFonts w:ascii="Times New Roman" w:hAnsi="Times New Roman" w:cs="Times New Roman"/>
              </w:rPr>
            </w:pPr>
            <w:r>
              <w:rPr>
                <w:rFonts w:ascii="Times New Roman" w:hAnsi="Times New Roman" w:cs="Times New Roman"/>
              </w:rPr>
              <w:t>IV</w:t>
            </w:r>
          </w:p>
        </w:tc>
        <w:tc>
          <w:tcPr>
            <w:tcW w:w="3640" w:type="dxa"/>
          </w:tcPr>
          <w:p w14:paraId="0158F72D" w14:textId="7B8CCC76" w:rsidR="00DA22BC" w:rsidRPr="00A638A0" w:rsidRDefault="00DA22BC" w:rsidP="003E115D">
            <w:pPr>
              <w:jc w:val="center"/>
              <w:rPr>
                <w:rFonts w:ascii="Times New Roman" w:hAnsi="Times New Roman" w:cs="Times New Roman"/>
              </w:rPr>
            </w:pPr>
            <w:r>
              <w:rPr>
                <w:rFonts w:ascii="Times New Roman" w:hAnsi="Times New Roman" w:cs="Times New Roman"/>
              </w:rPr>
              <w:t>Gen</w:t>
            </w:r>
          </w:p>
        </w:tc>
        <w:tc>
          <w:tcPr>
            <w:tcW w:w="3640" w:type="dxa"/>
          </w:tcPr>
          <w:p w14:paraId="4D0F1AB1" w14:textId="16D70E02" w:rsidR="00DA22BC" w:rsidRDefault="00DA22BC" w:rsidP="003E115D">
            <w:pPr>
              <w:jc w:val="center"/>
              <w:rPr>
                <w:rFonts w:ascii="Times New Roman" w:hAnsi="Times New Roman" w:cs="Times New Roman"/>
              </w:rPr>
            </w:pPr>
            <w:r>
              <w:rPr>
                <w:rFonts w:ascii="Times New Roman" w:hAnsi="Times New Roman" w:cs="Times New Roman"/>
              </w:rPr>
              <w:t>May 2022</w:t>
            </w:r>
          </w:p>
        </w:tc>
        <w:tc>
          <w:tcPr>
            <w:tcW w:w="3640" w:type="dxa"/>
          </w:tcPr>
          <w:p w14:paraId="577FCB9F" w14:textId="5F7CE7C2" w:rsidR="00DA22BC" w:rsidRDefault="00DA22BC" w:rsidP="003E115D">
            <w:pPr>
              <w:jc w:val="center"/>
              <w:rPr>
                <w:rFonts w:ascii="Times New Roman" w:hAnsi="Times New Roman" w:cs="Times New Roman"/>
              </w:rPr>
            </w:pPr>
            <w:r>
              <w:rPr>
                <w:rFonts w:ascii="Times New Roman" w:hAnsi="Times New Roman" w:cs="Times New Roman"/>
              </w:rPr>
              <w:t>Routine Not Issued</w:t>
            </w:r>
          </w:p>
        </w:tc>
      </w:tr>
      <w:tr w:rsidR="00DA22BC" w:rsidRPr="00A638A0" w14:paraId="1F25EE85" w14:textId="77777777" w:rsidTr="00A638A0">
        <w:tc>
          <w:tcPr>
            <w:tcW w:w="3640" w:type="dxa"/>
          </w:tcPr>
          <w:p w14:paraId="37DB1069" w14:textId="57666187" w:rsidR="00DA22BC" w:rsidRDefault="00DA22BC" w:rsidP="00DA22BC">
            <w:pPr>
              <w:jc w:val="center"/>
              <w:rPr>
                <w:rFonts w:ascii="Times New Roman" w:hAnsi="Times New Roman" w:cs="Times New Roman"/>
              </w:rPr>
            </w:pPr>
            <w:r>
              <w:rPr>
                <w:rFonts w:ascii="Times New Roman" w:hAnsi="Times New Roman" w:cs="Times New Roman"/>
              </w:rPr>
              <w:t>VI</w:t>
            </w:r>
          </w:p>
        </w:tc>
        <w:tc>
          <w:tcPr>
            <w:tcW w:w="3640" w:type="dxa"/>
          </w:tcPr>
          <w:p w14:paraId="6A11502D" w14:textId="638CC526" w:rsidR="00DA22BC" w:rsidRPr="00A638A0" w:rsidRDefault="00DA22BC" w:rsidP="003E115D">
            <w:pPr>
              <w:jc w:val="center"/>
              <w:rPr>
                <w:rFonts w:ascii="Times New Roman" w:hAnsi="Times New Roman" w:cs="Times New Roman"/>
              </w:rPr>
            </w:pPr>
            <w:r>
              <w:rPr>
                <w:rFonts w:ascii="Times New Roman" w:hAnsi="Times New Roman" w:cs="Times New Roman"/>
              </w:rPr>
              <w:t>Gen</w:t>
            </w:r>
          </w:p>
        </w:tc>
        <w:tc>
          <w:tcPr>
            <w:tcW w:w="3640" w:type="dxa"/>
          </w:tcPr>
          <w:p w14:paraId="353DCBDB" w14:textId="0BD78FEC" w:rsidR="00DA22BC" w:rsidRDefault="00DA22BC" w:rsidP="003E115D">
            <w:pPr>
              <w:jc w:val="center"/>
              <w:rPr>
                <w:rFonts w:ascii="Times New Roman" w:hAnsi="Times New Roman" w:cs="Times New Roman"/>
              </w:rPr>
            </w:pPr>
            <w:r>
              <w:rPr>
                <w:rFonts w:ascii="Times New Roman" w:hAnsi="Times New Roman" w:cs="Times New Roman"/>
              </w:rPr>
              <w:t>May 2022</w:t>
            </w:r>
          </w:p>
        </w:tc>
        <w:tc>
          <w:tcPr>
            <w:tcW w:w="3640" w:type="dxa"/>
          </w:tcPr>
          <w:p w14:paraId="1EC24D8D" w14:textId="1B978E97" w:rsidR="00DA22BC" w:rsidRDefault="00DA22BC" w:rsidP="003E115D">
            <w:pPr>
              <w:jc w:val="center"/>
              <w:rPr>
                <w:rFonts w:ascii="Times New Roman" w:hAnsi="Times New Roman" w:cs="Times New Roman"/>
              </w:rPr>
            </w:pPr>
            <w:r>
              <w:rPr>
                <w:rFonts w:ascii="Times New Roman" w:hAnsi="Times New Roman" w:cs="Times New Roman"/>
              </w:rPr>
              <w:t>Routine Not Issued</w:t>
            </w:r>
          </w:p>
        </w:tc>
      </w:tr>
    </w:tbl>
    <w:p w14:paraId="228943D2" w14:textId="77777777" w:rsidR="00A638A0" w:rsidRPr="003E115D" w:rsidRDefault="00A638A0" w:rsidP="003E115D">
      <w:pPr>
        <w:jc w:val="center"/>
        <w:rPr>
          <w:rFonts w:ascii="Times New Roman" w:hAnsi="Times New Roman" w:cs="Times New Roman"/>
          <w:b/>
          <w:bCs/>
          <w:sz w:val="32"/>
          <w:szCs w:val="32"/>
          <w:u w:val="single"/>
        </w:rPr>
      </w:pPr>
    </w:p>
    <w:sectPr w:rsidR="00A638A0" w:rsidRPr="003E115D" w:rsidSect="003E115D">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29341" w14:textId="77777777" w:rsidR="00A95603" w:rsidRDefault="00A95603" w:rsidP="00A46F5A">
      <w:pPr>
        <w:spacing w:after="0" w:line="240" w:lineRule="auto"/>
      </w:pPr>
      <w:r>
        <w:separator/>
      </w:r>
    </w:p>
  </w:endnote>
  <w:endnote w:type="continuationSeparator" w:id="0">
    <w:p w14:paraId="2DB6A63F" w14:textId="77777777" w:rsidR="00A95603" w:rsidRDefault="00A95603" w:rsidP="00A4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E7ADC" w14:textId="77777777" w:rsidR="00A95603" w:rsidRDefault="00A95603" w:rsidP="00A46F5A">
      <w:pPr>
        <w:spacing w:after="0" w:line="240" w:lineRule="auto"/>
      </w:pPr>
      <w:r>
        <w:separator/>
      </w:r>
    </w:p>
  </w:footnote>
  <w:footnote w:type="continuationSeparator" w:id="0">
    <w:p w14:paraId="25FF827A" w14:textId="77777777" w:rsidR="00A95603" w:rsidRDefault="00A95603" w:rsidP="00A46F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5A"/>
    <w:rsid w:val="001A1E63"/>
    <w:rsid w:val="003023FD"/>
    <w:rsid w:val="003E115D"/>
    <w:rsid w:val="007C7512"/>
    <w:rsid w:val="00A46F5A"/>
    <w:rsid w:val="00A638A0"/>
    <w:rsid w:val="00A95603"/>
    <w:rsid w:val="00DA22BC"/>
    <w:rsid w:val="00E11309"/>
    <w:rsid w:val="00F00273"/>
    <w:rsid w:val="00FD0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2CF"/>
  <w15:chartTrackingRefBased/>
  <w15:docId w15:val="{F22C49EA-70CE-4EDB-9A67-12B9FBCA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F5A"/>
  </w:style>
  <w:style w:type="paragraph" w:styleId="Footer">
    <w:name w:val="footer"/>
    <w:basedOn w:val="Normal"/>
    <w:link w:val="FooterChar"/>
    <w:uiPriority w:val="99"/>
    <w:unhideWhenUsed/>
    <w:rsid w:val="00A46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F5A"/>
  </w:style>
  <w:style w:type="table" w:styleId="TableGrid">
    <w:name w:val="Table Grid"/>
    <w:basedOn w:val="TableNormal"/>
    <w:uiPriority w:val="39"/>
    <w:rsid w:val="00A6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8732">
      <w:bodyDiv w:val="1"/>
      <w:marLeft w:val="0"/>
      <w:marRight w:val="0"/>
      <w:marTop w:val="0"/>
      <w:marBottom w:val="0"/>
      <w:divBdr>
        <w:top w:val="none" w:sz="0" w:space="0" w:color="auto"/>
        <w:left w:val="none" w:sz="0" w:space="0" w:color="auto"/>
        <w:bottom w:val="none" w:sz="0" w:space="0" w:color="auto"/>
        <w:right w:val="none" w:sz="0" w:space="0" w:color="auto"/>
      </w:divBdr>
    </w:div>
    <w:div w:id="97525590">
      <w:bodyDiv w:val="1"/>
      <w:marLeft w:val="0"/>
      <w:marRight w:val="0"/>
      <w:marTop w:val="0"/>
      <w:marBottom w:val="0"/>
      <w:divBdr>
        <w:top w:val="none" w:sz="0" w:space="0" w:color="auto"/>
        <w:left w:val="none" w:sz="0" w:space="0" w:color="auto"/>
        <w:bottom w:val="none" w:sz="0" w:space="0" w:color="auto"/>
        <w:right w:val="none" w:sz="0" w:space="0" w:color="auto"/>
      </w:divBdr>
    </w:div>
    <w:div w:id="191187457">
      <w:bodyDiv w:val="1"/>
      <w:marLeft w:val="0"/>
      <w:marRight w:val="0"/>
      <w:marTop w:val="0"/>
      <w:marBottom w:val="0"/>
      <w:divBdr>
        <w:top w:val="none" w:sz="0" w:space="0" w:color="auto"/>
        <w:left w:val="none" w:sz="0" w:space="0" w:color="auto"/>
        <w:bottom w:val="none" w:sz="0" w:space="0" w:color="auto"/>
        <w:right w:val="none" w:sz="0" w:space="0" w:color="auto"/>
      </w:divBdr>
    </w:div>
    <w:div w:id="192233107">
      <w:bodyDiv w:val="1"/>
      <w:marLeft w:val="0"/>
      <w:marRight w:val="0"/>
      <w:marTop w:val="0"/>
      <w:marBottom w:val="0"/>
      <w:divBdr>
        <w:top w:val="none" w:sz="0" w:space="0" w:color="auto"/>
        <w:left w:val="none" w:sz="0" w:space="0" w:color="auto"/>
        <w:bottom w:val="none" w:sz="0" w:space="0" w:color="auto"/>
        <w:right w:val="none" w:sz="0" w:space="0" w:color="auto"/>
      </w:divBdr>
    </w:div>
    <w:div w:id="219636690">
      <w:bodyDiv w:val="1"/>
      <w:marLeft w:val="0"/>
      <w:marRight w:val="0"/>
      <w:marTop w:val="0"/>
      <w:marBottom w:val="0"/>
      <w:divBdr>
        <w:top w:val="none" w:sz="0" w:space="0" w:color="auto"/>
        <w:left w:val="none" w:sz="0" w:space="0" w:color="auto"/>
        <w:bottom w:val="none" w:sz="0" w:space="0" w:color="auto"/>
        <w:right w:val="none" w:sz="0" w:space="0" w:color="auto"/>
      </w:divBdr>
    </w:div>
    <w:div w:id="536042780">
      <w:bodyDiv w:val="1"/>
      <w:marLeft w:val="0"/>
      <w:marRight w:val="0"/>
      <w:marTop w:val="0"/>
      <w:marBottom w:val="0"/>
      <w:divBdr>
        <w:top w:val="none" w:sz="0" w:space="0" w:color="auto"/>
        <w:left w:val="none" w:sz="0" w:space="0" w:color="auto"/>
        <w:bottom w:val="none" w:sz="0" w:space="0" w:color="auto"/>
        <w:right w:val="none" w:sz="0" w:space="0" w:color="auto"/>
      </w:divBdr>
    </w:div>
    <w:div w:id="828207437">
      <w:bodyDiv w:val="1"/>
      <w:marLeft w:val="0"/>
      <w:marRight w:val="0"/>
      <w:marTop w:val="0"/>
      <w:marBottom w:val="0"/>
      <w:divBdr>
        <w:top w:val="none" w:sz="0" w:space="0" w:color="auto"/>
        <w:left w:val="none" w:sz="0" w:space="0" w:color="auto"/>
        <w:bottom w:val="none" w:sz="0" w:space="0" w:color="auto"/>
        <w:right w:val="none" w:sz="0" w:space="0" w:color="auto"/>
      </w:divBdr>
    </w:div>
    <w:div w:id="961305539">
      <w:bodyDiv w:val="1"/>
      <w:marLeft w:val="0"/>
      <w:marRight w:val="0"/>
      <w:marTop w:val="0"/>
      <w:marBottom w:val="0"/>
      <w:divBdr>
        <w:top w:val="none" w:sz="0" w:space="0" w:color="auto"/>
        <w:left w:val="none" w:sz="0" w:space="0" w:color="auto"/>
        <w:bottom w:val="none" w:sz="0" w:space="0" w:color="auto"/>
        <w:right w:val="none" w:sz="0" w:space="0" w:color="auto"/>
      </w:divBdr>
    </w:div>
    <w:div w:id="1081096261">
      <w:bodyDiv w:val="1"/>
      <w:marLeft w:val="0"/>
      <w:marRight w:val="0"/>
      <w:marTop w:val="0"/>
      <w:marBottom w:val="0"/>
      <w:divBdr>
        <w:top w:val="none" w:sz="0" w:space="0" w:color="auto"/>
        <w:left w:val="none" w:sz="0" w:space="0" w:color="auto"/>
        <w:bottom w:val="none" w:sz="0" w:space="0" w:color="auto"/>
        <w:right w:val="none" w:sz="0" w:space="0" w:color="auto"/>
      </w:divBdr>
    </w:div>
    <w:div w:id="1365136202">
      <w:bodyDiv w:val="1"/>
      <w:marLeft w:val="0"/>
      <w:marRight w:val="0"/>
      <w:marTop w:val="0"/>
      <w:marBottom w:val="0"/>
      <w:divBdr>
        <w:top w:val="none" w:sz="0" w:space="0" w:color="auto"/>
        <w:left w:val="none" w:sz="0" w:space="0" w:color="auto"/>
        <w:bottom w:val="none" w:sz="0" w:space="0" w:color="auto"/>
        <w:right w:val="none" w:sz="0" w:space="0" w:color="auto"/>
      </w:divBdr>
    </w:div>
    <w:div w:id="1681421275">
      <w:bodyDiv w:val="1"/>
      <w:marLeft w:val="0"/>
      <w:marRight w:val="0"/>
      <w:marTop w:val="0"/>
      <w:marBottom w:val="0"/>
      <w:divBdr>
        <w:top w:val="none" w:sz="0" w:space="0" w:color="auto"/>
        <w:left w:val="none" w:sz="0" w:space="0" w:color="auto"/>
        <w:bottom w:val="none" w:sz="0" w:space="0" w:color="auto"/>
        <w:right w:val="none" w:sz="0" w:space="0" w:color="auto"/>
      </w:divBdr>
    </w:div>
    <w:div w:id="1767193488">
      <w:bodyDiv w:val="1"/>
      <w:marLeft w:val="0"/>
      <w:marRight w:val="0"/>
      <w:marTop w:val="0"/>
      <w:marBottom w:val="0"/>
      <w:divBdr>
        <w:top w:val="none" w:sz="0" w:space="0" w:color="auto"/>
        <w:left w:val="none" w:sz="0" w:space="0" w:color="auto"/>
        <w:bottom w:val="none" w:sz="0" w:space="0" w:color="auto"/>
        <w:right w:val="none" w:sz="0" w:space="0" w:color="auto"/>
      </w:divBdr>
    </w:div>
    <w:div w:id="1826317801">
      <w:bodyDiv w:val="1"/>
      <w:marLeft w:val="0"/>
      <w:marRight w:val="0"/>
      <w:marTop w:val="0"/>
      <w:marBottom w:val="0"/>
      <w:divBdr>
        <w:top w:val="none" w:sz="0" w:space="0" w:color="auto"/>
        <w:left w:val="none" w:sz="0" w:space="0" w:color="auto"/>
        <w:bottom w:val="none" w:sz="0" w:space="0" w:color="auto"/>
        <w:right w:val="none" w:sz="0" w:space="0" w:color="auto"/>
      </w:divBdr>
    </w:div>
    <w:div w:id="1893927719">
      <w:bodyDiv w:val="1"/>
      <w:marLeft w:val="0"/>
      <w:marRight w:val="0"/>
      <w:marTop w:val="0"/>
      <w:marBottom w:val="0"/>
      <w:divBdr>
        <w:top w:val="none" w:sz="0" w:space="0" w:color="auto"/>
        <w:left w:val="none" w:sz="0" w:space="0" w:color="auto"/>
        <w:bottom w:val="none" w:sz="0" w:space="0" w:color="auto"/>
        <w:right w:val="none" w:sz="0" w:space="0" w:color="auto"/>
      </w:divBdr>
    </w:div>
    <w:div w:id="1903327229">
      <w:bodyDiv w:val="1"/>
      <w:marLeft w:val="0"/>
      <w:marRight w:val="0"/>
      <w:marTop w:val="0"/>
      <w:marBottom w:val="0"/>
      <w:divBdr>
        <w:top w:val="none" w:sz="0" w:space="0" w:color="auto"/>
        <w:left w:val="none" w:sz="0" w:space="0" w:color="auto"/>
        <w:bottom w:val="none" w:sz="0" w:space="0" w:color="auto"/>
        <w:right w:val="none" w:sz="0" w:space="0" w:color="auto"/>
      </w:divBdr>
    </w:div>
    <w:div w:id="1948154572">
      <w:bodyDiv w:val="1"/>
      <w:marLeft w:val="0"/>
      <w:marRight w:val="0"/>
      <w:marTop w:val="0"/>
      <w:marBottom w:val="0"/>
      <w:divBdr>
        <w:top w:val="none" w:sz="0" w:space="0" w:color="auto"/>
        <w:left w:val="none" w:sz="0" w:space="0" w:color="auto"/>
        <w:bottom w:val="none" w:sz="0" w:space="0" w:color="auto"/>
        <w:right w:val="none" w:sz="0" w:space="0" w:color="auto"/>
      </w:divBdr>
    </w:div>
    <w:div w:id="21438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1533</TotalTime>
  <Pages>22</Pages>
  <Words>6285</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Sambit Dhang</dc:creator>
  <cp:keywords/>
  <dc:description/>
  <cp:lastModifiedBy>Sambit Dhang</cp:lastModifiedBy>
  <cp:revision>1</cp:revision>
  <dcterms:created xsi:type="dcterms:W3CDTF">2022-05-26T04:55:00Z</dcterms:created>
  <dcterms:modified xsi:type="dcterms:W3CDTF">2022-05-27T06:28:00Z</dcterms:modified>
</cp:coreProperties>
</file>